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00977" w14:textId="77777777" w:rsidR="00285226" w:rsidRPr="00015CA0" w:rsidRDefault="00285226" w:rsidP="00927102">
      <w:pPr>
        <w:pStyle w:val="Heading1"/>
        <w:spacing w:before="153" w:line="662" w:lineRule="exact"/>
        <w:rPr>
          <w:rFonts w:ascii="Calibri" w:hAnsi="Calibri" w:cs="Calibri"/>
          <w:b/>
          <w:bCs/>
          <w:color w:val="4986A0" w:themeColor="text2"/>
          <w:sz w:val="72"/>
          <w:szCs w:val="72"/>
        </w:rPr>
      </w:pPr>
      <w:r w:rsidRPr="00015CA0">
        <w:rPr>
          <w:rFonts w:ascii="Calibri" w:hAnsi="Calibri" w:cs="Calibri"/>
          <w:b/>
          <w:bCs/>
          <w:color w:val="4986A0" w:themeColor="text2"/>
          <w:w w:val="105"/>
          <w:sz w:val="72"/>
          <w:szCs w:val="72"/>
        </w:rPr>
        <w:t>Getting</w:t>
      </w:r>
      <w:r w:rsidRPr="00015CA0">
        <w:rPr>
          <w:rFonts w:ascii="Calibri" w:hAnsi="Calibri" w:cs="Calibri"/>
          <w:b/>
          <w:bCs/>
          <w:color w:val="4986A0" w:themeColor="text2"/>
          <w:spacing w:val="-1"/>
          <w:w w:val="105"/>
          <w:sz w:val="72"/>
          <w:szCs w:val="72"/>
        </w:rPr>
        <w:t xml:space="preserve"> </w:t>
      </w:r>
      <w:r w:rsidRPr="00015CA0">
        <w:rPr>
          <w:rFonts w:ascii="Calibri" w:hAnsi="Calibri" w:cs="Calibri"/>
          <w:b/>
          <w:bCs/>
          <w:color w:val="4986A0" w:themeColor="text2"/>
          <w:w w:val="105"/>
          <w:sz w:val="72"/>
          <w:szCs w:val="72"/>
        </w:rPr>
        <w:t>to</w:t>
      </w:r>
      <w:r w:rsidRPr="00015CA0">
        <w:rPr>
          <w:rFonts w:ascii="Calibri" w:hAnsi="Calibri" w:cs="Calibri"/>
          <w:b/>
          <w:bCs/>
          <w:color w:val="4986A0" w:themeColor="text2"/>
          <w:spacing w:val="-1"/>
          <w:w w:val="105"/>
          <w:sz w:val="72"/>
          <w:szCs w:val="72"/>
        </w:rPr>
        <w:t xml:space="preserve"> </w:t>
      </w:r>
      <w:r w:rsidRPr="00015CA0">
        <w:rPr>
          <w:rFonts w:ascii="Calibri" w:hAnsi="Calibri" w:cs="Calibri"/>
          <w:b/>
          <w:bCs/>
          <w:color w:val="4986A0" w:themeColor="text2"/>
          <w:w w:val="105"/>
          <w:sz w:val="72"/>
          <w:szCs w:val="72"/>
        </w:rPr>
        <w:t>fair</w:t>
      </w:r>
    </w:p>
    <w:p w14:paraId="0397FA38" w14:textId="77777777" w:rsidR="00285226" w:rsidRPr="00927102" w:rsidRDefault="00285226" w:rsidP="00927102">
      <w:pPr>
        <w:spacing w:line="418" w:lineRule="exact"/>
        <w:rPr>
          <w:rFonts w:ascii="Calibri" w:hAnsi="Calibri" w:cs="Calibri"/>
          <w:sz w:val="36"/>
        </w:rPr>
      </w:pPr>
      <w:r w:rsidRPr="00927102">
        <w:rPr>
          <w:rFonts w:ascii="Calibri" w:hAnsi="Calibri" w:cs="Calibri"/>
          <w:color w:val="75787B"/>
          <w:sz w:val="36"/>
        </w:rPr>
        <w:t>Breaking</w:t>
      </w:r>
      <w:r w:rsidRPr="00927102">
        <w:rPr>
          <w:rFonts w:ascii="Calibri" w:hAnsi="Calibri" w:cs="Calibri"/>
          <w:color w:val="75787B"/>
          <w:spacing w:val="10"/>
          <w:sz w:val="36"/>
        </w:rPr>
        <w:t xml:space="preserve"> </w:t>
      </w:r>
      <w:r w:rsidRPr="00927102">
        <w:rPr>
          <w:rFonts w:ascii="Calibri" w:hAnsi="Calibri" w:cs="Calibri"/>
          <w:color w:val="75787B"/>
          <w:sz w:val="36"/>
        </w:rPr>
        <w:t>down</w:t>
      </w:r>
      <w:r w:rsidRPr="00927102">
        <w:rPr>
          <w:rFonts w:ascii="Calibri" w:hAnsi="Calibri" w:cs="Calibri"/>
          <w:color w:val="75787B"/>
          <w:spacing w:val="11"/>
          <w:sz w:val="36"/>
        </w:rPr>
        <w:t xml:space="preserve"> </w:t>
      </w:r>
      <w:r w:rsidRPr="00927102">
        <w:rPr>
          <w:rFonts w:ascii="Calibri" w:hAnsi="Calibri" w:cs="Calibri"/>
          <w:color w:val="75787B"/>
          <w:sz w:val="36"/>
        </w:rPr>
        <w:t>barriers</w:t>
      </w:r>
      <w:r w:rsidRPr="00927102">
        <w:rPr>
          <w:rFonts w:ascii="Calibri" w:hAnsi="Calibri" w:cs="Calibri"/>
          <w:color w:val="75787B"/>
          <w:spacing w:val="10"/>
          <w:sz w:val="36"/>
        </w:rPr>
        <w:t xml:space="preserve"> </w:t>
      </w:r>
      <w:r w:rsidRPr="00927102">
        <w:rPr>
          <w:rFonts w:ascii="Calibri" w:hAnsi="Calibri" w:cs="Calibri"/>
          <w:color w:val="75787B"/>
          <w:sz w:val="36"/>
        </w:rPr>
        <w:t>to</w:t>
      </w:r>
      <w:r w:rsidRPr="00927102">
        <w:rPr>
          <w:rFonts w:ascii="Calibri" w:hAnsi="Calibri" w:cs="Calibri"/>
          <w:color w:val="75787B"/>
          <w:spacing w:val="11"/>
          <w:sz w:val="36"/>
        </w:rPr>
        <w:t xml:space="preserve"> </w:t>
      </w:r>
      <w:r w:rsidRPr="00927102">
        <w:rPr>
          <w:rFonts w:ascii="Calibri" w:hAnsi="Calibri" w:cs="Calibri"/>
          <w:color w:val="75787B"/>
          <w:sz w:val="36"/>
        </w:rPr>
        <w:t>essential</w:t>
      </w:r>
      <w:r w:rsidRPr="00927102">
        <w:rPr>
          <w:rFonts w:ascii="Calibri" w:hAnsi="Calibri" w:cs="Calibri"/>
          <w:color w:val="75787B"/>
          <w:spacing w:val="10"/>
          <w:sz w:val="36"/>
        </w:rPr>
        <w:t xml:space="preserve"> </w:t>
      </w:r>
      <w:r w:rsidRPr="00927102">
        <w:rPr>
          <w:rFonts w:ascii="Calibri" w:hAnsi="Calibri" w:cs="Calibri"/>
          <w:color w:val="75787B"/>
          <w:sz w:val="36"/>
        </w:rPr>
        <w:t>services</w:t>
      </w:r>
      <w:r w:rsidRPr="00927102">
        <w:rPr>
          <w:rFonts w:ascii="Calibri" w:hAnsi="Calibri" w:cs="Calibri"/>
          <w:color w:val="75787B"/>
          <w:sz w:val="36"/>
        </w:rPr>
        <w:br/>
      </w:r>
    </w:p>
    <w:p w14:paraId="7866DD9A" w14:textId="77777777" w:rsidR="00285226" w:rsidRPr="00927102" w:rsidRDefault="00285226" w:rsidP="00927102">
      <w:pPr>
        <w:spacing w:before="266"/>
        <w:rPr>
          <w:rFonts w:ascii="Calibri" w:hAnsi="Calibri" w:cs="Calibri"/>
          <w:b/>
          <w:bCs/>
          <w:sz w:val="44"/>
          <w:szCs w:val="44"/>
        </w:rPr>
      </w:pPr>
      <w:r w:rsidRPr="00927102">
        <w:rPr>
          <w:rFonts w:ascii="Calibri" w:hAnsi="Calibri" w:cs="Calibri"/>
          <w:b/>
          <w:bCs/>
          <w:color w:val="4986A0"/>
          <w:w w:val="105"/>
          <w:sz w:val="44"/>
          <w:szCs w:val="44"/>
        </w:rPr>
        <w:t>Final</w:t>
      </w:r>
      <w:r w:rsidRPr="00927102">
        <w:rPr>
          <w:rFonts w:ascii="Calibri" w:hAnsi="Calibri" w:cs="Calibri"/>
          <w:b/>
          <w:bCs/>
          <w:color w:val="4986A0"/>
          <w:spacing w:val="16"/>
          <w:w w:val="105"/>
          <w:sz w:val="44"/>
          <w:szCs w:val="44"/>
        </w:rPr>
        <w:t xml:space="preserve"> </w:t>
      </w:r>
      <w:r w:rsidRPr="00927102">
        <w:rPr>
          <w:rFonts w:ascii="Calibri" w:hAnsi="Calibri" w:cs="Calibri"/>
          <w:b/>
          <w:bCs/>
          <w:color w:val="4986A0"/>
          <w:w w:val="105"/>
          <w:sz w:val="44"/>
          <w:szCs w:val="44"/>
        </w:rPr>
        <w:t>report</w:t>
      </w:r>
    </w:p>
    <w:p w14:paraId="1D50640B" w14:textId="77777777" w:rsidR="00285226" w:rsidRPr="00927102" w:rsidRDefault="00285226" w:rsidP="00927102">
      <w:pPr>
        <w:pStyle w:val="Heading3"/>
        <w:rPr>
          <w:rFonts w:ascii="Calibri" w:hAnsi="Calibri" w:cs="Calibri"/>
          <w:b w:val="0"/>
          <w:bCs/>
          <w:sz w:val="32"/>
          <w:szCs w:val="32"/>
        </w:rPr>
      </w:pPr>
      <w:r w:rsidRPr="00927102">
        <w:rPr>
          <w:rFonts w:ascii="Calibri" w:hAnsi="Calibri" w:cs="Calibri"/>
          <w:b w:val="0"/>
          <w:bCs/>
          <w:noProof/>
          <w:sz w:val="32"/>
          <w:szCs w:val="32"/>
        </w:rPr>
        <mc:AlternateContent>
          <mc:Choice Requires="wpg">
            <w:drawing>
              <wp:anchor distT="0" distB="0" distL="114300" distR="114300" simplePos="0" relativeHeight="251658244" behindDoc="1" locked="0" layoutInCell="1" allowOverlap="1" wp14:anchorId="2813EFB1" wp14:editId="1FDF33BE">
                <wp:simplePos x="0" y="0"/>
                <wp:positionH relativeFrom="page">
                  <wp:posOffset>13797</wp:posOffset>
                </wp:positionH>
                <wp:positionV relativeFrom="page">
                  <wp:posOffset>2386445</wp:posOffset>
                </wp:positionV>
                <wp:extent cx="7560310" cy="8471535"/>
                <wp:effectExtent l="0" t="0" r="0" b="0"/>
                <wp:wrapNone/>
                <wp:docPr id="37943026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1535"/>
                          <a:chOff x="0" y="3497"/>
                          <a:chExt cx="11906" cy="13341"/>
                        </a:xfrm>
                      </wpg:grpSpPr>
                      <pic:pic xmlns:pic="http://schemas.openxmlformats.org/drawingml/2006/picture">
                        <pic:nvPicPr>
                          <pic:cNvPr id="817138559"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497"/>
                            <a:ext cx="11906" cy="1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82856" name="docshape3"/>
                        <wps:cNvSpPr>
                          <a:spLocks noChangeArrowheads="1"/>
                        </wps:cNvSpPr>
                        <wps:spPr bwMode="auto">
                          <a:xfrm>
                            <a:off x="6432" y="14116"/>
                            <a:ext cx="4510"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298494" name="docshape4"/>
                        <wps:cNvSpPr>
                          <a:spLocks/>
                        </wps:cNvSpPr>
                        <wps:spPr bwMode="auto">
                          <a:xfrm>
                            <a:off x="7400" y="14266"/>
                            <a:ext cx="942" cy="1193"/>
                          </a:xfrm>
                          <a:custGeom>
                            <a:avLst/>
                            <a:gdLst>
                              <a:gd name="T0" fmla="+- 0 7847 7401"/>
                              <a:gd name="T1" fmla="*/ T0 w 942"/>
                              <a:gd name="T2" fmla="+- 0 15370 14266"/>
                              <a:gd name="T3" fmla="*/ 15370 h 1193"/>
                              <a:gd name="T4" fmla="+- 0 7763 7401"/>
                              <a:gd name="T5" fmla="*/ T4 w 942"/>
                              <a:gd name="T6" fmla="+- 0 15347 14266"/>
                              <a:gd name="T7" fmla="*/ 15347 h 1193"/>
                              <a:gd name="T8" fmla="+- 0 7685 7401"/>
                              <a:gd name="T9" fmla="*/ T8 w 942"/>
                              <a:gd name="T10" fmla="+- 0 15311 14266"/>
                              <a:gd name="T11" fmla="*/ 15311 h 1193"/>
                              <a:gd name="T12" fmla="+- 0 7615 7401"/>
                              <a:gd name="T13" fmla="*/ T12 w 942"/>
                              <a:gd name="T14" fmla="+- 0 15264 14266"/>
                              <a:gd name="T15" fmla="*/ 15264 h 1193"/>
                              <a:gd name="T16" fmla="+- 0 7554 7401"/>
                              <a:gd name="T17" fmla="*/ T16 w 942"/>
                              <a:gd name="T18" fmla="+- 0 15206 14266"/>
                              <a:gd name="T19" fmla="*/ 15206 h 1193"/>
                              <a:gd name="T20" fmla="+- 0 7504 7401"/>
                              <a:gd name="T21" fmla="*/ T20 w 942"/>
                              <a:gd name="T22" fmla="+- 0 15139 14266"/>
                              <a:gd name="T23" fmla="*/ 15139 h 1193"/>
                              <a:gd name="T24" fmla="+- 0 7401 7401"/>
                              <a:gd name="T25" fmla="*/ T24 w 942"/>
                              <a:gd name="T26" fmla="+- 0 15139 14266"/>
                              <a:gd name="T27" fmla="*/ 15139 h 1193"/>
                              <a:gd name="T28" fmla="+- 0 7441 7401"/>
                              <a:gd name="T29" fmla="*/ T28 w 942"/>
                              <a:gd name="T30" fmla="+- 0 15206 14266"/>
                              <a:gd name="T31" fmla="*/ 15206 h 1193"/>
                              <a:gd name="T32" fmla="+- 0 7489 7401"/>
                              <a:gd name="T33" fmla="*/ T32 w 942"/>
                              <a:gd name="T34" fmla="+- 0 15268 14266"/>
                              <a:gd name="T35" fmla="*/ 15268 h 1193"/>
                              <a:gd name="T36" fmla="+- 0 7545 7401"/>
                              <a:gd name="T37" fmla="*/ T36 w 942"/>
                              <a:gd name="T38" fmla="+- 0 15323 14266"/>
                              <a:gd name="T39" fmla="*/ 15323 h 1193"/>
                              <a:gd name="T40" fmla="+- 0 7608 7401"/>
                              <a:gd name="T41" fmla="*/ T40 w 942"/>
                              <a:gd name="T42" fmla="+- 0 15370 14266"/>
                              <a:gd name="T43" fmla="*/ 15370 h 1193"/>
                              <a:gd name="T44" fmla="+- 0 7677 7401"/>
                              <a:gd name="T45" fmla="*/ T44 w 942"/>
                              <a:gd name="T46" fmla="+- 0 15409 14266"/>
                              <a:gd name="T47" fmla="*/ 15409 h 1193"/>
                              <a:gd name="T48" fmla="+- 0 7752 7401"/>
                              <a:gd name="T49" fmla="*/ T48 w 942"/>
                              <a:gd name="T50" fmla="+- 0 15439 14266"/>
                              <a:gd name="T51" fmla="*/ 15439 h 1193"/>
                              <a:gd name="T52" fmla="+- 0 7832 7401"/>
                              <a:gd name="T53" fmla="*/ T52 w 942"/>
                              <a:gd name="T54" fmla="+- 0 15459 14266"/>
                              <a:gd name="T55" fmla="*/ 15459 h 1193"/>
                              <a:gd name="T56" fmla="+- 0 7847 7401"/>
                              <a:gd name="T57" fmla="*/ T56 w 942"/>
                              <a:gd name="T58" fmla="+- 0 15370 14266"/>
                              <a:gd name="T59" fmla="*/ 15370 h 1193"/>
                              <a:gd name="T60" fmla="+- 0 8342 7401"/>
                              <a:gd name="T61" fmla="*/ T60 w 942"/>
                              <a:gd name="T62" fmla="+- 0 14423 14266"/>
                              <a:gd name="T63" fmla="*/ 14423 h 1193"/>
                              <a:gd name="T64" fmla="+- 0 8284 7401"/>
                              <a:gd name="T65" fmla="*/ T64 w 942"/>
                              <a:gd name="T66" fmla="+- 0 14376 14266"/>
                              <a:gd name="T67" fmla="*/ 14376 h 1193"/>
                              <a:gd name="T68" fmla="+- 0 8221 7401"/>
                              <a:gd name="T69" fmla="*/ T68 w 942"/>
                              <a:gd name="T70" fmla="+- 0 14337 14266"/>
                              <a:gd name="T71" fmla="*/ 14337 h 1193"/>
                              <a:gd name="T72" fmla="+- 0 8154 7401"/>
                              <a:gd name="T73" fmla="*/ T72 w 942"/>
                              <a:gd name="T74" fmla="+- 0 14307 14266"/>
                              <a:gd name="T75" fmla="*/ 14307 h 1193"/>
                              <a:gd name="T76" fmla="+- 0 8084 7401"/>
                              <a:gd name="T77" fmla="*/ T76 w 942"/>
                              <a:gd name="T78" fmla="+- 0 14284 14266"/>
                              <a:gd name="T79" fmla="*/ 14284 h 1193"/>
                              <a:gd name="T80" fmla="+- 0 8012 7401"/>
                              <a:gd name="T81" fmla="*/ T80 w 942"/>
                              <a:gd name="T82" fmla="+- 0 14271 14266"/>
                              <a:gd name="T83" fmla="*/ 14271 h 1193"/>
                              <a:gd name="T84" fmla="+- 0 7937 7401"/>
                              <a:gd name="T85" fmla="*/ T84 w 942"/>
                              <a:gd name="T86" fmla="+- 0 14266 14266"/>
                              <a:gd name="T87" fmla="*/ 14266 h 1193"/>
                              <a:gd name="T88" fmla="+- 0 7860 7401"/>
                              <a:gd name="T89" fmla="*/ T88 w 942"/>
                              <a:gd name="T90" fmla="+- 0 14271 14266"/>
                              <a:gd name="T91" fmla="*/ 14271 h 1193"/>
                              <a:gd name="T92" fmla="+- 0 7787 7401"/>
                              <a:gd name="T93" fmla="*/ T92 w 942"/>
                              <a:gd name="T94" fmla="+- 0 14285 14266"/>
                              <a:gd name="T95" fmla="*/ 14285 h 1193"/>
                              <a:gd name="T96" fmla="+- 0 7716 7401"/>
                              <a:gd name="T97" fmla="*/ T96 w 942"/>
                              <a:gd name="T98" fmla="+- 0 14308 14266"/>
                              <a:gd name="T99" fmla="*/ 14308 h 1193"/>
                              <a:gd name="T100" fmla="+- 0 7650 7401"/>
                              <a:gd name="T101" fmla="*/ T100 w 942"/>
                              <a:gd name="T102" fmla="+- 0 14339 14266"/>
                              <a:gd name="T103" fmla="*/ 14339 h 1193"/>
                              <a:gd name="T104" fmla="+- 0 7589 7401"/>
                              <a:gd name="T105" fmla="*/ T104 w 942"/>
                              <a:gd name="T106" fmla="+- 0 14378 14266"/>
                              <a:gd name="T107" fmla="*/ 14378 h 1193"/>
                              <a:gd name="T108" fmla="+- 0 7532 7401"/>
                              <a:gd name="T109" fmla="*/ T108 w 942"/>
                              <a:gd name="T110" fmla="+- 0 14423 14266"/>
                              <a:gd name="T111" fmla="*/ 14423 h 1193"/>
                              <a:gd name="T112" fmla="+- 0 7482 7401"/>
                              <a:gd name="T113" fmla="*/ T112 w 942"/>
                              <a:gd name="T114" fmla="+- 0 14475 14266"/>
                              <a:gd name="T115" fmla="*/ 14475 h 1193"/>
                              <a:gd name="T116" fmla="+- 0 7438 7401"/>
                              <a:gd name="T117" fmla="*/ T116 w 942"/>
                              <a:gd name="T118" fmla="+- 0 14533 14266"/>
                              <a:gd name="T119" fmla="*/ 14533 h 1193"/>
                              <a:gd name="T120" fmla="+- 0 7401 7401"/>
                              <a:gd name="T121" fmla="*/ T120 w 942"/>
                              <a:gd name="T122" fmla="+- 0 14595 14266"/>
                              <a:gd name="T123" fmla="*/ 14595 h 1193"/>
                              <a:gd name="T124" fmla="+- 0 7505 7401"/>
                              <a:gd name="T125" fmla="*/ T124 w 942"/>
                              <a:gd name="T126" fmla="+- 0 14595 14266"/>
                              <a:gd name="T127" fmla="*/ 14595 h 1193"/>
                              <a:gd name="T128" fmla="+- 0 7548 7401"/>
                              <a:gd name="T129" fmla="*/ T128 w 942"/>
                              <a:gd name="T130" fmla="+- 0 14537 14266"/>
                              <a:gd name="T131" fmla="*/ 14537 h 1193"/>
                              <a:gd name="T132" fmla="+- 0 7598 7401"/>
                              <a:gd name="T133" fmla="*/ T132 w 942"/>
                              <a:gd name="T134" fmla="+- 0 14485 14266"/>
                              <a:gd name="T135" fmla="*/ 14485 h 1193"/>
                              <a:gd name="T136" fmla="+- 0 7656 7401"/>
                              <a:gd name="T137" fmla="*/ T136 w 942"/>
                              <a:gd name="T138" fmla="+- 0 14441 14266"/>
                              <a:gd name="T139" fmla="*/ 14441 h 1193"/>
                              <a:gd name="T140" fmla="+- 0 7719 7401"/>
                              <a:gd name="T141" fmla="*/ T140 w 942"/>
                              <a:gd name="T142" fmla="+- 0 14405 14266"/>
                              <a:gd name="T143" fmla="*/ 14405 h 1193"/>
                              <a:gd name="T144" fmla="+- 0 7788 7401"/>
                              <a:gd name="T145" fmla="*/ T144 w 942"/>
                              <a:gd name="T146" fmla="+- 0 14379 14266"/>
                              <a:gd name="T147" fmla="*/ 14379 h 1193"/>
                              <a:gd name="T148" fmla="+- 0 7861 7401"/>
                              <a:gd name="T149" fmla="*/ T148 w 942"/>
                              <a:gd name="T150" fmla="+- 0 14362 14266"/>
                              <a:gd name="T151" fmla="*/ 14362 h 1193"/>
                              <a:gd name="T152" fmla="+- 0 7937 7401"/>
                              <a:gd name="T153" fmla="*/ T152 w 942"/>
                              <a:gd name="T154" fmla="+- 0 14356 14266"/>
                              <a:gd name="T155" fmla="*/ 14356 h 1193"/>
                              <a:gd name="T156" fmla="+- 0 8013 7401"/>
                              <a:gd name="T157" fmla="*/ T156 w 942"/>
                              <a:gd name="T158" fmla="+- 0 14362 14266"/>
                              <a:gd name="T159" fmla="*/ 14362 h 1193"/>
                              <a:gd name="T160" fmla="+- 0 8086 7401"/>
                              <a:gd name="T161" fmla="*/ T160 w 942"/>
                              <a:gd name="T162" fmla="+- 0 14379 14266"/>
                              <a:gd name="T163" fmla="*/ 14379 h 1193"/>
                              <a:gd name="T164" fmla="+- 0 8156 7401"/>
                              <a:gd name="T165" fmla="*/ T164 w 942"/>
                              <a:gd name="T166" fmla="+- 0 14406 14266"/>
                              <a:gd name="T167" fmla="*/ 14406 h 1193"/>
                              <a:gd name="T168" fmla="+- 0 8222 7401"/>
                              <a:gd name="T169" fmla="*/ T168 w 942"/>
                              <a:gd name="T170" fmla="+- 0 14443 14266"/>
                              <a:gd name="T171" fmla="*/ 14443 h 1193"/>
                              <a:gd name="T172" fmla="+- 0 8281 7401"/>
                              <a:gd name="T173" fmla="*/ T172 w 942"/>
                              <a:gd name="T174" fmla="+- 0 14490 14266"/>
                              <a:gd name="T175" fmla="*/ 14490 h 1193"/>
                              <a:gd name="T176" fmla="+- 0 8342 7401"/>
                              <a:gd name="T177" fmla="*/ T176 w 942"/>
                              <a:gd name="T178" fmla="+- 0 14423 14266"/>
                              <a:gd name="T179" fmla="*/ 14423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2" h="1193">
                                <a:moveTo>
                                  <a:pt x="446" y="1104"/>
                                </a:moveTo>
                                <a:lnTo>
                                  <a:pt x="362" y="1081"/>
                                </a:lnTo>
                                <a:lnTo>
                                  <a:pt x="284" y="1045"/>
                                </a:lnTo>
                                <a:lnTo>
                                  <a:pt x="214" y="998"/>
                                </a:lnTo>
                                <a:lnTo>
                                  <a:pt x="153" y="940"/>
                                </a:lnTo>
                                <a:lnTo>
                                  <a:pt x="103" y="873"/>
                                </a:lnTo>
                                <a:lnTo>
                                  <a:pt x="0" y="873"/>
                                </a:lnTo>
                                <a:lnTo>
                                  <a:pt x="40" y="940"/>
                                </a:lnTo>
                                <a:lnTo>
                                  <a:pt x="88" y="1002"/>
                                </a:lnTo>
                                <a:lnTo>
                                  <a:pt x="144" y="1057"/>
                                </a:lnTo>
                                <a:lnTo>
                                  <a:pt x="207" y="1104"/>
                                </a:lnTo>
                                <a:lnTo>
                                  <a:pt x="276" y="1143"/>
                                </a:lnTo>
                                <a:lnTo>
                                  <a:pt x="351" y="1173"/>
                                </a:lnTo>
                                <a:lnTo>
                                  <a:pt x="431" y="1193"/>
                                </a:lnTo>
                                <a:lnTo>
                                  <a:pt x="446" y="1104"/>
                                </a:lnTo>
                                <a:close/>
                                <a:moveTo>
                                  <a:pt x="941" y="157"/>
                                </a:moveTo>
                                <a:lnTo>
                                  <a:pt x="883" y="110"/>
                                </a:lnTo>
                                <a:lnTo>
                                  <a:pt x="820" y="71"/>
                                </a:lnTo>
                                <a:lnTo>
                                  <a:pt x="753" y="41"/>
                                </a:lnTo>
                                <a:lnTo>
                                  <a:pt x="683" y="18"/>
                                </a:lnTo>
                                <a:lnTo>
                                  <a:pt x="611" y="5"/>
                                </a:lnTo>
                                <a:lnTo>
                                  <a:pt x="536" y="0"/>
                                </a:lnTo>
                                <a:lnTo>
                                  <a:pt x="459" y="5"/>
                                </a:lnTo>
                                <a:lnTo>
                                  <a:pt x="386" y="19"/>
                                </a:lnTo>
                                <a:lnTo>
                                  <a:pt x="315" y="42"/>
                                </a:lnTo>
                                <a:lnTo>
                                  <a:pt x="249" y="73"/>
                                </a:lnTo>
                                <a:lnTo>
                                  <a:pt x="188" y="112"/>
                                </a:lnTo>
                                <a:lnTo>
                                  <a:pt x="131" y="157"/>
                                </a:lnTo>
                                <a:lnTo>
                                  <a:pt x="81" y="209"/>
                                </a:lnTo>
                                <a:lnTo>
                                  <a:pt x="37" y="267"/>
                                </a:lnTo>
                                <a:lnTo>
                                  <a:pt x="0" y="329"/>
                                </a:lnTo>
                                <a:lnTo>
                                  <a:pt x="104" y="329"/>
                                </a:lnTo>
                                <a:lnTo>
                                  <a:pt x="147" y="271"/>
                                </a:lnTo>
                                <a:lnTo>
                                  <a:pt x="197" y="219"/>
                                </a:lnTo>
                                <a:lnTo>
                                  <a:pt x="255" y="175"/>
                                </a:lnTo>
                                <a:lnTo>
                                  <a:pt x="318" y="139"/>
                                </a:lnTo>
                                <a:lnTo>
                                  <a:pt x="387" y="113"/>
                                </a:lnTo>
                                <a:lnTo>
                                  <a:pt x="460" y="96"/>
                                </a:lnTo>
                                <a:lnTo>
                                  <a:pt x="536" y="90"/>
                                </a:lnTo>
                                <a:lnTo>
                                  <a:pt x="612" y="96"/>
                                </a:lnTo>
                                <a:lnTo>
                                  <a:pt x="685" y="113"/>
                                </a:lnTo>
                                <a:lnTo>
                                  <a:pt x="755" y="140"/>
                                </a:lnTo>
                                <a:lnTo>
                                  <a:pt x="821" y="177"/>
                                </a:lnTo>
                                <a:lnTo>
                                  <a:pt x="880" y="224"/>
                                </a:lnTo>
                                <a:lnTo>
                                  <a:pt x="941" y="157"/>
                                </a:lnTo>
                                <a:close/>
                              </a:path>
                            </a:pathLst>
                          </a:custGeom>
                          <a:solidFill>
                            <a:srgbClr val="77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474032" name="docshape5"/>
                        <wps:cNvSpPr>
                          <a:spLocks/>
                        </wps:cNvSpPr>
                        <wps:spPr bwMode="auto">
                          <a:xfrm>
                            <a:off x="7506" y="14174"/>
                            <a:ext cx="1066" cy="1386"/>
                          </a:xfrm>
                          <a:custGeom>
                            <a:avLst/>
                            <a:gdLst>
                              <a:gd name="T0" fmla="+- 0 8286 7506"/>
                              <a:gd name="T1" fmla="*/ T0 w 1066"/>
                              <a:gd name="T2" fmla="+- 0 15042 14174"/>
                              <a:gd name="T3" fmla="*/ 15042 h 1386"/>
                              <a:gd name="T4" fmla="+- 0 8201 7506"/>
                              <a:gd name="T5" fmla="*/ T4 w 1066"/>
                              <a:gd name="T6" fmla="+- 0 15156 14174"/>
                              <a:gd name="T7" fmla="*/ 15156 h 1386"/>
                              <a:gd name="T8" fmla="+- 0 8080 7506"/>
                              <a:gd name="T9" fmla="*/ T8 w 1066"/>
                              <a:gd name="T10" fmla="+- 0 15233 14174"/>
                              <a:gd name="T11" fmla="*/ 15233 h 1386"/>
                              <a:gd name="T12" fmla="+- 0 7934 7506"/>
                              <a:gd name="T13" fmla="*/ T12 w 1066"/>
                              <a:gd name="T14" fmla="+- 0 15260 14174"/>
                              <a:gd name="T15" fmla="*/ 15260 h 1386"/>
                              <a:gd name="T16" fmla="+- 0 7789 7506"/>
                              <a:gd name="T17" fmla="*/ T16 w 1066"/>
                              <a:gd name="T18" fmla="+- 0 15233 14174"/>
                              <a:gd name="T19" fmla="*/ 15233 h 1386"/>
                              <a:gd name="T20" fmla="+- 0 7668 7506"/>
                              <a:gd name="T21" fmla="*/ T20 w 1066"/>
                              <a:gd name="T22" fmla="+- 0 15156 14174"/>
                              <a:gd name="T23" fmla="*/ 15156 h 1386"/>
                              <a:gd name="T24" fmla="+- 0 7582 7506"/>
                              <a:gd name="T25" fmla="*/ T24 w 1066"/>
                              <a:gd name="T26" fmla="+- 0 15042 14174"/>
                              <a:gd name="T27" fmla="*/ 15042 h 1386"/>
                              <a:gd name="T28" fmla="+- 0 7542 7506"/>
                              <a:gd name="T29" fmla="*/ T28 w 1066"/>
                              <a:gd name="T30" fmla="+- 0 15111 14174"/>
                              <a:gd name="T31" fmla="*/ 15111 h 1386"/>
                              <a:gd name="T32" fmla="+- 0 7643 7506"/>
                              <a:gd name="T33" fmla="*/ T32 w 1066"/>
                              <a:gd name="T34" fmla="+- 0 15226 14174"/>
                              <a:gd name="T35" fmla="*/ 15226 h 1386"/>
                              <a:gd name="T36" fmla="+- 0 7777 7506"/>
                              <a:gd name="T37" fmla="*/ T36 w 1066"/>
                              <a:gd name="T38" fmla="+- 0 15302 14174"/>
                              <a:gd name="T39" fmla="*/ 15302 h 1386"/>
                              <a:gd name="T40" fmla="+- 0 7934 7506"/>
                              <a:gd name="T41" fmla="*/ T40 w 1066"/>
                              <a:gd name="T42" fmla="+- 0 15330 14174"/>
                              <a:gd name="T43" fmla="*/ 15330 h 1386"/>
                              <a:gd name="T44" fmla="+- 0 8091 7506"/>
                              <a:gd name="T45" fmla="*/ T44 w 1066"/>
                              <a:gd name="T46" fmla="+- 0 15302 14174"/>
                              <a:gd name="T47" fmla="*/ 15302 h 1386"/>
                              <a:gd name="T48" fmla="+- 0 8226 7506"/>
                              <a:gd name="T49" fmla="*/ T48 w 1066"/>
                              <a:gd name="T50" fmla="+- 0 15226 14174"/>
                              <a:gd name="T51" fmla="*/ 15226 h 1386"/>
                              <a:gd name="T52" fmla="+- 0 8327 7506"/>
                              <a:gd name="T53" fmla="*/ T52 w 1066"/>
                              <a:gd name="T54" fmla="+- 0 15111 14174"/>
                              <a:gd name="T55" fmla="*/ 15111 h 1386"/>
                              <a:gd name="T56" fmla="+- 0 8362 7506"/>
                              <a:gd name="T57" fmla="*/ T56 w 1066"/>
                              <a:gd name="T58" fmla="+- 0 14691 14174"/>
                              <a:gd name="T59" fmla="*/ 14691 h 1386"/>
                              <a:gd name="T60" fmla="+- 0 8281 7506"/>
                              <a:gd name="T61" fmla="*/ T60 w 1066"/>
                              <a:gd name="T62" fmla="+- 0 14561 14174"/>
                              <a:gd name="T63" fmla="*/ 14561 h 1386"/>
                              <a:gd name="T64" fmla="+- 0 8162 7506"/>
                              <a:gd name="T65" fmla="*/ T64 w 1066"/>
                              <a:gd name="T66" fmla="+- 0 14464 14174"/>
                              <a:gd name="T67" fmla="*/ 14464 h 1386"/>
                              <a:gd name="T68" fmla="+- 0 8015 7506"/>
                              <a:gd name="T69" fmla="*/ T68 w 1066"/>
                              <a:gd name="T70" fmla="+- 0 14411 14174"/>
                              <a:gd name="T71" fmla="*/ 14411 h 1386"/>
                              <a:gd name="T72" fmla="+- 0 7934 7506"/>
                              <a:gd name="T73" fmla="*/ T72 w 1066"/>
                              <a:gd name="T74" fmla="+- 0 14473 14174"/>
                              <a:gd name="T75" fmla="*/ 14473 h 1386"/>
                              <a:gd name="T76" fmla="+- 0 8080 7506"/>
                              <a:gd name="T77" fmla="*/ T76 w 1066"/>
                              <a:gd name="T78" fmla="+- 0 14501 14174"/>
                              <a:gd name="T79" fmla="*/ 14501 h 1386"/>
                              <a:gd name="T80" fmla="+- 0 8201 7506"/>
                              <a:gd name="T81" fmla="*/ T80 w 1066"/>
                              <a:gd name="T82" fmla="+- 0 14577 14174"/>
                              <a:gd name="T83" fmla="*/ 14577 h 1386"/>
                              <a:gd name="T84" fmla="+- 0 8286 7506"/>
                              <a:gd name="T85" fmla="*/ T84 w 1066"/>
                              <a:gd name="T86" fmla="+- 0 14691 14174"/>
                              <a:gd name="T87" fmla="*/ 14691 h 1386"/>
                              <a:gd name="T88" fmla="+- 0 8572 7506"/>
                              <a:gd name="T89" fmla="*/ T88 w 1066"/>
                              <a:gd name="T90" fmla="+- 0 15139 14174"/>
                              <a:gd name="T91" fmla="*/ 15139 h 1386"/>
                              <a:gd name="T92" fmla="+- 0 8487 7506"/>
                              <a:gd name="T93" fmla="*/ T92 w 1066"/>
                              <a:gd name="T94" fmla="+- 0 15203 14174"/>
                              <a:gd name="T95" fmla="*/ 15203 h 1386"/>
                              <a:gd name="T96" fmla="+- 0 8398 7506"/>
                              <a:gd name="T97" fmla="*/ T96 w 1066"/>
                              <a:gd name="T98" fmla="+- 0 15317 14174"/>
                              <a:gd name="T99" fmla="*/ 15317 h 1386"/>
                              <a:gd name="T100" fmla="+- 0 8286 7506"/>
                              <a:gd name="T101" fmla="*/ T100 w 1066"/>
                              <a:gd name="T102" fmla="+- 0 15409 14174"/>
                              <a:gd name="T103" fmla="*/ 15409 h 1386"/>
                              <a:gd name="T104" fmla="+- 0 8156 7506"/>
                              <a:gd name="T105" fmla="*/ T104 w 1066"/>
                              <a:gd name="T106" fmla="+- 0 15474 14174"/>
                              <a:gd name="T107" fmla="*/ 15474 h 1386"/>
                              <a:gd name="T108" fmla="+- 0 8011 7506"/>
                              <a:gd name="T109" fmla="*/ T108 w 1066"/>
                              <a:gd name="T110" fmla="+- 0 15509 14174"/>
                              <a:gd name="T111" fmla="*/ 15509 h 1386"/>
                              <a:gd name="T112" fmla="+- 0 7852 7506"/>
                              <a:gd name="T113" fmla="*/ T112 w 1066"/>
                              <a:gd name="T114" fmla="+- 0 15508 14174"/>
                              <a:gd name="T115" fmla="*/ 15508 h 1386"/>
                              <a:gd name="T116" fmla="+- 0 7693 7506"/>
                              <a:gd name="T117" fmla="*/ T116 w 1066"/>
                              <a:gd name="T118" fmla="+- 0 15467 14174"/>
                              <a:gd name="T119" fmla="*/ 15467 h 1386"/>
                              <a:gd name="T120" fmla="+- 0 7596 7506"/>
                              <a:gd name="T121" fmla="*/ T120 w 1066"/>
                              <a:gd name="T122" fmla="+- 0 15472 14174"/>
                              <a:gd name="T123" fmla="*/ 15472 h 1386"/>
                              <a:gd name="T124" fmla="+- 0 7759 7506"/>
                              <a:gd name="T125" fmla="*/ T124 w 1066"/>
                              <a:gd name="T126" fmla="+- 0 15537 14174"/>
                              <a:gd name="T127" fmla="*/ 15537 h 1386"/>
                              <a:gd name="T128" fmla="+- 0 7934 7506"/>
                              <a:gd name="T129" fmla="*/ T128 w 1066"/>
                              <a:gd name="T130" fmla="+- 0 15560 14174"/>
                              <a:gd name="T131" fmla="*/ 15560 h 1386"/>
                              <a:gd name="T132" fmla="+- 0 8086 7506"/>
                              <a:gd name="T133" fmla="*/ T132 w 1066"/>
                              <a:gd name="T134" fmla="+- 0 15543 14174"/>
                              <a:gd name="T135" fmla="*/ 15543 h 1386"/>
                              <a:gd name="T136" fmla="+- 0 8225 7506"/>
                              <a:gd name="T137" fmla="*/ T136 w 1066"/>
                              <a:gd name="T138" fmla="+- 0 15496 14174"/>
                              <a:gd name="T139" fmla="*/ 15496 h 1386"/>
                              <a:gd name="T140" fmla="+- 0 8350 7506"/>
                              <a:gd name="T141" fmla="*/ T140 w 1066"/>
                              <a:gd name="T142" fmla="+- 0 15421 14174"/>
                              <a:gd name="T143" fmla="*/ 15421 h 1386"/>
                              <a:gd name="T144" fmla="+- 0 8456 7506"/>
                              <a:gd name="T145" fmla="*/ T144 w 1066"/>
                              <a:gd name="T146" fmla="+- 0 15323 14174"/>
                              <a:gd name="T147" fmla="*/ 15323 h 1386"/>
                              <a:gd name="T148" fmla="+- 0 8539 7506"/>
                              <a:gd name="T149" fmla="*/ T148 w 1066"/>
                              <a:gd name="T150" fmla="+- 0 15204 14174"/>
                              <a:gd name="T151" fmla="*/ 15204 h 1386"/>
                              <a:gd name="T152" fmla="+- 0 8572 7506"/>
                              <a:gd name="T153" fmla="*/ T152 w 1066"/>
                              <a:gd name="T154" fmla="+- 0 14595 14174"/>
                              <a:gd name="T155" fmla="*/ 14595 h 1386"/>
                              <a:gd name="T156" fmla="+- 0 8501 7506"/>
                              <a:gd name="T157" fmla="*/ T156 w 1066"/>
                              <a:gd name="T158" fmla="+- 0 14468 14174"/>
                              <a:gd name="T159" fmla="*/ 14468 h 1386"/>
                              <a:gd name="T160" fmla="+- 0 8405 7506"/>
                              <a:gd name="T161" fmla="*/ T160 w 1066"/>
                              <a:gd name="T162" fmla="+- 0 14359 14174"/>
                              <a:gd name="T163" fmla="*/ 14359 h 1386"/>
                              <a:gd name="T164" fmla="+- 0 8290 7506"/>
                              <a:gd name="T165" fmla="*/ T164 w 1066"/>
                              <a:gd name="T166" fmla="+- 0 14272 14174"/>
                              <a:gd name="T167" fmla="*/ 14272 h 1386"/>
                              <a:gd name="T168" fmla="+- 0 8157 7506"/>
                              <a:gd name="T169" fmla="*/ T168 w 1066"/>
                              <a:gd name="T170" fmla="+- 0 14211 14174"/>
                              <a:gd name="T171" fmla="*/ 14211 h 1386"/>
                              <a:gd name="T172" fmla="+- 0 8011 7506"/>
                              <a:gd name="T173" fmla="*/ T172 w 1066"/>
                              <a:gd name="T174" fmla="+- 0 14178 14174"/>
                              <a:gd name="T175" fmla="*/ 14178 h 1386"/>
                              <a:gd name="T176" fmla="+- 0 7854 7506"/>
                              <a:gd name="T177" fmla="*/ T176 w 1066"/>
                              <a:gd name="T178" fmla="+- 0 14179 14174"/>
                              <a:gd name="T179" fmla="*/ 14179 h 1386"/>
                              <a:gd name="T180" fmla="+- 0 7698 7506"/>
                              <a:gd name="T181" fmla="*/ T180 w 1066"/>
                              <a:gd name="T182" fmla="+- 0 14215 14174"/>
                              <a:gd name="T183" fmla="*/ 14215 h 1386"/>
                              <a:gd name="T184" fmla="+- 0 7645 7506"/>
                              <a:gd name="T185" fmla="*/ T184 w 1066"/>
                              <a:gd name="T186" fmla="+- 0 14288 14174"/>
                              <a:gd name="T187" fmla="*/ 14288 h 1386"/>
                              <a:gd name="T188" fmla="+- 0 7785 7506"/>
                              <a:gd name="T189" fmla="*/ T188 w 1066"/>
                              <a:gd name="T190" fmla="+- 0 14237 14174"/>
                              <a:gd name="T191" fmla="*/ 14237 h 1386"/>
                              <a:gd name="T192" fmla="+- 0 7934 7506"/>
                              <a:gd name="T193" fmla="*/ T192 w 1066"/>
                              <a:gd name="T194" fmla="+- 0 14220 14174"/>
                              <a:gd name="T195" fmla="*/ 14220 h 1386"/>
                              <a:gd name="T196" fmla="+- 0 8085 7506"/>
                              <a:gd name="T197" fmla="*/ T196 w 1066"/>
                              <a:gd name="T198" fmla="+- 0 14238 14174"/>
                              <a:gd name="T199" fmla="*/ 14238 h 1386"/>
                              <a:gd name="T200" fmla="+- 0 8223 7506"/>
                              <a:gd name="T201" fmla="*/ T200 w 1066"/>
                              <a:gd name="T202" fmla="+- 0 14288 14174"/>
                              <a:gd name="T203" fmla="*/ 14288 h 1386"/>
                              <a:gd name="T204" fmla="+- 0 8345 7506"/>
                              <a:gd name="T205" fmla="*/ T204 w 1066"/>
                              <a:gd name="T206" fmla="+- 0 14368 14174"/>
                              <a:gd name="T207" fmla="*/ 14368 h 1386"/>
                              <a:gd name="T208" fmla="+- 0 8445 7506"/>
                              <a:gd name="T209" fmla="*/ T208 w 1066"/>
                              <a:gd name="T210" fmla="+- 0 14471 14174"/>
                              <a:gd name="T211" fmla="*/ 14471 h 1386"/>
                              <a:gd name="T212" fmla="+- 0 8521 7506"/>
                              <a:gd name="T213" fmla="*/ T212 w 1066"/>
                              <a:gd name="T214" fmla="+- 0 14595 14174"/>
                              <a:gd name="T215" fmla="*/ 14595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6" h="1386">
                                <a:moveTo>
                                  <a:pt x="856" y="868"/>
                                </a:moveTo>
                                <a:lnTo>
                                  <a:pt x="780" y="868"/>
                                </a:lnTo>
                                <a:lnTo>
                                  <a:pt x="743" y="929"/>
                                </a:lnTo>
                                <a:lnTo>
                                  <a:pt x="695" y="982"/>
                                </a:lnTo>
                                <a:lnTo>
                                  <a:pt x="638" y="1026"/>
                                </a:lnTo>
                                <a:lnTo>
                                  <a:pt x="574" y="1059"/>
                                </a:lnTo>
                                <a:lnTo>
                                  <a:pt x="503" y="1079"/>
                                </a:lnTo>
                                <a:lnTo>
                                  <a:pt x="428" y="1086"/>
                                </a:lnTo>
                                <a:lnTo>
                                  <a:pt x="353" y="1079"/>
                                </a:lnTo>
                                <a:lnTo>
                                  <a:pt x="283" y="1059"/>
                                </a:lnTo>
                                <a:lnTo>
                                  <a:pt x="219" y="1026"/>
                                </a:lnTo>
                                <a:lnTo>
                                  <a:pt x="162" y="982"/>
                                </a:lnTo>
                                <a:lnTo>
                                  <a:pt x="114" y="929"/>
                                </a:lnTo>
                                <a:lnTo>
                                  <a:pt x="76" y="868"/>
                                </a:lnTo>
                                <a:lnTo>
                                  <a:pt x="0" y="868"/>
                                </a:lnTo>
                                <a:lnTo>
                                  <a:pt x="36" y="937"/>
                                </a:lnTo>
                                <a:lnTo>
                                  <a:pt x="82" y="999"/>
                                </a:lnTo>
                                <a:lnTo>
                                  <a:pt x="137" y="1052"/>
                                </a:lnTo>
                                <a:lnTo>
                                  <a:pt x="201" y="1095"/>
                                </a:lnTo>
                                <a:lnTo>
                                  <a:pt x="271" y="1128"/>
                                </a:lnTo>
                                <a:lnTo>
                                  <a:pt x="347" y="1148"/>
                                </a:lnTo>
                                <a:lnTo>
                                  <a:pt x="428" y="1156"/>
                                </a:lnTo>
                                <a:lnTo>
                                  <a:pt x="509" y="1148"/>
                                </a:lnTo>
                                <a:lnTo>
                                  <a:pt x="585" y="1128"/>
                                </a:lnTo>
                                <a:lnTo>
                                  <a:pt x="656" y="1095"/>
                                </a:lnTo>
                                <a:lnTo>
                                  <a:pt x="720" y="1052"/>
                                </a:lnTo>
                                <a:lnTo>
                                  <a:pt x="775" y="999"/>
                                </a:lnTo>
                                <a:lnTo>
                                  <a:pt x="821" y="937"/>
                                </a:lnTo>
                                <a:lnTo>
                                  <a:pt x="856" y="868"/>
                                </a:lnTo>
                                <a:close/>
                                <a:moveTo>
                                  <a:pt x="856" y="517"/>
                                </a:moveTo>
                                <a:lnTo>
                                  <a:pt x="821" y="448"/>
                                </a:lnTo>
                                <a:lnTo>
                                  <a:pt x="775" y="387"/>
                                </a:lnTo>
                                <a:lnTo>
                                  <a:pt x="720" y="334"/>
                                </a:lnTo>
                                <a:lnTo>
                                  <a:pt x="656" y="290"/>
                                </a:lnTo>
                                <a:lnTo>
                                  <a:pt x="585" y="258"/>
                                </a:lnTo>
                                <a:lnTo>
                                  <a:pt x="509" y="237"/>
                                </a:lnTo>
                                <a:lnTo>
                                  <a:pt x="428" y="230"/>
                                </a:lnTo>
                                <a:lnTo>
                                  <a:pt x="428" y="299"/>
                                </a:lnTo>
                                <a:lnTo>
                                  <a:pt x="503" y="307"/>
                                </a:lnTo>
                                <a:lnTo>
                                  <a:pt x="574" y="327"/>
                                </a:lnTo>
                                <a:lnTo>
                                  <a:pt x="638" y="360"/>
                                </a:lnTo>
                                <a:lnTo>
                                  <a:pt x="695" y="403"/>
                                </a:lnTo>
                                <a:lnTo>
                                  <a:pt x="743" y="456"/>
                                </a:lnTo>
                                <a:lnTo>
                                  <a:pt x="780" y="517"/>
                                </a:lnTo>
                                <a:lnTo>
                                  <a:pt x="856" y="517"/>
                                </a:lnTo>
                                <a:close/>
                                <a:moveTo>
                                  <a:pt x="1066" y="965"/>
                                </a:moveTo>
                                <a:lnTo>
                                  <a:pt x="1015" y="965"/>
                                </a:lnTo>
                                <a:lnTo>
                                  <a:pt x="981" y="1029"/>
                                </a:lnTo>
                                <a:lnTo>
                                  <a:pt x="939" y="1089"/>
                                </a:lnTo>
                                <a:lnTo>
                                  <a:pt x="892" y="1143"/>
                                </a:lnTo>
                                <a:lnTo>
                                  <a:pt x="839" y="1192"/>
                                </a:lnTo>
                                <a:lnTo>
                                  <a:pt x="780" y="1235"/>
                                </a:lnTo>
                                <a:lnTo>
                                  <a:pt x="717" y="1271"/>
                                </a:lnTo>
                                <a:lnTo>
                                  <a:pt x="650" y="1300"/>
                                </a:lnTo>
                                <a:lnTo>
                                  <a:pt x="579" y="1322"/>
                                </a:lnTo>
                                <a:lnTo>
                                  <a:pt x="505" y="1335"/>
                                </a:lnTo>
                                <a:lnTo>
                                  <a:pt x="428" y="1340"/>
                                </a:lnTo>
                                <a:lnTo>
                                  <a:pt x="346" y="1334"/>
                                </a:lnTo>
                                <a:lnTo>
                                  <a:pt x="265" y="1319"/>
                                </a:lnTo>
                                <a:lnTo>
                                  <a:pt x="187" y="1293"/>
                                </a:lnTo>
                                <a:lnTo>
                                  <a:pt x="113" y="1257"/>
                                </a:lnTo>
                                <a:lnTo>
                                  <a:pt x="90" y="1298"/>
                                </a:lnTo>
                                <a:lnTo>
                                  <a:pt x="170" y="1336"/>
                                </a:lnTo>
                                <a:lnTo>
                                  <a:pt x="253" y="1363"/>
                                </a:lnTo>
                                <a:lnTo>
                                  <a:pt x="340" y="1380"/>
                                </a:lnTo>
                                <a:lnTo>
                                  <a:pt x="428" y="1386"/>
                                </a:lnTo>
                                <a:lnTo>
                                  <a:pt x="505" y="1381"/>
                                </a:lnTo>
                                <a:lnTo>
                                  <a:pt x="580" y="1369"/>
                                </a:lnTo>
                                <a:lnTo>
                                  <a:pt x="651" y="1349"/>
                                </a:lnTo>
                                <a:lnTo>
                                  <a:pt x="719" y="1322"/>
                                </a:lnTo>
                                <a:lnTo>
                                  <a:pt x="784" y="1287"/>
                                </a:lnTo>
                                <a:lnTo>
                                  <a:pt x="844" y="1247"/>
                                </a:lnTo>
                                <a:lnTo>
                                  <a:pt x="899" y="1200"/>
                                </a:lnTo>
                                <a:lnTo>
                                  <a:pt x="950" y="1149"/>
                                </a:lnTo>
                                <a:lnTo>
                                  <a:pt x="995" y="1092"/>
                                </a:lnTo>
                                <a:lnTo>
                                  <a:pt x="1033" y="1030"/>
                                </a:lnTo>
                                <a:lnTo>
                                  <a:pt x="1066" y="965"/>
                                </a:lnTo>
                                <a:close/>
                                <a:moveTo>
                                  <a:pt x="1066" y="421"/>
                                </a:moveTo>
                                <a:lnTo>
                                  <a:pt x="1033" y="356"/>
                                </a:lnTo>
                                <a:lnTo>
                                  <a:pt x="995" y="294"/>
                                </a:lnTo>
                                <a:lnTo>
                                  <a:pt x="950" y="237"/>
                                </a:lnTo>
                                <a:lnTo>
                                  <a:pt x="899" y="185"/>
                                </a:lnTo>
                                <a:lnTo>
                                  <a:pt x="844" y="139"/>
                                </a:lnTo>
                                <a:lnTo>
                                  <a:pt x="784" y="98"/>
                                </a:lnTo>
                                <a:lnTo>
                                  <a:pt x="719" y="64"/>
                                </a:lnTo>
                                <a:lnTo>
                                  <a:pt x="651" y="37"/>
                                </a:lnTo>
                                <a:lnTo>
                                  <a:pt x="580" y="17"/>
                                </a:lnTo>
                                <a:lnTo>
                                  <a:pt x="505" y="4"/>
                                </a:lnTo>
                                <a:lnTo>
                                  <a:pt x="428" y="0"/>
                                </a:lnTo>
                                <a:lnTo>
                                  <a:pt x="348" y="5"/>
                                </a:lnTo>
                                <a:lnTo>
                                  <a:pt x="269" y="18"/>
                                </a:lnTo>
                                <a:lnTo>
                                  <a:pt x="192" y="41"/>
                                </a:lnTo>
                                <a:lnTo>
                                  <a:pt x="119" y="73"/>
                                </a:lnTo>
                                <a:lnTo>
                                  <a:pt x="139" y="114"/>
                                </a:lnTo>
                                <a:lnTo>
                                  <a:pt x="208" y="85"/>
                                </a:lnTo>
                                <a:lnTo>
                                  <a:pt x="279" y="63"/>
                                </a:lnTo>
                                <a:lnTo>
                                  <a:pt x="353" y="50"/>
                                </a:lnTo>
                                <a:lnTo>
                                  <a:pt x="428" y="46"/>
                                </a:lnTo>
                                <a:lnTo>
                                  <a:pt x="505" y="51"/>
                                </a:lnTo>
                                <a:lnTo>
                                  <a:pt x="579" y="64"/>
                                </a:lnTo>
                                <a:lnTo>
                                  <a:pt x="650" y="85"/>
                                </a:lnTo>
                                <a:lnTo>
                                  <a:pt x="717" y="114"/>
                                </a:lnTo>
                                <a:lnTo>
                                  <a:pt x="780" y="151"/>
                                </a:lnTo>
                                <a:lnTo>
                                  <a:pt x="839" y="194"/>
                                </a:lnTo>
                                <a:lnTo>
                                  <a:pt x="892" y="243"/>
                                </a:lnTo>
                                <a:lnTo>
                                  <a:pt x="939" y="297"/>
                                </a:lnTo>
                                <a:lnTo>
                                  <a:pt x="981" y="357"/>
                                </a:lnTo>
                                <a:lnTo>
                                  <a:pt x="1015" y="421"/>
                                </a:lnTo>
                                <a:lnTo>
                                  <a:pt x="1066" y="421"/>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9401159"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52"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72930"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10" y="14775"/>
                            <a:ext cx="30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836529"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58"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956229"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22" y="14776"/>
                            <a:ext cx="14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647292" name="docshape10"/>
                        <wps:cNvSpPr>
                          <a:spLocks/>
                        </wps:cNvSpPr>
                        <wps:spPr bwMode="auto">
                          <a:xfrm>
                            <a:off x="7304" y="14776"/>
                            <a:ext cx="219" cy="182"/>
                          </a:xfrm>
                          <a:custGeom>
                            <a:avLst/>
                            <a:gdLst>
                              <a:gd name="T0" fmla="+- 0 7438 7305"/>
                              <a:gd name="T1" fmla="*/ T0 w 219"/>
                              <a:gd name="T2" fmla="+- 0 14776 14776"/>
                              <a:gd name="T3" fmla="*/ 14776 h 182"/>
                              <a:gd name="T4" fmla="+- 0 7305 7305"/>
                              <a:gd name="T5" fmla="*/ T4 w 219"/>
                              <a:gd name="T6" fmla="+- 0 14776 14776"/>
                              <a:gd name="T7" fmla="*/ 14776 h 182"/>
                              <a:gd name="T8" fmla="+- 0 7305 7305"/>
                              <a:gd name="T9" fmla="*/ T8 w 219"/>
                              <a:gd name="T10" fmla="+- 0 14816 14776"/>
                              <a:gd name="T11" fmla="*/ 14816 h 182"/>
                              <a:gd name="T12" fmla="+- 0 7349 7305"/>
                              <a:gd name="T13" fmla="*/ T12 w 219"/>
                              <a:gd name="T14" fmla="+- 0 14816 14776"/>
                              <a:gd name="T15" fmla="*/ 14816 h 182"/>
                              <a:gd name="T16" fmla="+- 0 7349 7305"/>
                              <a:gd name="T17" fmla="*/ T16 w 219"/>
                              <a:gd name="T18" fmla="+- 0 14958 14776"/>
                              <a:gd name="T19" fmla="*/ 14958 h 182"/>
                              <a:gd name="T20" fmla="+- 0 7394 7305"/>
                              <a:gd name="T21" fmla="*/ T20 w 219"/>
                              <a:gd name="T22" fmla="+- 0 14958 14776"/>
                              <a:gd name="T23" fmla="*/ 14958 h 182"/>
                              <a:gd name="T24" fmla="+- 0 7394 7305"/>
                              <a:gd name="T25" fmla="*/ T24 w 219"/>
                              <a:gd name="T26" fmla="+- 0 14816 14776"/>
                              <a:gd name="T27" fmla="*/ 14816 h 182"/>
                              <a:gd name="T28" fmla="+- 0 7438 7305"/>
                              <a:gd name="T29" fmla="*/ T28 w 219"/>
                              <a:gd name="T30" fmla="+- 0 14816 14776"/>
                              <a:gd name="T31" fmla="*/ 14816 h 182"/>
                              <a:gd name="T32" fmla="+- 0 7438 7305"/>
                              <a:gd name="T33" fmla="*/ T32 w 219"/>
                              <a:gd name="T34" fmla="+- 0 14776 14776"/>
                              <a:gd name="T35" fmla="*/ 14776 h 182"/>
                              <a:gd name="T36" fmla="+- 0 7524 7305"/>
                              <a:gd name="T37" fmla="*/ T36 w 219"/>
                              <a:gd name="T38" fmla="+- 0 14777 14776"/>
                              <a:gd name="T39" fmla="*/ 14777 h 182"/>
                              <a:gd name="T40" fmla="+- 0 7479 7305"/>
                              <a:gd name="T41" fmla="*/ T40 w 219"/>
                              <a:gd name="T42" fmla="+- 0 14777 14776"/>
                              <a:gd name="T43" fmla="*/ 14777 h 182"/>
                              <a:gd name="T44" fmla="+- 0 7479 7305"/>
                              <a:gd name="T45" fmla="*/ T44 w 219"/>
                              <a:gd name="T46" fmla="+- 0 14957 14776"/>
                              <a:gd name="T47" fmla="*/ 14957 h 182"/>
                              <a:gd name="T48" fmla="+- 0 7524 7305"/>
                              <a:gd name="T49" fmla="*/ T48 w 219"/>
                              <a:gd name="T50" fmla="+- 0 14957 14776"/>
                              <a:gd name="T51" fmla="*/ 14957 h 182"/>
                              <a:gd name="T52" fmla="+- 0 7524 7305"/>
                              <a:gd name="T53" fmla="*/ T52 w 219"/>
                              <a:gd name="T54" fmla="+- 0 14777 14776"/>
                              <a:gd name="T55" fmla="*/ 1477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9" h="182">
                                <a:moveTo>
                                  <a:pt x="133" y="0"/>
                                </a:moveTo>
                                <a:lnTo>
                                  <a:pt x="0" y="0"/>
                                </a:lnTo>
                                <a:lnTo>
                                  <a:pt x="0" y="40"/>
                                </a:lnTo>
                                <a:lnTo>
                                  <a:pt x="44" y="40"/>
                                </a:lnTo>
                                <a:lnTo>
                                  <a:pt x="44" y="182"/>
                                </a:lnTo>
                                <a:lnTo>
                                  <a:pt x="89" y="182"/>
                                </a:lnTo>
                                <a:lnTo>
                                  <a:pt x="89" y="40"/>
                                </a:lnTo>
                                <a:lnTo>
                                  <a:pt x="133" y="40"/>
                                </a:lnTo>
                                <a:lnTo>
                                  <a:pt x="133" y="0"/>
                                </a:lnTo>
                                <a:close/>
                                <a:moveTo>
                                  <a:pt x="219" y="1"/>
                                </a:moveTo>
                                <a:lnTo>
                                  <a:pt x="174" y="1"/>
                                </a:lnTo>
                                <a:lnTo>
                                  <a:pt x="174" y="181"/>
                                </a:lnTo>
                                <a:lnTo>
                                  <a:pt x="219" y="181"/>
                                </a:lnTo>
                                <a:lnTo>
                                  <a:pt x="219" y="1"/>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0374715"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57" y="14776"/>
                            <a:ext cx="16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751315" name="docshape12"/>
                        <wps:cNvSpPr>
                          <a:spLocks/>
                        </wps:cNvSpPr>
                        <wps:spPr bwMode="auto">
                          <a:xfrm>
                            <a:off x="7761" y="14777"/>
                            <a:ext cx="121" cy="180"/>
                          </a:xfrm>
                          <a:custGeom>
                            <a:avLst/>
                            <a:gdLst>
                              <a:gd name="T0" fmla="+- 0 7881 7761"/>
                              <a:gd name="T1" fmla="*/ T0 w 121"/>
                              <a:gd name="T2" fmla="+- 0 14917 14777"/>
                              <a:gd name="T3" fmla="*/ 14917 h 180"/>
                              <a:gd name="T4" fmla="+- 0 7806 7761"/>
                              <a:gd name="T5" fmla="*/ T4 w 121"/>
                              <a:gd name="T6" fmla="+- 0 14917 14777"/>
                              <a:gd name="T7" fmla="*/ 14917 h 180"/>
                              <a:gd name="T8" fmla="+- 0 7806 7761"/>
                              <a:gd name="T9" fmla="*/ T8 w 121"/>
                              <a:gd name="T10" fmla="+- 0 14777 14777"/>
                              <a:gd name="T11" fmla="*/ 14777 h 180"/>
                              <a:gd name="T12" fmla="+- 0 7761 7761"/>
                              <a:gd name="T13" fmla="*/ T12 w 121"/>
                              <a:gd name="T14" fmla="+- 0 14777 14777"/>
                              <a:gd name="T15" fmla="*/ 14777 h 180"/>
                              <a:gd name="T16" fmla="+- 0 7761 7761"/>
                              <a:gd name="T17" fmla="*/ T16 w 121"/>
                              <a:gd name="T18" fmla="+- 0 14917 14777"/>
                              <a:gd name="T19" fmla="*/ 14917 h 180"/>
                              <a:gd name="T20" fmla="+- 0 7761 7761"/>
                              <a:gd name="T21" fmla="*/ T20 w 121"/>
                              <a:gd name="T22" fmla="+- 0 14957 14777"/>
                              <a:gd name="T23" fmla="*/ 14957 h 180"/>
                              <a:gd name="T24" fmla="+- 0 7881 7761"/>
                              <a:gd name="T25" fmla="*/ T24 w 121"/>
                              <a:gd name="T26" fmla="+- 0 14957 14777"/>
                              <a:gd name="T27" fmla="*/ 14957 h 180"/>
                              <a:gd name="T28" fmla="+- 0 7881 7761"/>
                              <a:gd name="T29" fmla="*/ T28 w 121"/>
                              <a:gd name="T30" fmla="+- 0 14917 14777"/>
                              <a:gd name="T31" fmla="*/ 1491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80">
                                <a:moveTo>
                                  <a:pt x="120" y="140"/>
                                </a:moveTo>
                                <a:lnTo>
                                  <a:pt x="45" y="140"/>
                                </a:lnTo>
                                <a:lnTo>
                                  <a:pt x="45" y="0"/>
                                </a:lnTo>
                                <a:lnTo>
                                  <a:pt x="0" y="0"/>
                                </a:lnTo>
                                <a:lnTo>
                                  <a:pt x="0" y="140"/>
                                </a:lnTo>
                                <a:lnTo>
                                  <a:pt x="0" y="180"/>
                                </a:lnTo>
                                <a:lnTo>
                                  <a:pt x="120" y="180"/>
                                </a:lnTo>
                                <a:lnTo>
                                  <a:pt x="120" y="140"/>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352656"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87" y="14775"/>
                            <a:ext cx="13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569734"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59" y="14776"/>
                            <a:ext cx="12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355655"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23" y="14776"/>
                            <a:ext cx="31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647465" name="docshape16"/>
                        <wps:cNvSpPr>
                          <a:spLocks noChangeArrowheads="1"/>
                        </wps:cNvSpPr>
                        <wps:spPr bwMode="auto">
                          <a:xfrm>
                            <a:off x="8667" y="14776"/>
                            <a:ext cx="45"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6969666" name="docshape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52" y="14775"/>
                            <a:ext cx="1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002518" name="docshape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27" y="14775"/>
                            <a:ext cx="2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484814" name="docshape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45" y="14775"/>
                            <a:ext cx="12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001874" name="docshape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17" y="14775"/>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287725" name="docshape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99" y="14776"/>
                            <a:ext cx="1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921726" name="docshape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05" y="14776"/>
                            <a:ext cx="1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491783" name="docshape23"/>
                        <wps:cNvSpPr>
                          <a:spLocks noChangeArrowheads="1"/>
                        </wps:cNvSpPr>
                        <wps:spPr bwMode="auto">
                          <a:xfrm>
                            <a:off x="10112" y="14776"/>
                            <a:ext cx="20"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0419894" name="docshap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74" y="1477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477331" name="docshape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29" y="1477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110778" name="docshape26"/>
                        <wps:cNvSpPr>
                          <a:spLocks noChangeArrowheads="1"/>
                        </wps:cNvSpPr>
                        <wps:spPr bwMode="auto">
                          <a:xfrm>
                            <a:off x="10503" y="14776"/>
                            <a:ext cx="20" cy="181"/>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986565"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578" y="14775"/>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175119" name="docshape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60" y="14776"/>
                            <a:ext cx="1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64FA9" id="docshapegroup1" o:spid="_x0000_s1026" style="position:absolute;margin-left:1.1pt;margin-top:187.9pt;width:595.3pt;height:667.05pt;z-index:-251658236;mso-position-horizontal-relative:page;mso-position-vertical-relative:page" coordorigin=",3497" coordsize="11906,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rVueB4AAAPJAAAOAAAAZHJzL2Uyb0RvYy54bWzsXW1zIzdy/p6q/AeW&#10;PiZli5gXzlDl9ZVjx1dXdZe4cswP4FKUxDqJZEiutXu/Pk8D00M0phscr/fkWFFSZ0qrJuZBdwPo&#10;V8w3f/j49Dj5eX04bnbbd1fu6+nVZL1d7W432/t3V/+9+PGr9mpyPC23t8vH3Xb97urT+nj1h2//&#10;+Z++ed7frIvdw+7xdn2YYJDt8eZ5/+7q4XTa31xfH1cP66fl8evdfr3FH+92h6flCb8e7q9vD8tn&#10;jP70eF1Mp7Pr593hdn/YrdbHI/71h/DHq2/9+Hd369XpP+/ujuvT5PHdFbCd/H8P/r/v6b/X336z&#10;vLk/LPcPm1UHY/kZKJ6Wmy0e2g/1w/K0nHw4bAZDPW1Wh91xd3f6erV7ut7d3W1Waz8HzMZNk9n8&#10;8bD7sPdzub95vt/3bAJrEz599rCr//j5j4f9X/c/HQJ6/Pjn3epvR/Dl+nl/fxP/nX6/D8ST989/&#10;2d1CnssPp52f+Me7wxMNgSlNPnr+fur5u/54mqzwj009m5YOYljhb23VuLqsgwRWDxDT+XtlNW/4&#10;D//efdm5+XQWvurKsnL09+vlTXiux9ph+/ab/WZ1g/91/MJPA35d1it86/ThsL7qBnkaNcbT8vC3&#10;D/uvINr98rR5v3ncnD55NQWLCNT25582K2I1/QLW/nSYbG7BCte4sq3r+dVku3wCV293q+PDcr8u&#10;aJJMG765pJl5EU22u+8fltv79XfHPfQcqw9f5386HHbPD+vl7ZH+mTglR/G/CjTvHzf7HzePjyRD&#10;+rmbN5ZKomoK64Ia/7BbfXhab09hXR7Wj2DBbnt82OyPV5PDzfrp/RpzPfzp1gNa3hwPq/8CboDD&#10;z6fD+rR6oB/vAKL7d4i3/4NHfAZJ0zlCa0cq4lmhWBez6gQmH46nP653TxP6AagB1Kv58uc/Hwky&#10;oDEJgd7uiHd+Ko9b8Q8gpH/x8Alw9yPw0x6FTe/IrMZvA2b/onX9V1IZoKRhz8pVlGXTFm2NtSOV&#10;qyS96Gh5AziG1Z/RI/EF+mWUFGZVWVxNsOpd5dyMHry8YUlUNW8Jrmr8ftAv6zOTR8rhuHvc3LIa&#10;Hw/3779/PEx+XmLz/9H/n18K0KqYzBAYzy3w6P3u9hO07bCDMmADw4mHHx52h79fTZ5xery7Ov7P&#10;hyVtF49/2kKMc1dVdNz4X6q6KfDLIf7L+/gvy+0KQ727Ol1Nwo/fn8IR9WF/2Nw/4EnOK9929x22&#10;27uNV0DCF1BBpegXaNILqVRbVcW8reZVqlKVrVK0ZgglFDMoG/P34gpuqim453WnmCW6M6+gVnSa&#10;YDl7fY5UZ/UhLGHSNV62OKBvsYDpn+5vu/WwwOh3T4849v/1q8l00uBgmuCZ3S51JsP2Gsj+5Xqy&#10;mE6eJ/Rwr8lnGqCJhsL51kwnruphnwlLJsRggexhwnOIsYHF0YBNMytVbDWTEbZKx4YNIBoKD8U8&#10;VWwNEwZsINOxwbSLBmxmba1iw6kWyAhbq2OjHSAaC+Cc08G5WAyBTkfnpCyamdPhuVgUC1cYAKUg&#10;XF3MKgNgLItAZwCUAmnqulL552J5LNzMACilgQdPZwbAWCCBTgdIm1YklKae6gCLWCSLwloaUh6u&#10;duVcB1jEEgl0BkApFFq0KgeLWCSLwlgfhZRHDmAskSxAKZSmqgyAsUgWhbFISimPjIjLWCI5EdOp&#10;HIu4aucqB8tYJIvSWCSllAcePGt1EcPuP28KgU4XcSmF0tSVvorLWCSL0lgkpZQHto+iNADGEgl0&#10;OkA65mMOzqatykE4LOcZLypjkdBxFo2GB1sHSBVLJNAZAKVQmlmjH29VLJJFZSySSsrD1dXUWMVV&#10;LJFAZwCUQmmautA5GItkURmLpJbywIOtbaaOJRLodIC1FErTQv81A6GORbLALFQToZbywINrg4N1&#10;LJFAZwCUQjEtmDoWyaI2Fkkt5ZHRQXJYg7ZesGJmUihtWekcnMUiWcyMRTKT8oCpba3iWSyRQKdz&#10;cCaFAn9JP+pmsUgWMAFUEcNKFau4KhvjLJ7FEnGezgAohdIWhX6SzGKRLLD9qgAbKQ88uLRswVgi&#10;gU4H2EihtNBXdZE0sUgWjbFIGikPPHhqAYwlEugMgFIo7dQQcROLZAHB6RyU8oAdjeF0azqWSKDT&#10;AbZSKO0Utqi2zbSxSBatsUhaKQ88uDEs6jaWSKAzAEqhNHMojQowFskCfFE52Ep5eN7pHGxjiQQ6&#10;A6AUStNiB1EBxiJZtMYimUt5ZDg4jyWS4+BcCqVpWp2D8GXPG+tibiwS8r9jYwE6WOscnMcSAUDQ&#10;6RycS6E0DdwNjYMIz8YAjUUyl/Kg1dkaAGOJBDodoKNYQDTpZlbrMnZw4COI+J6uhm4qZYKHWwaD&#10;m8ZiCYQWSimapjbsajeNJbNw8LDUxeIo9B1NGw9vDFa6aSybQGihlPJpYA6r0nbTWDxAaawYl7rx&#10;9snspB/vCQ2UqSNftQbKxJM3XXknhQO7oDHWjXOxeAKhhVIKqKlK3Q9wiTtv+vNOCsdVdWn4Kogb&#10;sXKQHeYJDZSpS295zE769M5y6l2Rrp56bvFSuvWweq1NyBVSQAg86E6fk449vmesntS19w/3J0ka&#10;wHOFXD05lFJAcE0NiRexeBBhslZP6t9DkIbR46SD7wkNiacefj03UEoX31k+vkud/KqyTh0nvXxP&#10;aKFMVs8Mzol27jjp5zvL0Uc6jZeED+pi6SL0oku8jMUTCA2Uqa/fOD1agiQHP51ins7y9oGH6Rgl&#10;NF1HKf19ZBfM1VMlq6eBgaPyUnr8mLmxelKfH2eP4bEigcMT8jsREVq8lAKCraY7NK6KxQNeWqsn&#10;dfyrclYYvJSevyc0UKauv2XywkmOJr5ARMvgZer9VyU0XZe4dP89oYVSrh54DnqWwMkAgLMiAC4N&#10;AeR4GYsH1gaYbqBMgwDT1ljjMgrgrDCAG8QBbL1MAgEZvUwjAcQkdfXIUICzYgFuEAyozMB8Eg0g&#10;QouXcvUgHGDYRDIe4KyAgBtEBKrKsjaaeHOj/bK0UKYxgaI11rgMCjgrKuAGYYFqbuTXHDLJZ/Mf&#10;KEFo8LJJVo8VnHIyMuCs0IBrpHDwcCs+5Rq5eojwjBK5zD5buXwIdQfLm9XHbZfBxE/IF6MYaOqz&#10;w/vdkSpoFhAPEqILToeCitKdBjG4RMS+2gbPyxMDLBHDdKds7iVqMsc9Oef084OTXezJ56NGJwOV&#10;yGFVjgFDlqInHzdTMtmIHHbWmNHJdvLk46ZKRownHzdVsiaIHCbAGDB0rHvycVOl85XIcSiOGZ0O&#10;Ok8+bqp04njycVOlrZ/IsV+PAUN7sCcfN1XaDIkcO9iY0WlX8uTjpkrbgycfN1UK4xE5wm9jwLTd&#10;VBEMG0XeTRWhqTHkFHAiMAgUjSLvpjofN1Ufi6HhKYIyZnwfFglfGDddH6HwXxi7OfW7E1z8UZD6&#10;/Qne9qgv8A7lRm5R3pv1c4APOu4JnZDJHRz1Bd6nyDMb94VO0MjVj/sC71WwBEd+odNrch1GQeL9&#10;Cnn3cV/gHcvBoB71BN6zHPJbo77Au5YbuW053rccLL5xT2BJj9y6HO9dZAeNegLvXmSSRF8Ip3xn&#10;cFAVZFpIfbiaoJD6PX0H1XrLE9kp/OPkGZVw5OM+dAVa9Ien3c/rxc6TnMheqci9hNojeOjLx/DE&#10;M8njNiaFcxFIp9g8A0gm4M+9HxPJmI4Qh2GWkGKBePgcoeocnffviA4hgCwdhYhB14L/OToEsUdQ&#10;UbxhxENb2JsgQ4jb16OBgcwN/gxcgSHaEULDc+gKCiHTiGeR8Ej82fGZbGdP2C93JuDPQFiSy+0J&#10;LzCmosiWJ+zr+Xgk/gwjKmrDBKvH3XGN+cWKFL4077YncoQDAyxVaykrFliQZVVLEVXQ9euSQfBn&#10;eDBC654Mz88xfsZPzWvjjILneGhet2uqnQFVXmMRCh0xVknZOmIHbw48Pf7sxEzxcpCFwkhTEYtu&#10;D7+gC44VGxmAHNd8NJTA9VJlVPwZ0HUWV4FsRm64zjov+r2ZR+HPMFqQewlPITcYrSDiyEU6ipyB&#10;Dlna/HiUeSO6C5IoKHpEPOn3f0bPnyyxbvPoD3j+O392dJSEpfFgN+XmW1GUB3RIJObIWDeRY82R&#10;zSj3c3k0VJ6OAocSy0B3YRdvO9ONPP4cvJZS9oBXIGGRoxtuO8xc3qqwVOjs9F51f4jiH+MaZlG0&#10;LmrbG/o/1kNB9lbbbndX6e0SzayoEO+jtIlsl/CbrahgRx9B3Cz1WbXtNSV2aV1VFNyCEp37IpDz&#10;xd98cTttv0HBuM0qVoxfUNyOwiaEM+mh/lHnenQcKH0lly9u909PiMCTOAeNemCKsPfAz6PhsOtH&#10;c54MUa1uEnZ1O85SxAcVcFi1/XC+ul0DB14JcBS4VcFhI+tHgxMBMh2cjOKhXgiFBgo4HJ/9cL68&#10;XQOXJsZrdOXo6GRe3NPp8NK0+LxEwZWCL8mKU2JCRYhzSvCvQNxd5Z/MiaPG10dWFemi0SceEtUu&#10;SJdpCGOJhAJ3FaEUCHIsJg9jmQQ6nYdpOnyG+LiGUGbDfTJcQ5gmw71yqTyUufCMEg5S4VT8oPBQ&#10;ZsILSuWpCKVIwtrUEcZCya3hQooFaXADYSyUUOOuIUyT4DUqRXQ9lDlwT6dLOU2BoxlN5aHMgPsE&#10;uIpwsFIKY6eR+e+6AJ2BUIqFjnMdYSyUhU9+qwilSOC8Tq2NOhZKoNMRpqlva7chB+u8HfrEt4Yw&#10;TXyjtsXYbeBYngcEQtAZCKVY2ulcP0xk1tsnvVWEUiQZHsqct+e1gVCKBUk7/SyWGW+f8NYQpglv&#10;r1/qWpb57oweJuluFLrreiiz3T7ZrSKUIsFha61lmevOrGVqY42OqZbyzdp+SDG8sx76RLeKUIrE&#10;VTNojc5DsVI8nS7lNM3tk57Kji2z3D7JrSEcJLlrFEqoCJMcN9EZCKVYWiTSVR7KDLdPcKsIpUgQ&#10;ZfKtcYpZmOa3QWcglGJBQQMKwDQexkIJ1e4awmFy29JDeN9ntcFMQKcjTFLbqIXWrS+Kw5710Ce2&#10;VYRSJHhyY9iHaV4bdAZCKRbTfpVZbZ/UVhFKkaDKEMa6qodJTpvodIRpwbtl/isF7xrCQcV7jVNU&#10;RZhUvBOdgVCKxfSeKP5wlrKveFcRSpFkdpuk5J12JQOhFEuLVnN1pbRipfiSdw1hWvPeNWkqa1nW&#10;vHs6HWFS895WVPOurGWl5l1FKEUC635qrBRZ9O7pDIRSLG1JJZIaQnGmzKnoXUUoRQLLwRl6iPTp&#10;WW0CnY4wrXo3FVGtetdADsreu0Y+RdJJ2bsntGBK4aAJSLdw1LJ3HaaUDbqKGuqzUWHG4gmEFkwp&#10;IRwvuqmo1r2rMAf+fe3bIjWYiYNPhAbM1MNvqTFS0UuKyZ71COU5po+fVr7XtW/IUGHGWxpSpyC0&#10;YEoRNbO57l6ple86N6V8IMuZsYKS0ndPaMBMff0aC1jlpnT2Q+m7CnPg7lfYfHXdTPx9IrRgyiWE&#10;blgjaCI9/lD7rsOU8oEsfVm5JnRZ/O4JLZhSRKb947TidxXmwPHHZVEGNxPPnwgNmInrDyPIELr0&#10;/UP1uw5Tygfc9IWSGjcT958ILZhSRPAMdXtXLX/XYUr5YAlB3XXdlPXvntCAmQQB2pJ6r7QNSUYB&#10;Qv27CnMQB6jQ16rDTAIBRGjBlCJqK+sUkqEAGN3GiQ5DjTfYUKff3RugCT2NBoSKTi06WkkRtTX6&#10;znRuxmZCVwGvcnMYEUA/mc7NNCQAQoObaUzAsjBhvzCTfNODGRWALjJh1/UQeoY0bsq4APcMadxM&#10;AwPkdqjclJEBslB0M25YBF/52yxUmLGEyAE2D8s0OkB9HCpMGR4IRfCq0AcBgtLfJ6DBTCIERGgI&#10;Pa2CL1A+rcOMzQTE7s0lNCiDL8zDMgkTEKEFM1lCqAAwYMYCAkxqIlG5OQgVFFaoAHf2sRr7Xhci&#10;NGAmwQLb3pTRglAHr8NMlxCKzo2VngQMiNCCKXe5pqUWfm17lyGDUAivw5Tyoa2IOoc03UyiBkRo&#10;wEzCBrA3dXfNybiB853yKsxB5KBAvEmHmYQOiNCCKUXUzOjmGo2bMnjgzOiBG3bMw483YApfCA3f&#10;ptCpxiYKqCJJZ8GUS8gMIeCaTjEimptMe1MGETyhwc0kimDbmzKM4HzvvCr0Yfc88no6N2UkoSpA&#10;aMGUSwj2psFN2UDvzGCCG/TQF2gsNmDGEiK2W0LHxblCRLA3dZcNETkmpDMd3zP2zWLQRU8qp8JE&#10;vCYaEzBN3SyodirSTVwbo3OzkF30+J4JU8qH+tVMmHIJEaEu9GIqlxBuR7RgxgICN61TqEjDCQgH&#10;G2YxTh3mkT+FiNCAmYQTEE3QLaRChhMKM5xQpOGErq1a2d6xTwqYXVt1Z8ih0Omt0cnq0OI2gpFd&#10;BG+NThYjuXFgZN8Atw3ABQmlV/n2NXIrUMe1GNkzwC0DIzsGuGGgr0nNg3lrdLKU4K3R6WLb5luj&#10;05jm1q6TAOEYLojOL0kkTMMG8dboREWuYJbau8w7F3nXY7bdL9boZEPq2gYWDr7fKEjcqulG9mo6&#10;Ss7S2eFGdmvSXdfdF8YdTq7rGsATuEw8r63e8CdIZK2PmbQ3wcMXuGb+0hO6SZMFO+oJZJb6J8iO&#10;TaqS71viP6dDzXuHvkWNzFGtbchfno9HtzPuy7HahpquI+BMyZX+/BnaKXA9lJ/M/EL7yIxcTzx5&#10;jhBFYBKPw59hvBnddwM6pHW5UpwJ+DMQ1nSFgifsDRUm4M+OsOtkw3VirDJMwJ+BEA5cN2JfpM4E&#10;/BkIy86iujhiwV1Q0wsYqQlm1Kz9VSEj2Oi4HfCCWLq2t0tSDt0hl6i6Ni1cLZMVMQWpaAr9Cmbu&#10;8mfgsk8RBQHnVYaXOJLcvInwSPwZRqSWJM9l3FyVRYgL5TtCpDZy2tqrDKLvWUIkx8eNWPcdQBcw&#10;4mKpMOKlWftXNozhIzK0fsRLguGmooty7hAO1YabhYZ9jbxB1bDdAuOtDYpR4DKuLOd5VmV/hrFS&#10;8GdQDmYT3siTHY/5jkRClo4FWeAKopwKsWYgtpilY1UrkF7OjdfTXVhedbct4j7a7Hi8z6KCNkvH&#10;G3eJxFAOHx8E6EzK0vHBgpxnnq47qM4aw3LlzyDfoWbx321tDAcq7VVwW/PqiHqlbvX0pDw+fwYc&#10;884KwwGXP47mlM726xZWVY6jLYWUifBswfMj+bNjAY+IYHJ2RD78ceEDz5tH4s9u0XQuFi4bZNuH&#10;CfgzEOJy04CxRMQ2N5ma0ic0mRJFKVlCCpV6wgsYeUHgvr/8o0vu37+0BRRdEAPtunnJkN3sMRaw&#10;c3OT8YVPNJniQucvpSQ83aU2f0r/Be7kl0/BtkzZB3BYcvwZJEjcCyNiweXmcub3BTMKl2HyiHnl&#10;qbsljksS8/yecXM+3pKVxYj7DrtHX9Ay3EAfCIsLxwdi5R0hbIcce1qqlfQivLAS5rxk6OLA3Ijz&#10;zrSG/ZNfMqh/DMY6fsjLUNn4WBtG7JaoaOkAW4d3jwSXBo6aW4EkV5YHHbMunaI992Fm5cbrxXmh&#10;m5z148JyZH1DNULuqay/F0yBfj3kNY3XV/6ZvFzzClFSjQ+0Ns+1ogt64Mbf3DTp+KHBLtwh4Usi&#10;QXbpcoX+VMtP1Ge3MNwFyRfdAXRpO+z2TehdbqrMXRwtOTIWVR/R59XGn2EP5sPxohqFrfrCTBs+&#10;vOEr5sD11sAFdCg3DzvbhbXK9krRBxx5lvwZZssGUIGYTw4fW1TlhbOzN9HO+xM/kD/Dg/vdb0jI&#10;u9+vu+ZgOq3r9t+6Sb3eaw7o1Zb43+/m7aVujjcBooSeLpKRVyb41UvTobdRvprXl3prAXc/vMjr&#10;S1E11LkpFV7+R7ofXRBBVeX+fgg4R2Gp8/UQ/G7Ska/N/LzXl/7eFBVXFTRwKbDLSzX1++SrU1Pv&#10;Or2Yms6oZAVmArJb4cahs5qWVMYT1JRPzDc1JXUT718+v7AXlzMiAj6rqXNCKqq3D1+donqleDFF&#10;ndPd5p2ivu2nx693h/vrz3xteY1YXD0rhnrqHe9Xp6feiXspPW38m1UMPaWumd/w3KdLsP7hry1H&#10;wmCGNjnyeeUmiIMGtg5h6F8lDaH86ou4/Cml89unGQO/OVLEB9hnXsMV3g5UIpLnDbrzxVlxMae/&#10;hqu75y++NAsciYpi6cClzq7eOjwPBuuwb0oPZKgMDYnkeDycztF4DVBN6D8pNEQd+9H8JVwKtLS6&#10;1oQma2uJTIWGrXoMNByUZ2hUVKtAG5TU4toLnW1JRS3RqeCSetoG0VOVcbKc1lfTavikGPCeExNf&#10;LIlAp+OT0rDxxcII129p+KQsEF2tW4N/sTgCnYovbcgt52g3URRP9uP6y7cUfGkzro1P9uJ6Oh2f&#10;lEhj4ovlEd4ureGT0sjIVzbhej3Q8UmJmHsKnc/n5eHfPqXgS9tvbf2T3bc2vqT31sQnW2/9tVsa&#10;PimN3LYXyyOz7w1eLV3o+kf3wZ755y/d0vBJadBzqWdd25ZjeQQ6Vb5Jt21ToSVKWx+y2dZfuaXg&#10;SzttbXyy0dbT6fikRGx8sTzCi6U1fOn6mKOXT+Wf7LDF+vW3tyjnmpQIXiuty1e5bkvBR5mS6Cyi&#10;fc3AR9m0Xl8Cncq/pLHWxEch83688FppDZ+URkb/kp5a0tMe31snRqY49a0Twyrb5drmPombr/38&#10;Ip0Yv7rukxaRL/vE1qFVfbou7cupKisrGwJfTMU5Ef4MuZFAc6GSosuFj6PqDHlwgZ/En+GJXU3x&#10;SLILz2RWjCRLecHpn2HhmpcBeV1d/NriMbWU+ahNR8dz5c8w556qj4fz3/kz0PVPHUuXPJXn85bO&#10;2u6++3Da3W1OlH4gn/z97vbTT4fuFwQJvv2G4kD43+8nnYV34ZUwZqgwLYk8eC19dXGtLgr6Mvks&#10;XMHfFXedTeP1x9NkhTfB+Fclvva41nxaNLgtT9EuH1v64nGtpus09AZhiOn0/CaDJvCbd+xfG9dq&#10;6Q2P9MhLcS16wXRCk8a15v7aPJinKWFsD8O+BhnZr34KmbhWi7dpatCkd0KN40NoA9/Egha7ihlo&#10;iWdiQYsdxXC1/BDaIK7FfueAbUlci+3+Ad/SuBbEqTJOiWsprBv0iNv4Ykmc/eIhPikNkqmOLxZG&#10;d628wj8piyC0aLGcw6lkLvZ+WEa4aVzLwgcs5/HQaKWrnhLXCn7nQL6DuJaxLtIr5a01Ky+YK/yd&#10;CkP+DV6tzn7xEF8sD/Cv89sH8k0vlDfxxfJY+LiWon+DuJa9rcTySOT75hf/H/OLf7X3R6oSvL/w&#10;9tyz59H5ErSMfT7IKyied6aQ3kTn/OKWOzqoQMh/5s8wYEeWJxrvS156XIf+QtU5brcMsxxLN5jk&#10;my9E3iutjlfpC1EvCxo3cOQmvpAvL3p1vlB3aL2QLzTnRhf4Ql2+tbfNqSo42OZvRVPXuHiKOrNJ&#10;3YyiqWZe1LM5cpwDRfXse3WK6kvBXqoYBfd4Qxv14gh6u/FvWYxCksX/fkfhJVz0WtczysIkW6rf&#10;Al6dpvpisBfT1JLUUdfUklzl1x5eolf2om6qol7LRL18nE+PL022u+8fltv79XeHw+75Yb28PXJM&#10;XnyBfjnufzpM3j//ZXe7fne1RPTXGz8cONrd3dFLndsZXeKqy4EM4S8iBtECIl6I+dYpsnpYPy1R&#10;3blfbz8+Pd7tDk/LUyj2vD0snzfb+6dHf6peY785fTisr7oN9Gn17urhdNrfXF8f7TE+s2AUNY2z&#10;Of6f7gJOlNMbXq9u7wu1ii+2+aGEoF90A3sS6/HNnny/edycPo2wJ1F6itep12jJTDX1dRbhh0uY&#10;XkxT51Tk1h0PiaYWdCnwm6aO1lQkvVFMiDK8oevzOuvwkZ/wmaOXcdLxYjfYK7qqOgp+v6nqaFWt&#10;cQvPFLd7DDQVUUiI9PUd/y/agzenu3xMTX07/penzXhNLRtcXdJQCkwaqiEB9vo09UWb8OAD2PEk&#10;Cox8Effw/0dTM16UgdgnXhUy8KnCHT2vT1U7e/GFjv85X7ek1Cv9xqpK0Zh/eB+eww2AVGNDd3Im&#10;W6E/3UR8CP5DaMT74gEl3EJCdSl6RImSmF9ky3iLKP3eounw0iu8I4Ve5pJo5+vM+7gXrdbEquPC&#10;ayVFSdbRm/cz3qakd9I2JbXPJar6OhM/4S7alwop4W48anS0HPXfVlVf5qRGyTrSP3iD10DBXjL1&#10;g3c789XhQ5Pp7aR+2B3eXZ2u8PKDFX78/oTfYL182B829w+nV1xKRKc06oiGDvUrzfy8aIEG1hyt&#10;emvze4v9/JLYTzGHu4OdFKdJck6/0tTPi1Zo4ICid+Dqjhwum2aTkjsCubDgRW60Qwvb/c3zPbrW&#10;qOD7sNw/bFY/LE/L+Hff23azLnYPu8fb9eHb/wUAAP//AwBQSwMECgAAAAAAAAAhAAK9+uVp/QgA&#10;af0IABQAAABkcnMvbWVkaWEvaW1hZ2UxLnBuZ4lQTkcNChoKAAAADUlIRFIAAAYzAAAG8wgGAAAA&#10;oCzR5wAAAAZiS0dEAP8A/wD/oL2nkwAAAAlwSFlzAAAOxAAADsQBlSsOGwAAIABJREFUeJzs3XeY&#10;XGXZBvD7PedMn9ned9MbqUDoBKRXqVIliiJ+VhCwYKUoSlFUQEBUUAKIgKD0IiTU0CGB9N52s73v&#10;Tjvl/f7YJKRsmXJmz8zm/l3XXLuZ8p5nVmb38tznfR4hpQQREREREREREREREQ1NSilgxksQj9RA&#10;77tJPVKDeHTHv6FHaiCUGFy+Orh8tXB564TbV9v3b2/tjvtVV7sQgifpEyAYZhARERERERERERER&#10;7UlKqaKn+RjZXnshYj2ToG8LLKTltuUAQonCE1wjCqqeQEHNI8IbWmXLuiMQwwwiIiIiIiIiIiIi&#10;op3ISNd02b75y2jf8iXo0ephO7Avf5EoqHkEhTWPCrd/07AdNwcwzCAiIiIiIiIiIiKivZ7UY2Xo&#10;qL1Qtm2+GJGOA5yuB4Git0VBzb9QUP24cHkbnC7HaQwziIiIiIiIiIiIiGivJC3Ti66G02Tb5ovR&#10;1XgKIDWna+qHhWDpAlE89l4UVD+2t87YYJhBRERERERERERERHsdGW4/UG768GHEeiY5XUvCQmUv&#10;i5r9viU8gfVOlzLcGGYQERERERERERER0V5DSqmiac2PZP3yG7J0J8bghBoRlVOvRemE24RQDKfL&#10;GS4MM4iIiIiIiIiIiIhoryDj4dFy04cPorf1c07XkjZf/iIxavbXhb/gY6dLGQ4MM4iIiIiIiIiI&#10;iIhoxJPttRfI2sV/gannO12LfYSJsol/EBX7XC8ULex0NZnEMIOIiIiIiIiIiIiIRixp6nmy9tM/&#10;oX3zxU7XkjHuwHoxar9viVDZy06XkikMM4iIiIiIiIiIiIhoRJLx3rFy7VsLEA+Pc7qWYVE++Ual&#10;cvrPnS4jExSnCyAiIiIiIiIiIiIisps09Ty5/t1n9pogAwAaV/9MNq7+sdNlZALDDCIiIiIiIiIi&#10;IiIaUaSUqtz04cOIds1wupbhJuuX3SxbNnzD6TrsxjCDiIiIiIiIiIiIiEYUuXXJrehq+LzTdThF&#10;1i6+R7bXnu90HXZimEFEREREREREREREI4Zs2fANNK+70uk6HCbk5g8fkl2NJzldiF04AJyIiIiI&#10;iIiIiIiIRgTZ3XScXPf2S4BUna4lYxQNkBKQ5tDPFWpETJxzvAgUv535wjKLOzOIiIiIiIiIiIiI&#10;KOfJaPcUufH9x0d0kAEBePIB1ZPY06Xpk+vfeU5GOmdltq7MY5hBRERERERERERERDlNSqnKje8/&#10;BlMvcLqWjFBcfTdIwDL7dmckytQL5LqF/5OxnokZq28YMMwgIiIiIiIiIiIiotzWvuWLiHbl/O6D&#10;AbmDgObt+14ayYUZAGDEyuWmjx6QUgr7ixseDDOIiIiIiIiIiIiIKGdJy3LLhhW/crqOjLJ2CjAs&#10;ExACEEme3g+3HYauhtPtL254MMwgIiIiIiIiIiIiotzVuvH/EA+Pc7qMjLL0vvBCqH3BBpD87gwA&#10;sn75b6TMzZkiDDOIiIiIiIiIiIiIKCdJ0wjIxpXXOF1Hxu0cYGz/XiQfZiDaNQPtWy6yr7DhwzCD&#10;iIiIiIiIiIiIiHJTy7rvwYiVO11GxlkGIOW23RgSkEkOAd+JbFjxK2lZbnsLzDyGGURERERERERE&#10;RESUc6QRL5RNa652uo5hI01AcfV9b5mAkmK3qHh4LFo3fMO+woYHwwwiIiIiIiIiIiIiyjmyafWP&#10;YeoFTtcxbCzjs6Hf0kp+APhOZOOqX0jTCNhU2bBIbR8KERERERERERERDTsppYhHo4FoJJxnGobb&#10;0HWPaRhuwzDc0rJUy7KUbV9VKaViWZYq+26KZVm7XMYtIcVO/xC7H0dRVUNVVUNRFENRVWPHv1VV&#10;77tfNVRN1X3BYLvPH+hQVNUcph8DEaS0XGjdmHO7C9IiLUCIvhBDbvu4CfWz75NhxMrRsu4KlE+5&#10;0d4iM4dhBhERERERERERURbobG2tXrTwzQua6+qmRMK9+bFwOC8aCedFw5G8aLg3PxoO50UjkTxp&#10;WVnXbUUIIb2BQIc/GGrzB4NtZVXVq2smTPioZsLEj6rHj1/k9fm7na6RRpju5mNh6oVOlzGspNX3&#10;VSiAtdP3qYQZAGTTmqtRPO4eobnbbKowo4SU0ukaiIiIiIiIiIiI9kqR3p6CT9995wsfv/7a3LVL&#10;lxwjpRRDvyq3CCFkaVXV6kmz9p0/5+RT764YPWaZ0zVR7rM2f3wv2jZd6nQdw0rRAE8+EO/um5nh&#10;LQDivYAZTXlJUTX9alE2+Xc2VpkxDDOIiIiIiIiIiIiG2YaVKw5//eknv7/8ww9OM3Td43Q9w2nS&#10;rH3nH/n50++YdsCBz7E1FaVCSssll75QDzNe7HQtw0oogLcQ0HsBIwb4igAjAujh1NcMlb2sTJhz&#10;on1FZg7DDCIiIiIiIiIiomG0Ze2aA+/6xU9fj8difqdrcVJRWfnG079yyY/2PXzO407XQrlFdjed&#10;INct/J8da1ntbbCaW6COGQPhyYFc0Vf8WYDhLQQsHYj3pL6eUKJi5mmFQlFT394xTLKuvx4RERER&#10;EREREdFI1drYMO7e3/zq2b09yACAtqbGsfN+d/O/X3r0X9eNxPZalDmyo+482xaz5GeDtXOBlADE&#10;Tt+neYpfWl70th2eblnDgWEGERERERERERHRMAh3dxf97YbrX+ju6Ch3upZs8tIjD1//wK2/fZQB&#10;DyVCSktDx9azbVyw72uuhBm7kLbULbubjrehmIxjmEFERERERERERJRhhq577rvp10811dVNcbqW&#10;bPTJ22+dd+fPfvxmZ2trtdO1UJbraTkKZrzEruVkLocZ0sKOXRrp6GlmmEFERERERERERETA4rff&#10;Om/DiuVHOF1HNqtdv272A7//7SOWZfGcJQ1IdjWeYu+CVt/XnAkzdmszJWz4uITbD5RGvDD9hTKL&#10;vxiIiIiIiIiIiIgybPFbb17gdA25YMOK5Ud88Or8rzpdB2WxSMfsHd8rrr5bOrZtzMidMGNn9rSZ&#10;AiDQ03ysHQtlEsMMIiIiIiIiIiKiDAr39BSuWrzoJKfryBXPzvvHb3u7u4qdroOyj5RSINL5WZih&#10;evpuaS2aazszdqpTyj3vA/p2a7iDgLcQcAX2fLwfsjv7W00xzCAiIiIiIiIiIsqgJe+9c7ZpGGle&#10;Pr736O3uLn72gftvcboOykLx3vEw9fwd/1bd6a+5Y2RGLoQZoi902R7A7NhWshvN3xfyCAXQvICW&#10;QOCTA0PAGWYQERERERERERFlEFtMJe+9V16+tGlr3WSn66Ass/OuDLtIK3d2Zeyo0xr0aXuEPImE&#10;PvHeidk+N4NhBhERERERERERUYb0dHaWrvn0k+OcriMXrfz445OdroGyiwx3ZCDMsG3uROZtH/Yt&#10;dw8zdm8ztfv7SfD9GdHKVMoaLgwziIiIiIiIiIiIMmTJe++eZVmW6nQduWj14kUnOl0DZZlIxwG2&#10;r5lLYcb20/lygPZSA0rw+TrDDCIiIiIiIiIior1Sw+aNM52uIVetXbbkaEPXbRiKQCOBlFKAOzP6&#10;vu6+M8Ou8hlmEBERERERERER7Z1aGxvHOV1DropHo4FNq1Ye5nQdlCX0aBXMeLHdy8pcCjOkCZh6&#10;P22mdtbPe0l0I4cerUqlrOHCMIOIiIiIiIiIiChDWhsbxztdQy7btGb1IU7XQFlCj9T0d7eUFqSh&#10;94USqcilMMPSgXgX9kgnUnzru5NZPjNDc7oAIiIiIiIiIiKikUhKKdoaG8Y6XUcu6+3qKnG6BsoS&#10;A+0a0HWY69YBqgrh9gAeD4TbDbjdfV81DWKwsCKXwozdGRHAiMK2NCPL20wxzCAiIiIiIiIiIsqA&#10;ns6OMj0e9ztdRy7r7e62va0Q5agBwowdOzJMEzISBiLhXU/tCwG4XBAuV99XzQVoWl/IoWl9YYaS&#10;yw2Mdg0ypJSpj9BgmEFERERERERERLT3yaYWU0Js76QvPvteiB0nPfvu63tAYNtt29Xq2y9aF7s8&#10;f9v321732Zrb1tltza5wHDHDTLru3m7uzNhbSSkFejvGWy11h8nWusNly5ZTZKynL3yw+mZGqPsU&#10;Aro+1EJAPA4Zj/f9c4CnGWvXAKoGoaqAqgCqutO/+247HlOUvmHcijL4rg+bSCk/e9/bbtLQAd3Y&#10;9lWHNIxtPwsBbcauGaA0dMi2NkAR2+oWEKoGeL0QOwc5RoxhBhERERERERER0d6mtaEh4eHfs0YX&#10;47T9+54+WJCwe4DQ//M/CxeG40RrIp54fy0+WN+U9OvC3V3cmbGXkeHuanPF2z+3tqw8B7Fw2ZAv&#10;sAYbht3nwy1t2KcshKDHNfCTTLNvd8fu9Qy1uBB9N0XZcRPbAgMIpZ953KLfbyHRN9jbsiB3Ci12&#10;3HYT1U14Xeqe9Wh7vkcZi8FqHuDz5/VC+HwQgSCEUBlmEBERERERERER7W0aNm+akehzP7dPNfJ8&#10;7kyW46igN7X3FukN59tcCmUpGe0tN1e882Nr7cffgWV67Fq3oSuC37yyDG5NwWnTqnDm9BrkeQcJ&#10;NZK1866J7XfZt/oeajvCeHZ5HV5d24Q7zj4A5SHvrk9INsCMRiGjUcj2dgifP4iqzUeppaNft69i&#10;+zDMICIiIiIiIiIiyoDGuropiTxvTEkINUXBTJfjqFCKJ49VTR2ihxCNBOb6T75mfvzyn2Dqts+Y&#10;KQ958fPjp+ORxZvw70+24JlldTh1ahXOmlGDghwJEC0psaiuHc8sq8PHde0AgJmV+QO0busvzEgs&#10;XpGRMMwF/3zNqp70lLbf8VeJYMGG1Ku2H8MMIiIiIiIiIiKiDIiGexPaVXDElKzu7GKLkC+1MEPT&#10;XDGbS6EsIqUU1op3fmIuef3GTB1DCIEDRxXhgJpCfLK1A48s3oT/LKnFs8u34pR9KnH2zBoU+W3b&#10;CGKriG5iwdpGPLusDnVdEbhVBSdMrsDp06oxtijQ/4tSzzI+e3rdmjP11q2HaEddeKJSULYk6cIz&#10;hGEGERERERERERFRBliWOeS5t3yfG9OqR/5YiFCKbaZUlytucymUJaSUirnolT9aaz783nAcTwiB&#10;/aoLsW9VAZY2dOKRxZvw1LI6PL9yK06cXIkvzKxBadA79ELDoLE7imdX1OGV1Q3ojZso9rvx5QPG&#10;4qQplQm0yLIhzQCAaG+F8eo/X9eOPP9UpaT63eQXsB/DDCIiIiIiIiJyXFtbW9GaNWum5IVCXaWl&#10;pU2FRUVtqqr21z+DKGdYhjnkdoTxZflQlewY0p1JwRTbTGmaxjBjhLLWfPTd4QoydiaEwMzKAsys&#10;LMDyxk48ungznluxFS+tqsfxkypwzqxRe86hGAZSSixt6MQzy+vw/uZWWBLYpywPp0+rwmFjS6Ap&#10;ShqLp/i6eLTQeP1fr2jHf+UQJb90WeoF2INhBhERERERERENu97e3sCjjzzypf/973+nLPn00/02&#10;b948ZufHFUWxiktKWkpKSpqPO+64/112+eV/qK6urnWqXqJUGIYx5HaEigLbRwRkpaCHbaboM7Kn&#10;fYL56Ws3O13HtPJ8/PKkmVjV1IVHF2/Gi6vq8fLqBhw7qRznzhqFyjxfxmuIGSbeWN+MZ5bVYWN7&#10;LzRF4MjxZThjWjUmlYaSX7DfbDSNkeSGHjA/eP4+ceyX5whFcfQiA4YZRERERERERDRsGhsbK/50&#10;++0/mDdv3tc7OjoKBnqeZVlKc1NTWXNTU9mK5cun/+Weey774kUXPXDlVVf9dtKkSauHs2aiVJm6&#10;PmQj/or8xMMM0zQRjcb7brEYotE4PB43qqtKIUR27+5ItT5fINBhcynkMCmlYrz//H2ZGPadqill&#10;ebj2xBlY29KNRxdvxsurGzB/TQOOnlCO8/YdheokPqeJCusG/vNpLV5cVY+uqI58rwsX7Dcap+xT&#10;meYMD/t/F8jWrYdYaz+6TJ180O22L54EhhlERERERERENCxefvnlk7/xf//3QEtzc2myr9V13fXA&#10;vHmXPvjAA1/74he/+OAdd975DY/Hwyu2Kavp8fiQl3UPtjOjvb0Lb77zCTZsrEM0GoeuG/0+r7Ag&#10;hK995Qz4vNk5xBgAUs1afMFgu72VkNNk7aovyObNRzldR38mloTw8+OnY0NbDx5bvBmvrm3E7OrC&#10;fsMMS48j1lALV0ERtNCA2fyAVCHw7PI6VOT5cMlB43DkuDK4tTRaSW3X34dNprEzYxvz09dvVGqm&#10;PCH8eY7tkmSYQUREREREREQZJaUUv77hhl/99pZbfmHHWg8//PDFzc3NZQ8/8sjZXq83akeNRJlg&#10;GIPvzPC6VOT5+u9EZVkW/vHQswiHh/5PvL2jGytXbcT++05JrdABWJaFlas3YfGnqxGNxqBpGjRN&#10;hWvb1+03l6bB5/Ng1oxJCIX6D2dSvVacYcbIY21Zcf6Ajxk6orXrISUgVBVCUeEqKoXmDw5niRhX&#10;FMSPj52GrZ0RVOYNMD/DsmB0d0D1+YEUukF5NBW3nTkb5SGvozurpJSQ8RjMaBiK2wvF44Xobz6H&#10;qfutzSsuUPc55PfDX2UfhhlERERERERElBBd111LlizZ99133pnz7rvvzqndsmV0IBjsCQQCPcFt&#10;Xw886KD3Tj3llGeKS0patr/uT3fc8X07goydvfzyyydfeP75T/3r0UfP8vl8ETvXJrKPGPRy6Ip8&#10;/4AnMbfUNSUUZGynafaf5tu0uR7/eerVhJ//xsJFOPuMo7HP5LF7PpjiyVp/MNiW0gspK0lD91tb&#10;131+oMeFqvUFGUJA6nGYug6jqx2ughJ4yqshVHU4y0VV/sCbq6S5bXyEmvpnryITMzmS2JkRb2tG&#10;vKUB0tB3uV/1B+EbM2mP309W3eqzGWYQERERERERUdZ6e+HCI2+5+eZr3n333TnhcHjQxuF/v+++&#10;b6qqas454og3Tj/99P/6/f7wL37+899loq758+efeMH55z/96GOPncFAg7KREEOEGQWBAR8rKc7v&#10;O6GbQHuYwsI8TJ44OvkCh7B+w9aknm+aFhYtXtVvmJHqdef5RUXJFUFZTTasP3mwWRlCCATGfbbD&#10;SJomYk110NtbIKUFX/XY4SgzIdLsa/s23AGLHaSUiDVsgd7eAsXjg6uwBKrXD0uPw4z0QuqxfoNW&#10;2VJ7uIz0VAhfsMGBshlmEBEREREREVH/1q9fP+Haa6655aknnzwnmdeZpqm+8frrx7zx+uvHZKq2&#10;7V5dsOD4u++668of/PCHN2X6WETJEoowB3t8sOHfAb8Pnz95Dj5atAJtbV3wej3wet3bbh54PX1f&#10;K8qLMX3qOCjb2sJIaQGWBBQl7dY1Y8ZU4p33lyT1GqW/9jRIfWZGXmExw4wRxGpvmJ3M84Wqwls5&#10;GoCA3t4Ms6gUqm/gEHA4fRZmZNsp9qF3ZujtzdDbW6AVFMNbMWq3tlKlg4WowmrceII6dsaDdlWb&#10;jGz7SRMRERERERGRw7q7u0O33HTTtXffffcVuq67nK5nKLffdtuPLv361/9cUFDQ4XQtRDtzaVr/&#10;E7u3KRukhQ0A7DdrMvabNTmpYxodrTBaGuAZPQnCM0Cv/wSNH1uF4445CO99sBQ9PUNvfvL5PDhw&#10;9tQBHk0tzeDOjBHGslL6m+IurYDe0Yp4axN8NePsriolRk8XIARU76AbFoffEB81KS3EWxqhuL3w&#10;Vo7uN/QcNAjVYylMCLEHwwwiIiIiIiIi2qG7uzv0hbPPfuHdd96Z43QtiWpvby+86847r/r5L35x&#10;ndO1EO1M0zR9sMfz/YPOB0+Nse1qcS39HFJRFBx28EwcetAM6LoBwzChG31f+27b7zOhCIHRoyqg&#10;af233EklyhBCyDyGGSOLtFI6H61oLiguF6Rl2V1RSqRlwejphBoIZWGbqf4+bZ/ttDC6OiANHZ6q&#10;qtR2b0npWKbAMIOIiIiIiIiIAAC9vb2Bc88557lcCjK2u+vOO6/61re/fUdxcXGr07UQbae5tPhg&#10;j+f73LYfUxp6X0+nAdo9pUIIAbfbBbc7jYAkhXOm+UXFdS63O/Ep6JT9rNTCjD4CO5+Ud5LR0wVY&#10;FrRQvtOl7GnwLANCUaD6g9BCBamtb5mO7dhkmEFEREREREREME1TveD8859+e+HCI52uJRXd3d2h&#10;s88886WaUaM2A7sOXt7+fU1NzZbpM2Z8OnPmzE+mTJmygkPDKdMURR1wZkbQ44Km2hc4bCdNA0Jz&#10;pT0vw26pVFNUUbHe9kLIUcIXqkvldVJKWEYcWpqt0+wgLQuxpjoIzQVXfpHT5fRj8DRDCxWkHmQA&#10;gBCObY9hmEFEREREREREeOjBBy95/bXXjnW6jnQsWrTogEWLFh2QyHMVRbEmTZ68asa2cOOII498&#10;7eCDD3535xCEyAYDnsPP99u/KwPo25lhR4spu6USrpSUV6zLQCnkIGX8rL+by978JUwj6VTCP3by&#10;HoOsnRBvaYCMx+CtHguhZFuLqb6NWXuw78cmlZrJ/7VttSQxzCAiIiIiIiLay7W3txded911Nzld&#10;x3CyLEtZtXLl1FUrV0594vHHLwCAadOnL/3a1772lwsuvPAhDhMnO6iqMuDOjEzMy5BSQho6FO/g&#10;g8WdkmyToJKqqjWZqoWcITz+FmX09H9aGz65NKnXZcmgbaO3G/GWhr42TXmFTpczgMylGaJq0jMi&#10;ULDRlsVSYP9eNiIiIiIiIiLKKTfdeOP1rS0tJU7X4bTly5bN+OEPfvCnyRMnbv3Ot7719w8++OAQ&#10;KWV29eqhrCMt0yXj0XwZ6amQvR1jZVfLVBnuqpGm4VHVgdtMJbszIxzTsaGpHRua2rGxub3/J1kW&#10;ICWEmpmdGbWtnTtq6I7Ekl8gyU9TxajRy5I/CGU7ZfKBdzhdQyr0rg5ENq+F4vbAWzMu61q5DQd1&#10;0gF3Onl87swgIiIiIiIi2otFIhHfA/PmJXWF7EgXiUR8Dz744CUPPvjgJTNmzPj05ltuueqoo49e&#10;4HRdlB1ktLdcttTOsZq3HCFbao+U7Q37Q8p+e80oHQ3GQOskuzPj7VWbcMFtj2x7rRfr7/zhnrUZ&#10;OgBkrM3UuX94GGvqWwEAf/ra6bjoiH2Ten2yOzMqRo1antQBKCcoBWWfirIxC2TTppxpbRhvb0Gs&#10;fjOEyw3fmElQsrCV2w79hSx2tOcKFa0W5WPnp79Q6hhmEBEREREREe3FFsyff2Jvb2/A6Tqy1dKl&#10;S2edftppr1xx5ZW/u+baa69xu91xp2siZ8hwV4259K3rrY2fXgIpE+p2oomBz73l++yfmZHpMCNd&#10;QohBT6qGvC5898RZMEwLhiVl/ob3bzC7a94WxVXvioLyT4Sq8vM3QqiTD7rdyJEwQ5oGYg1bAACq&#10;1zfAUIqRT514wJ3CweHfAMMMIiIiIiIior3aU08+eY7TNWQ7KaW47Y9/vPq1V189/r5//OOiyZMn&#10;r3K6Jho+Mh4tMFe++2Nr9QdXJju0WFUGPumZiQHg28MMaLl5yq+mKIiCz3asCLllxYXmlhUXAgAU&#10;NSYqJzyvzjjil0pB+SeOFUm2EJUTnkOgYD16O8Y7XctQhKohMGEaYo21MLo7YfQug6ekEq6iUggl&#10;C6c4ZGJnhubqVcbOeCC9RdKXhT9tIiIiIiIiIhoOUkrx4osvnuZ0Hbli8eLFs4+cM+fjefff/3XO&#10;0tg7WJ3N0/UX/rbcWvHOT5INMgBAG+REZ8ibgTDD7OtqlbU7M4Z4fFRxaOAHLdMj61afbbz098X6&#10;wv88bnU0zbS1OBpWQlFMddKBf3K6jkQpbg98oyb0tZhyuRFrqkPvuhXQuzsg7WjhlOWUsTPnCbe3&#10;0/E6nC6AiIiIiIiIiJzR1tZW1N7eXuh0HbkkHA77L/vud//2pblzH49EIj6n66HMsdrqDzAW/PN1&#10;RHsqU11jsJ0ZIa/9gcOONlNqlu7MGKI9z+jiYELLyNpV5xgv3fep8eGL90jLzM7khoakTDrgTnX/&#10;E66Ay9vhdC2J0gIh+MdPhadyFGCZiG5Zj8jmtTCjEadL+4zNOzNEfukSdcrBv0+jIttk6W82IiIi&#10;IiIiIsq0urq6UU7XkKuefuqpL1wq5T8ffOih81RVNZ2uh+xltdQebrzx2AvQY3nprONS+7+OWFME&#10;PK5+Z4YP6NgZE7D1Lz8Z9DnS0AFVzVjrmzd++Y0dV6FrA7y3wQwWZQgANQmGGdtZ6xZ9U/Z2jtUO&#10;P/tc4XL3JF0QOUooiqFOPvAOZfS0f5lLX/+1tW7x/2HoDTyOE0LAXVgKV14hYs0N0NuaEa3bAP/4&#10;qX1zYbJSCmGG5u5WZxx5nTLpwD8JRTHsryl53JlBREREREREtJeqra1lmJGGZ55++uyf/fSnWXG1&#10;KtlH6rE84+0nH0s3yACA0rz+N++EfO6kT3oqioDHpe249UcaBoSauY0Kbk3dcXw1hcBksACnNM8H&#10;7wDvazCyYf1Jxqv/fE1Ge8uTfjFlBeH1N2sHnvJN7cRLDhAlNQudridRQtXgrahBYMJUeKvGZFGQ&#10;kX4dyujpD7tO/eYUdcrBf8yWIANgmEFERERERES0V2pvby986MEHL3G6jlx39113XTHv/vu/7nQd&#10;ZB9zyeu/QaS72o61KgsD/d4f9GQmcJCGnrXzMgAgb5A5IaMHm5cxBNnecIDx5r+fkZbFLjQ5TCms&#10;WKQd+6Uj1UPPmCsqxr8oCis+hi9UC0WND/pCVYXIL4AIJLezxy6KxwvV1/9n3RHpdJnyh5q1Yy46&#10;RjvsjLnCF6y3tS4b8ANOREREREREtJd57tlnz/ze5Zf/pampiVcy2+Daa6+9+Ywzz3yisLCw3ela&#10;KD1WS92h1pqPvjvQ49KyIONRCLcHQhm6TVRFvh8CezZ4yfNlYPi3lIBpQGjZe7ov5HMBA0xHGJVk&#10;i6ndybb6g6yV7/xYnTbnN2ktRI4SQkh1zPSH1THTH95+n5RSyKZ135SbPvozDAPSNCE0FXB7IITo&#10;CzHcFZDxOMwN7DbWX5ohggEgXgjE44BQAE3tm62jqYCq9f3YUEkEAAAgAElEQVQ8VQ1i9KzblbIx&#10;rw1/zYnJ3t9uRERERERERGS7efff//XLL7vsr1LKbOmHkfPaWluLf3vLLdfcdPPN33e6FkqP+emr&#10;v8VuZwKtaARmuBtWuAdWNLzjEmfh8ULx+qGGCga8KtutqSjJ86G5a9fhwNNHFdlfvNHXCSard2YM&#10;EuIMtTNj+6yOwVr5mMveuk5UTXpGKSj7NLUKKRsJISQ0zYDbDbjdAzZREtseR3zwjRwjXj8/IMXr&#10;A8qGvn5BqK7eDFRkG7aZIiIiIiIiItpLPPzwwxdf9t3v/o1Bhv3+cs89l23evHmM03VQ6mSkp0I2&#10;bzli5/uM7g7EtqyF0doIqcehhgrgKquCWlAMIRSYXe2I166H0dk24LrjSncdveFza5hZU2x//aYO&#10;IDfDjOKgF+UF/l3uk5YFs6cLeksDYrXrEV2/HNH1KxDbuglGewusaGRHwLGDZbnMD56/N1P1k4Ms&#10;y5PI05xqNZVNhMfbz70J9pkSamToJzmHYQYRERERERHRXmDLli2jf3DVVXc5XcdIpeu66z//+c/5&#10;TtdBqbO2rjkDu13TrAbzoBWWwjNmMjxjp8BdXgMtvxju0ip4Rk2Ad+wUCK8PelMd9JaGPU+uAzhj&#10;9jjMHNUXXqiKwFFTq+HShm5RlSxpbA8zsrcRy0BhxsETyqHstOPC0uOIbVmHeP0mGO3NkIYO1R+C&#10;4g/AivZCb6lHbMtaRDeuhBWL7rKWbKs/SHa2TMvoG6HhJ82EwgwlyDAD6QQ6SnaHGdn7242IiIiI&#10;iIiIbHPVFVf8uaenh2d5MujpJ58858orr/yd03VQaqy61Wftfp8QClwlFQO+RmgueKrHQ2+qg9He&#10;DOFyQ8vftYWUpir44mGTMaOmFRPK8xH0Zmj4t579OzMKAnuej1YVgQPGle34txnuRrx+C2BZcJVU&#10;Qs0rhFA/C3+klJDxWF/rr0gYwr3nmtaWFeep+Uf+MjPvghwhE9uZAZ8P8HqBaHTo545EHm9fu61U&#10;ZXmYwZ0ZRERERERERCPc+vXrJ7z00kunOl3HSPfBBx8cUldXV+N0HZQa2VI3J5XXCUWBq7wGUDWY&#10;Xf3PgFcUgX3HlGQsyAB22pmhZm+YMam8ANWFu84X2W+nn4sZ7kG8biOEosAzajy0wpJdggygb2aG&#10;4vHCVVgKT9WYfmdoWFtWnpe5d0GOSDDMEEJATWA2RDaSloSxrgkynPrMD6W4qP+5Mgl2mYJQGGYQ&#10;ERERERERkXP+9fDDFztdw95i2bJlM52ugVJkGold+d0PIQS0UAGsaBhW3JkrwrfPzIBqfwsruyiK&#10;wFkHjkfRth0aR06pwhcOmrDjcaOjBQDgrh4Hxevvd41EyK6W6bK3kzNsRhBpWQlvNxA+H0R+fibL&#10;sZ1Z34HY859Af3strK4U8wSXCyIYSq+QLN+ZwTZTRERERERERCPYwrfe+tyf7777Cqfr2Fts5c6M&#10;3CWttM6TqfmFMDpaYHZ1QBmkNVWmSMMEFLX/q7KzyKjiEK4+/QD0RPVddqpIXYfV2w3FH4TST+uo&#10;ZEkjHsrunwQlJdE2U9soJaUwu7sBy8pURbawOsPQP9oIq65jx30yHEtpLaVogF0ZSS3CMIOIiIiI&#10;iIiIHPDM00+ffclXv/qvWCyW/plBSgjbTOUmKaWAlGltaVDcXkDTYMWcORcoLRPI8iBjZ7u33DK6&#10;2gAAWn6xPQew0gunKMskGWYITYNSUgKrqSlTFaVFxnTon2yBubphjxZQQkvhV5GqQuQNthslwT5T&#10;IrvDDLaZIiIiIiIiIhqB/n7ffd/80ty5jzPIGF7PPfvsmZFIxOd0HZQ0AUVNvVH9Nr5xU+GpHmdH&#10;PUnruyI70cb42cfs7QYAKIE02+RsZ5nZOzyEkmeZSf8tEwWFQDrDsDNAGib0ZXWIPvkxzFV7BhkA&#10;gBRm6ygFhRDK9lP9aYSaWb4zg2EGERERERER0QgipRQ333TTtVd873v3WJbF/98/zJYsWbLvD666&#10;6i4pZe5cIk8QQljKqH3+7XQdaVEUwDQhZXa31RmIu2IUPGMm2dcmK82dNpRlpEw6lRBCQMmSYeDS&#10;smCsbkD0yUUwPt4ExM0BnysCSeY2igJRWJhmhdvXYphBRERERERERMPAsizlqiuvvPs3v/71L52u&#10;ZW/24IMPXvKPv//9G07XQclRJs6+2+ka0iFcfed6ZTy9DSZSOrO7Q3F7+lp12cEbrBeFFR/bsxhl&#10;BZn8zgwAUAKB9Idip0HqJoxV9Yg9vRj6e+uByOCfT6WqAEqSYYZaXQOh2pTdsc0UEREREREREQ2H&#10;hW+99bn77r33W07XkUmjfF7MLshDwK4TNxnyox/+8I4PPvjgEKfroMSJ4up3RH7Zp07XkSrVHwQA&#10;mL1dKb1eWhbiTVthtLfYWZYj1Emz7xJq+m3DKIskOTNjZ0pZGeAa3q5jMm5A/2gjok98CP39DZDd&#10;0YRep+1TmdRxlIpKCL9/1zvT2dykKAwziIiIiIiIiCjzHn300blO15BJLiFw3qgKnFJZikvGVaPU&#10;k1290HcWj8fdX5479/HmpqYyp2uhxAghpDJp9l1O15EqxRcAAHQ2NcE0k2s1ZYZ70b1+FczOVsh4&#10;Yidds5aqRZQJ+//F6TLIZlbqYYZwuaCOHj288zM0FTIcB/SB20ntTikJQqkqSPj5orgYSv5gQ79T&#10;wDZTRERERERERJRp0WjU++R//3ue03Vk0n4FefBt25GR73LhK2OqMT0v6HBVA6urq6u57bbbrna6&#10;DkqcMnr6w3B5Utva4LC4JfBhm0RAlVi7dkNCr+nuDWPz6jWI1q6Drut4Yn0Ei3tye262MnbmA8Lj&#10;z/3tJbSrNHZmAIDQXFBHjwG8NrUyG+p4ioBrzkQoNYnNslAq8+E+fnrCM2NEKA9KcUkSFSXSPk4Y&#10;QihGEosOO4YZRERERERERCPA/1566dTOzk6bL9HMHj5VwZGlu54U8qgKzqoux3k1FQhq2dl2asH8&#10;+Sc4XQMlTrjcPcrYGfOcriNZhmnhoYUr8dyGHsyvi2GU6MWqFWsQDve/y6K9sxurlq2EtWUtSkUU&#10;KzsM3L2sF0vbDfz3w/X4ZFPuZgHq5ANvd7oGygBppb2tQqgq1FGj9mzLlCFCUeD+3BRo+48G1IFP&#10;w6tjS+A+ZiqEK8G/Yz4flIqKQYKPFPtMKWrWb8vSnC6AiIiIiIiIiNI30ltMnVhesmNXxu4mhwIY&#10;G/Dho/YuvNfagV4z8bYembZ06dJZDQ0NlRUVFfVO10KJUSfO/rO15qPLna4jUVJKPP7+Wqxp6AQA&#10;vNUQh25JnDxKQN+yGuviAobmBRQFMHR4rTjKvAKj3UBTxMLr9XEsb//sYmwJ4NF318DjUrFPVWJX&#10;lWcLUTn+BZFXssLpOigD0tyZsZ1QVCjVNbDqt0L29Nix5ODHUxW4ZtRAHVMCY2ktrNYeyM4IoKlQ&#10;qwugjiqCMro44R0ZcLmgVlVDKBnYo5Dl8zIAhhlEREREREREOa+jo6PgxRdeOM3pOjJl/4I8zMgP&#10;Dfoct6LgsOICHFiYh5XdvVjR1YP1vRGYMpHWGpn16oIFx3/xoosedLoOSozIK1mhjNrn39aWlTnR&#10;tu29dY1YvNtOiveadEQNiRlFLuS7BYpFBB5FQLoktvSa+F+tgZUdBtpj/X8+LCnxyDurcflJ+6I4&#10;ODxteeygTj74D07XQBlimbaEGUDfjgmlqhpWQz1k1/B0lVNCXrgPmwgAkKYFCCQfSCgK1JoaCC1D&#10;p/RFds/LABhmEBEREREREeW8xYsWHRCPx7N3GnYaJgX9OKki8b7gLkXBzPwQZuaH0BaP48/rtmSw&#10;usQsWLDgBIYZuUU97KwLRNXSZ83FC25FLFzqdD0DaewM49lFG/t97JM2A5+0fbbjwqv2NZ+JJLhx&#10;Kaqb+Nfbq/Gt42ZAG6RFTrYQBeWLRfnY+U7XQRli086M7YQQUCoqYSkKZEeHnUsPfexUPk8+H9Ty&#10;Cgh3ij+GRHL9LB/+DXBmBhEREREREVHOKy4pyd0G94OYkRfEF6rLoSbafmM3hS4XvJloxZGkfz/2&#10;2EW/+PnPb3l74cIjDcPghaU5QAgh1bEzH3Cd+o0pyoT9/4LETgUOK8uSeOzdNTBMK6HnR83Eg4zt&#10;att68OKnm1KobhgpakyZethN2rFzPyeEyLr/ncgmNszM2J0QAkpZOZTyCiBTux3SpapQKiqhjhoN&#10;4bE1z9lTDoQZQmbBdksiIiIiIiIiSl1TY2P5hPHjG5yuwy4+VcHJFaWYlhdMe62HNtVh0wBDkJ1Q&#10;UFDQcfwJJ7x48sknP3v88ce/NFKDqJHGat16iPnhi/fIjsb9nK5luw/WNeKJD9Zl/DhCAJedMAvV&#10;Rel/Hu0mavZ5XNv3mKtFsGCD07VQZlnLXqiDHq3a4wFvEWDGAT29+RdSSsiuLlhtrUA8ntZadhGF&#10;hVCKSyAGmBc1IM0HuHYbch7rAix98Nf5i95RJh91eHIHG14MM4iIiIiIiIhynGmaalFBQdyyLOe3&#10;IaRpQsCHz1eWIeSy5yrZlxtb8H5bpy1r2U1RFOuMM8/8z2233fZthhrZT1qWZm1aNld2tUxDtLdc&#10;RnvLEe0tl7HeckTDZZBW33+0Hn+TyC9ZLvJKl4n8kmUir2SZueLtn8uGDSfaVUtUN3Drc4vQEx3i&#10;5KRNRhcH8a3jZ0JJcZeU3URB+WJ1/+OvUMpGv+F0LTQ8rCXPtcCMF+/xgOoFpDn0ifoESSkhe3pg&#10;tbYCMWeCcOHzQykvT30nhuYHXL5d70skzAiWLlAmHnFcagcdHlm6f4aIiIiIiIiIEqWqqllSUtLc&#10;1NRU7nQtQU1Fj5FkLxsA1T4P9ivIw775IQgbT5iOD/izNsywLEt58r//Pfe9d989/K9/+9vFRx9z&#10;DPv9ZzGhKIY6bua8/h6TUiqIR4oAIYXH17r741bjhhPtDDPeW9s4bEEGAGxu7cFH65tw0AR7f8WI&#10;wsr3YZle2dM2GabR/6RxzdULT6BJeP1N8PiblepJTyljZ/1DKEryv2godw00M8O0N3AQQkCEQhDB&#10;IGQ4DNnaChkJ23qMAWkalNKyvuOn83dQGrv9W/YFPkPJgTZTDDOIiIiIiIiIRoCysrJGp8OMco8b&#10;l46rQVtcx6ZwBBt7I9gUjiDcT09/lxAYF/BjUsiPiUE/ghnqVz4u4EOepqHLMIZ+skPq6+urTj/t&#10;tFeuvOqq315z7bXXuN3u7OhxQgkTQljw+AfcXaMUlC9ObLLF0ExL4u019Tatlrj5y2oxe1wpVBvn&#10;0GhHnnum8AUbpJQKejvHyO7WfSClAo+/SXj9zfAEmoTmGqYzyZTVpJnhgRG7EkJABAKQfj/M1asy&#10;dyBFgfB6Ifx+iMJCCCXJllL9MeOAZQLb1zLjgEzgN5BQGGYQERERERERUeaVl5c3LF26dJaTNRxY&#10;lA8hBIo9bhR73JhdmA8pJSKmBSGA7deZCghoikh5sHcyFCGwb0EIb7a0Z/xY6brtj3+8+rVXXz3+&#10;kcceO7O6urrW6XrIPqKg7BO71lpe14bO8PDnXR3hGBZvasEB48psWU8UVX4ofMEGYFsYFCzYwNkX&#10;1B8ppQCEBBwYl5DBEQ0iv6CvnVQm/hbGOgDF1RdiJLIrA8iJnRk530uTiIiIiIiIiIDPn3baU04e&#10;P9+lYWZ+aI/7hRDwayp8qgrvtptHVYYlyNhu34IQsqPT/9AWL148+7LvfOfevpN3NGIEC9dBc/Xa&#10;sdT06iJ8/ehpOGh8GXwuG67iTsJry+tgWfac3FUqJzxry0I04gkhpJjx+SIx/vCTUDbpt/AVfAjA&#10;rs1Og7Mydxjh9WQmyNjO0hMLMrx5S1Ey4Q5RMv7uzBVjDw4AJyIiIiIiIhoBDMPQjpgz5+NlS5fO&#10;dOL4Z1eXY1pe0IlDJ+S1plYsbO1wuoyE3fPXv3517ty5/c5noNykz39goWypO9zONQ3Twur6Dize&#10;3IwVde3Q+2npli6PpmJUcRCjikMYUxLCxPJ8aGr610drJ3z1QKWo8iMbSqS9kDTihehtOUp2Nx+H&#10;nuZjEe2elpHjxGIwN2Zmw5BSVQ0ltOdFABnnDqxHqHS+CJYuQLDkVeHyNg5/EalhmEFEREREREQ0&#10;Qrzx+uvHfP7UUxcM93EnBv04v6Yis1eYpsmwJO7bsAUt8eEbmpyOwsLC9g8++mhaeXl5g9O1kD2M&#10;j16621r78bcztX5MN7Gqvh0t3VF0RmLoCsfRFYmjMxxHT2zw/+4V0RdauC0LXlVBTVURRpeEMLok&#10;hPI8PxTF5s+2N1jvOuOyGiHE8FxdTyOe1KOV6G07DNGu6TLaNR3R7umIdU+BlK601o1EYG7eZFeZ&#10;u1BHj4Hw+TKy9i40bz1CpQtEsHQ+QqULhNufmTc0DBhmEBEREREREY0gX5o79/GnnnzynOE6XqXX&#10;gwtHVcKvDW+7m1TURaKYt7HOia7rKTnr7LMff/Chh85zug6yh1W7+ixj4RP/deLYhmmhO9oXbuiG&#10;BY9LhdelwetS4XGp0ABEV2yG3tgB/6xxcJUVZLQeZfy+92oHnfp/GT0I7fWktFyI9U5EtGt6X8jR&#10;PR3R7qmIh8fAMhLaEmH19sCqzcwII3X8BAhXWlnLbgu6OuEJLYcvb6nwhpbBm9d30zwNQohc+dM3&#10;KIYZRERERERERCPIpk2bxh44e/aKaDTqzfSxxgd8OKemAm4ld0ZyftTeiRcbWpwuI2GPPProWU7P&#10;QyF7SMt06U/fWYdYuNTpWnZmRePo/WQ9rO4I3GPK4J1YlfFdVtoR55ylVE/mf9fkGGnqedAjNYhH&#10;aqBHaqBHRsl4pAZ6tO/fRqwMRrzY6upUrfqtGalBnTQZItm/n0KNwOVphOathze0cltosRTevGVw&#10;eetGSmgxEM3pAoiIiIiIiIjIPmPGjNl4xZVX/u6Wm2++JpPHmZEXxGlVZcM6yNsOBxTmQxMCz9U3&#10;58QOjaeefPIchhkjg1BUXRkz/SFr9QdXOV3LdkZ7D8KfboA0Tfimj4G7sijzBw0UbBCVE5/L/IGI&#10;BiZUVxdU13J485bvuG+350gpFaz58ArUb/2D7QUoqiV8+augKHFA6BCKDkWJQ3W1Q/M0QvM2ir7Q&#10;ogGap7EvwPA0QtF6RnpgMRiGGUREREREREQjzI+uvvo3ejzuvuP2239omKbt/Z8OKcrHcWXFWT0j&#10;YzD7FuTBpSh4sq7R9kBDAFAAmDatt3Tp0lk2LUVZQBk36/5Mhxnxra2wwjGoIT+UgAeK37Pj6m8p&#10;JczuCMy2bhht3TDauyHcLgT2mwQtP5DJsnZQpx52k1AUY1gORpQGIYQlTMOdkcUD+WuUqcdnZGj5&#10;SMYwg4iIiIiIiGgEifX2hhY/8e9vlbz/1lcvGV2pPt/QjLpIzLb1jy0rxmHFme2nPxym5QVR6NIw&#10;v6kVm8JRW9as9HpwUkUJitwufNzehY/aO9FtpBdrrFy5cpqu6y6Xy2XL5HLTNFVVVe3KWihJSkHZ&#10;p6Kw4mPZ3jA7U8cw2nug17ftelyfB8LrgtUdgdz236TwuOCqLIZ3QiUUj419+wfjC9UqY2fOG56D&#10;EaVP6rH8Hd9LaVuIL7zBBlsW2sswzCAiIiIiIiIaAaJdXYUfPvrw5R/+66Ero11dhQBQ5vXgK2Oq&#10;8XFHF15takPMslJaWwAYF/DhgMJ8TA7Zf/W2YVkABDRleHd6VPq8mDu6Cut6w1jQ1IbmWDyldfJd&#10;Go4uLcL0vOCOE11zSgpxaHEBVnT14P22TtRHUwuUdF13rV2zZvLUadOWpbTANkuWLNn35z/72a1z&#10;5sx548c/+ckN6axF6VHGzfyHmcEwwzdtNDzjKmCFo7DCMVjhGMxtX9V8P7TiPGjFeX07NoZ5d5U6&#10;9dBbhKqm9kEjcoAVixb+b3M3PmiMIM+t4KIpBSj2pn9KXXgDDDNSwDCDiIiIiIiIKMdtXfrpIY9/&#10;/3tPh9vaynZ/TAjRF0IEA/hfYwtWdvcmvG6Nz4vpeUFMzQsgoGXuFMLmcASaIjDa78/YMQYihMDE&#10;YADjA34s6ezG260daIsntgnCqyiYU1KIAwvzoPUzxFUVAjPyQ5iRH8LClna81tzWzypDW7p06axU&#10;w4zOzs78m2688fp7/vzny30+X+TEE098PqUiyDbK6OkPm4sX/B6WmZH2NUIIqH4PVL8nE8unzhto&#10;VMbte5/TZRAl44l3Pjn2jY3dAICmCHDrx834wf6lKPGl+TfRxzAjFQwziIiIiIiIiHLYipdfOv+5&#10;638xz4jFvIM9L+TScE5NBTaHI2iJxRE2LYQNE2HTRMTs+xo2LPhUBdPygpiWF0SBe/DWM5aUEIBN&#10;V3c7O39DEQL7FuRh34I8RE0TjdE4mmIxNEbjaIzFoQAocrtQ7HGj2O1C0babq58Qoz9zSgoR0FQ8&#10;n8Lg8aVLl8467/zz/5XMa6SU4t+PPfbFn/30p79vbGysOPe88x658aabflBZWbl15+f19PQEOzs7&#10;C6SUYrBbWVlZYygU6k6ydOqH8PjalOpJT1lbVp7ndC3DSZ1yyO+E5oo4XQdRMiLReOAXB5Xhrk9b&#10;0R4zETYk7l/Rjh/OLk1rXbaZSg3DDCIiIiIiIqIc9c4/7v3p63fdcWMyrxnt92G032fL8d9u7cDK&#10;rh7MLsyDR1GgbAs1JgUDSbWMkkgvyljR1bPj+zF+H2ojUXgUBWMCqb1Pr6piTMCX8usHsl9BHvyq&#10;iidqG5BMw69NmzaNS+Y4K5Yvn/6DH/zgzjffeOPoSZMmrf7bvfd++Zhjj31l++NSSrHwrbc+98C8&#10;eZc++eST50YikSHf6IwZMz5957339k2mDhqYMn6/v+5VYYbH16JM2P8vTpdBlKzPjS9pLTU7qs8c&#10;n4d/rmqHbgGtURvm13sDjekvsvdhmEFERERERESUg1a/tuCsZIMMu6lCoNsw8UJDyy73XzVpLDRF&#10;HbY6/lP32TmhaaEglnf3YGLQb3sYYYfJoQAOLynEWy3tCb+mqKioNZHnxWIxz69/9asb7rzzzqs0&#10;TTOuve66X3zviitu9Xg8MQCor6+v+tfDD1/8wLx5l65bt25iYWFhe2lpaVMwFOoOBYPdwWCwO5SX&#10;1xUKBruDoVB3KBTqCoZC3W6XK15VVVWX4lumfigV415Rxsx40Nq09MtO1zIctINP/4pwuXuGfiZR&#10;dhkT0DTZBexf6sPEfDceXt2BHj21+VM748yM1DDMICIiIiIiIsox3c1NVS/ccP29TtdxWHEBDirM&#10;w3ttHXitOfGT85m0vLsHk4J+nF61x/iQrHFESSFWd/eiKcGB4+Xl5UOe9LIsS/n2t771j38/9tgX&#10;TznllGd/e+ut3xs7duwGXdddzz377JkPzJt36UsvvXSqaZrqMcce+8pD//znOTNmzvw07TdDKVNn&#10;n3C51bz5aIS7RjldSyYp0+b8WqmawFktlJOkHi3Y/r1hScRMieNHBdNfmGFGShhmEBEREREREeUQ&#10;aVnKc9dfc3+ks6N4qOeaUqI5FoNbURBQVbgVxab5Fp/RFAVT84JZE2YcWJiHE8tLbH+fg5FSImr1&#10;zSAxpUSZd/DBy6oQOK2yDPdvrE2o3dTEiRNXD/WcG371qxv+/dhjX/zR1Vf/5pprr71GCCHr6upq&#10;vnD22S8sX7ZsBgBMnjJl5W9uvPGHJ5100vNbt26tnnf//V9f+NZbn+vs6sqPRCL+SCTii4TD/kg0&#10;ustXr88XOeTgg9859LDDFh566KEL9589+0Ov1xtN7KdDAxFub6d28GlfMV57eIHTtWSKKB87X51+&#10;xPVO10GUMj2WL6XEgtpePL+xC/uX+TCreNARVQnhzIzUMMwgIiIiIiIiyiGrXp3/hY3vvXNCIs+V&#10;UqJT7+vt3Yy+k+hBTUWZx7NjvkU2SHdmxs6m54WGLcgwpURTNIYew9gRSqhCoAyDhxkAUOnzYHp+&#10;EEs6h+68c+SRR7422OMPzJt36a2/+93Pzjn33Ed/cc011woh5PJly2acfdZZL27durW6uKSk5eof&#10;//iGfaZMWf7qggUnXnfttTdvDzgS0dvbG3j++edPf/75508HAJfLpc+ePfvDQw89dOGhhx228JBD&#10;Dnm7tKysKdH16DNK+ZhXlSkH/8Fa9f73na7Fdr7gVu3QMy4SimI6XQpRKqRlumDogbfqw3h6QxcA&#10;YHTQBVMCWnp/ZiQ8/mY7atzbMMwgIiIiIiIiyiHLXnhubqLP1RQFk4MBxC0LvaaJXsNEp24gblmo&#10;9vmgZkmgkR1VJMewLNRGoohZFoKaioCqwa+pcCXxM50aGjrMmDpt2rKy8vIBB8UumD//hCu+9717&#10;DjrooPf+fM89lyiKYr35xhtHf/HCC5+MRCK+Y4877n8ul0u/4Ze//E1PT48NvVEAXddd77333mHv&#10;vffeYbfffvsPAeCcc8999Je/+tVPxowZs9GOY+xN1JlH/VzWrz9ZdrVMc7oW2wjF0A47+3zhDTDk&#10;otylx/IB4KAyH3RT4p2GXjyxrguv1fXivIn5mFqU4g4Nj79ZKIoNU8T3PorTBRARERERERFRYqJd&#10;XYXrF755ajKvEULAo6oocrsxyu9DuceDiGlhSzgCw5KZKjUp2bRLJBG6ZWFzOIKYZaHK60W1z4cC&#10;tyvpNl7jg354lMFPzVw0d+68gR5btnTpzC/NnftEVVVV3SOPPnqmz+eLPPH44xecdeaZL1VXV29x&#10;uVzxBfPnn/jSiy9+3q4gYyBPPP74BQfsv//K66+77sbu7u5QJo810ghVi6qHnv4lKGpiQ1SynaLG&#10;1YM/f4lSWrPQ6VKI0rItzPBqCo4dFcRPDyzD16cVwqUI3LO0Dc9u6IIlk/87KryBAQNqGhzDDCIi&#10;IiIiIqIcserVV75g6ro7nTUK3C5UeD2IWRY6dN2u0tKiAMilPKM9rkOXEtU+L0Ku1JteqEJgUtA/&#10;4OM+ny9y8cUX39ffY/X19VXnnnPOcwDw78cfP62svLOBPF0AACAASURBVLzxT3fc8f2vfuUrjyiK&#10;Yi5fvnxGb29vRgOM3cViMc/vb731p/vNmrVm3v33f900TXU4j5/LlMKKRdrRFx2b80OBvYFG7ZiL&#10;jlHHznjI6VKI0iXjnw3/BvqC95klPvxodik+VxXAy1t6drSfSgrnZaSMYQYRERERERFRjqhd9PGR&#10;dqyT73LBoyjo0nXIFK4q3V1Q03DhqModN4+a3OmGdIOMnY9d7HGlt9gQpJToNgz4VBVBLf3u3dW+&#10;gduUfO3SS/9SVFTU1t9j37vssr/W19dXzXvwwfOnTZ++9OIvfemxn/30p78HgGg06ku7sDQ0NTWV&#10;X/bd7/7tiMMP//jVBQuOd7KWXKKU1ix0nXjJAaKk+m2na0mFKKz42HXCVw9SSmpysn6i3e0eZmyn&#10;KQJfmJCHwyr8eLW2FyvaosktbMT91tZ1p1pt9QfK3s4x0tAHTrVpF5yZQURERERERJQj0t2VsbOg&#10;pqE1HkfUsuBT07uA3q0omDDIDoOhGJaEqqaeaKRz7GSFTROGlCjS7Nl0MFCLrbKyssaf/uxn1/f3&#10;2Jo1aya/+OKLn//2d75zR3VVVe0xRx317ocffniILQXZaOnSpbPOOP30l0899dRn7vnrX79SWFjY&#10;7nRN2U74Qlu1o+ceYy5+5TZr7cffdrqeRCmjpz2iHnTqpUJzhZ2uhSgZ0jS8sqd9Irpa95FdrfvI&#10;3o7xsrdzjAx3jZY9HWPXd8YwPs+9RwtBIQROH5eH9xr7hoMnMz9DttbNMd587Lld7tTcPfD4m4XX&#10;3wSPv1l4tn0N5G8SoaLVIlS0Gr5QnRDCsuWN5yiGGUREREREREQ5wjQM27YdBDQVrXEgZqYfZqSj&#10;1zCgSwmPYxUkJ271nUfyq/acUlEGyHAuu/zyP+bn53f299jf/vrX7wKA3+/vOfSQQz6RUmZ1543n&#10;n3/+9PPOOee5p5555oRAINDrdD3ZTqhqXDvgpO+YhRUfmh+9dDcsM3s/Ht5gvTrt8F8rE2f/WQiR&#10;HUN4iAYgDd0v2xv3l21bD96wasUpDy1cctSEkOo6f2K+6G/e0Zt1PXhiXRfOmZCPz1UH9ng84FIw&#10;vciLJa1RxE0L7iR3Je7CiAdhxIOyt2McAPT7YVK1qAgWrkFfuLFGhIpWi+C2oMPja/l/9u46Tq7y&#10;+h/458q47cz6xt0gQiBAoEixL5RSrPCD4qVUaQulSEuhQqEUbaG4FC3eIEFCkQApniZEiGzWfXbH&#10;/crz+2OzsbWRO3NnNuf9euWVzMy99zm7md1NnnPPOXvD1yCnRTkpIYQQQgghhBBC8u/FK375763v&#10;v3uyFtcKSzI6EgmMt5hh06BdUrriioKY3F/dkFJVxBQFAOAQRdSN0HKpWERkGe1x7T5vXwXCeLWz&#10;Z9Dz48aNa/v400/n71nNEA6HHbNmzGh3ezx9Lc3Nk3MOoICOOuqoFc8+//xJJpMpqXcspYKF+mYr&#10;W7/4udq0/lzIqYLOQBmRxdEmzDnoZn7qwoc4Qcywxw4hhcHklI152w5Ve5qPZD3NRzJ/12IwJgD9&#10;LQPvW+/DJn8Sx09y4OgJdojbs8uMMbzVEsEbzWFwAAQOuGK/StTaBt9PsKoziv+0RPC7JVXDVtoV&#10;hMEU5Mqq13Ce2s85T+3nvKf2c9hcTWMtwUHJDEIIIYQQQgghpES8cu3VT2188/WztbhWbzKFvlQK&#10;U21WGPjC3NgfkiR0Jvr3sXkAFkGAWeAhcjysogBjgeLIRUpV0RiNocpkhNuYe9ev1f4g3ujqHfK1&#10;i77//fv/9ve//2jX5+69555Lr/z1r/+e88I6OeXUU59/9J//PEsQBEXvWEoJk5IOtXnDOWr96h+z&#10;oHdf3QKxuZqE2Qf/hZ+y7z85QaSkFCk6LBYar3bUf1vtqD+RdTcdNVJlUyCp4L51feiMybAZeCys&#10;MCOpMHRGJbRHZXhMAi6e58EbzWF87Uvg3NluLKy04KveONb2JmA38FjTm8BhdTYcNaF4co07GC19&#10;uyQ3vuA8tZ9zFnun3mHlgpIZhBBCCCGEEEJIiWj58ovDn/7hRe9rca32eBxRWcEMu21QL/B88SaT&#10;8KUkGHkOE61WCHrexZolxhi2RKJwGUTUmHOvJHmooRXdydSQr3Ecxz7+5JMF8/bZZx0ARCIR2/Sp&#10;U7uj0ejgficl5PwLLnjorrvvvmSs3TFcCIwxjvW2L1W3rf6x2vL1d8FUzebojMjmahD3O+5Srmby&#10;2xwvSAVZk5A0KbFIFTq2nKa2bDyLeVu/kdG5jOHTrhjea4sinFIQVxjqbCKOHG/HfpUWiDwHlTG8&#10;0RzGhx1RVFpEtIR3fgnM85hw8TyPvlUZGZCM1vZb39/EzZk1Y/WCJQc/M23B/s+JBkPJfE1TMoMQ&#10;QgghhBBCCCkRjDHuiQvP+bhj/bqchj0zxuDdvoFeZS5cO/6BZAYA1JnNcBhKc5RnVyIBkeNQYcrt&#10;c7c1HMVzbV0jHnPa6ac/+8/HHvt/fb29FcccffSHW7dunZ3TokXil7/85S1/vOGGqyihkT1p1Usv&#10;sLbNpxViLW78rJcMh5xakLUISYcsSaZP33j592+tWHHheAsqL9h/iialfSpj4IAhk/yBpIL32yNY&#10;603AJHDwmAWcN9sNs1j8VYUDOoJx/OjFz3c8tptEduohizaeeep37uVrprzFOTz1OoY3qtL8VwMh&#10;hBBCCCGEELIX4jiOHXT+RTe/9OvLXsrxOgVNYgzwGI1QGRCQJHQkEjCneNhEESaeh8hzELn+X4Wq&#10;FMmWFhUZAPDfvsCox7y8bNlpX3zxxZJLLr74ia1bt87UZOEicOedd/561pw5G88555x/6h1LqeKM&#10;Fl+hMkEcT3MxSHFIRMPlrz/16AMvvfXed3ojCQEAymfXanb9kSosykwCTp7qwslTXZqtV2g9kd2/&#10;lCNJmQt0d8xTVq+4WwHAOSs2YOKc19TaaauN7prniy3hTMkMQgghhBBCCCGkhEw/7IhXPJMmbfE1&#10;N5fcxrbAcag2m+A2GhCUJMQVBb5UCrvulHAAJlotMAuCXmEWREssjrb46PvDsiyLRx155MeqqpbO&#10;rb9puuXmm68966yznqD5GVkymv2jH6QRQaBkBtEVSyXK1K1f/HzzB29f/sCyz3bLJkiKqldYJccb&#10;HTzqpsq+8+YGFuqdl+xqnBd214BvXPeERZU/tnhqbzG4a14vhsTGmPtBSAghhBBCCCGEjGW8ICgH&#10;nnvBLXrHkQsjz6PSZMJEqxUz7DZMslpQazah3GiEfXulxli3qjf9feixmMgAgIaGhmkvL1tGrYuy&#10;xBnNvoItRsO+iU5URbbJmz79tfTavY3K+g//YFSlQWURKUpmpG3PygwAqLTtXm0ouSoBAKrZaoxa&#10;nYf3JqKveetXx0Jbv3xTjvgXFyTQYYzJH4aEEEIIIYQQQshYNu+Ebz9hr6js1DsOLXAcB7MgwGkw&#10;oMJkRJ3FXPRtpnLVlUiiIRrXO4yicOcdd1zJGBvbf+H5UsjKDJ4qM0hhMca4WF/HL3pavu6TN676&#10;K6REGQAYhMHb2SlFRWdUQkMwic5odrOsvXEZy5tCeL0phP+0hrGyPYL6wNjL4XkjI1dmADuTGbuS&#10;bS5zxOY6rifY+4W3fnV3rLPhWlVVC15CSW2mCCGEEEIIIYSQEiMajcn9zzrnzvfvuuNmvWMhmcuk&#10;KmOs+9///rd45fvvf/OII498R+9YSg1X0DZTNDODFE4yGT8g1N30jCQapsJkAeN37pkbh0hmbOxL&#10;4C9fenc8nmA34MAaKw6ptY44AwMA/AkFb7WE8WlXDCr6Wx3yHKBsb6i0X6UFJ091wmUaG60Ph6zM&#10;sO+szFANJii2EWaCcBwkq7MqwNQ/8c3rr7Mx9pq1dvplgsXWnI9490SVGYQQQgghhBBCSAlaeNrp&#10;91fNmr1G7zhIZroTSWwOR/UOo6jccfvtV+kdQ0kyWgrWZoqjZAYpAEWRx/t9XU/09bV/JomGqQPP&#10;75rMMIhDV2YAgMPAY5xNhD+p4IX6IJ7cHICiDj/m4aveOP70eTc+7YphYaUFP5tfjr8srcGth9bi&#10;90uqcFC1Fau9cfz5ix60hlNafqi62TOZYRZ5OEw76x2GqsoYjmqyGsJm2yk93pYm/+bP1qd627+j&#10;WaDDoGQGIYQQQgghhBBSgsx2R/DCJ55Z/K0/3HC+s7qmVe94yMhSqor3evrwaFM7dJ+gWmTefffd&#10;Y9auXbtI7zhKTkHbTFEyg+SPqqr2UKjvD93dzVviicg5gw4YpTIDjOH/JjnwuyVVuHJxFa5fUo0D&#10;qy34sieOxzf5wdjg77qb/Un882s/qq0irlxcifPnuDGjzASzyIPnOLjNIs6aVYbvz3UDAP7TGtHu&#10;A9aJojL0RXdPylTad2/tmEkyYwATDYg7PPN6k7FlvVu+6Il3N/8iX+0DKZlBCCGEEEIIIYSUKI7n&#10;1X2/ddLjl7z06swjf375lSaHI7DnMZ4yEUuXOHb8WrSvTY9Q91qMMawJhHDvthb8ty8AZYhNNQLc&#10;f999P9M7hlJT4AHglMwgmmOMCbFY6IKenuYtkYj/OoBZhjyO37mFPVQyo8zI4/hJDpi2v2YUOJw1&#10;swzfqLNiTW8Ca3t3f/s2hlJ4aIMPU5xGXLawErU2w7Axzq+wYN9yM9b2JtAbl7P6OIuFL5Yc9DMo&#10;nXkZaeM4pOxllX5FutPbsCYQ72q8QlVVTZMalMwghBBCCCGEEEJKnGgyJQ4874JbfrTs9WkHfO+8&#10;2wWDYcetl+4yEQft79jxa/48q56h7lVaYnE80tSG5Z1eRGRF73CK2rZt22boHUPJMRR0APjYm4RM&#10;dKUocl1vb9t/A4GeR1VVqR3p2F3bTIn84O1swxA73BzH4aQpTlRbRPy7IbSjFVVUUvHwBh8qLQJ+&#10;MM8DozD6XvsstwkMQF+itL+P9ww5/HvnvAzFZB15XkYGZIvD6VeVW/oa1gTindt+rVWlBiUzCCGE&#10;EEIIIYSQMcLicvmOuuyKX13y4iuzjrvm2h/3Vdd9tTWye2sMlQHy9h7iMVlBR4xuuE6HwcDhkvOr&#10;d/tlMQ+9rRJISXiprQtPNHegKzE2+qznW3dX14ibmWQIBlMYHKcWZC2qzCAakqTkvN7etk8kKbkk&#10;rRN2SWYIPAeR331fXFaG/jIwCjy+O8OFQFLBam//W3hZQxBxWcV5s90wDzF/YyiG7evZh8qalBDv&#10;kMO/d1ZmpDx1mq8pWZ1OP2N/7a1fHUx01F+Va1JDHP0QQgghhBBCCCGElBJX3bimWcef+PgTP/7Z&#10;rbMrecxfb9/xWnsgiZs3N0DkOMjb201cNHkcai3m4S631/ElU1gdCKHMYIDLIKLMaEClYIDdJux2&#10;XFcyibZgAgFJRkCSEEj1/x6SZBRmh3ns6O7urtE7hlLDcZwKg9mPVLw874sJAiUziCaSyfgRPl/n&#10;MsbUtEsA2B7VGAaBh6zurJJIDZPMAIAZZSbMKDPi464oPCYBn3XHceJkB2pGaC21p/pAf0VDqScz&#10;hqzMsO382Z8q1z6ZMUCyuRw+4C+GrV/+xuGquspcPfG+bK5DyQxCCCGEEEIIIWQM+s/bb/9fNBq1&#10;fRkFzrp/w6DX5V36ZtdHYpTM2MWmcBSf+oK7PWc3C7gc43Z77tnWTnjDUiFDG7MikYg9EonY7XZ7&#10;6U/ZLSRjYZIZHFVmEA3EYuGzA4HufwJIP5OA3dtMAf0VF3EpvWQGAMxxm/FKYwhPbPbDbRJw+Dj7&#10;iMfvSlEZvvYnMdlhgNNY4smM6PCVGaog5jYvI02SvczpU1L3GutXX++snHCe0VX5dibnUzKDEEII&#10;IYQQQggZY7Zu3TrzkYcf/mG6x9dHYvhGpSefIRWMmeMxxWzF1/Hs98SbY/FBzyVSKs59cONuz4VK&#10;fBhssenu7q6x2+31esdRSjij2VeQkfI8JTNI9hhjXCQSuCoc7rspqwvskcww7DEEXBolmTGzzAgA&#10;CKVUfG9mWVpzMga81xZBX0LBKdNc4DhNZ1kXnHeEmRmSuwYYYh5JvqSszpresH+Fxdv6pXP87NME&#10;s7U5nfMomUEIIYQQQgghhIwRGzds2OfWW2/9zYsvvHCmqqpp70p0JpKIyQqsojD6wUWsymDEcWWV&#10;sPICOlIJBJXMkw0KY2gdYo6IrDK8/lWfFmGSYXR3ddVOmzaNkhmjiCTjB7QEvLdV2JyPu42WggwB&#10;j3F8bUNn4zqP1fGix+J40Wo0rSvEuqT0McbEYNB7dywWSjvBPugaQ1Rm7GrPygzG2G6Jh3F2AxwG&#10;HmaRw+Jqy27HRiQFRp4bdE0A6I7JeLMlDJeRx1yPadDrpaZnj5kZIs/Bbe1P9KTKxw11Sn7xPOJW&#10;5+JEd2OjXVWesU2ceyEviIMzLrueUqjYCCGEEEIIIYQQkh//+9//Fp991lkvHbhkybrnn3vurEwS&#10;GQDAAGyLxvIUXWHMs9hxsqcGdkEEz3E42OHO6jod8QQkVpB73ckeaG7GyBRVdTT6uu7b0N3yWTgZ&#10;/0ajr/vBvrLqskKs3aUoZ8Sl1D7twb7r13U1fbWhu+WjQDx6bCHWJqVLVVW7z9e5LJdEBoBBFQN7&#10;VmaorL8dFAB80hXDnWt7kdwlwcFzHE6f7sIZ08sg7JLkYIzhiU0B3PSFFwl5cHXH590xSCoQTKm4&#10;bbUXX/sSYCX684ExNqgyo8JmAs9xYByHlFu/b7/MYOLCJutZ3sZ1wURH/ZUjDQmnZAYhhBBCCCGE&#10;EFKiPv7440NOO+WU1w879NAvXn3llVNyuda2SGkmMyw8j+PLKnGYq3y3TaopZisqRGPG12seoiqD&#10;FAbHcaW5S1gA4WT84K86G9f1RIK7bQo3u2sP7KuclNe1U0YLfIp8zK7PRZLxQzZ7297qDPl+mdfF&#10;ScliTDX39XWsSCZj38r5WqNUZgA7W00JHNAUkvBC/e5zjxZWWjDTvXt1xUedMWzyJ7Go0gKzOPia&#10;35rswNWLK3HkeBtCKRX3rffh2a3BkkxoBBPSoAqWgRZTsqMczJD5z0utKVaHyQfc7NvyebsU9i0d&#10;6hhKZhBCCCGEEEIIISVGVVX+55deev+xRx/90YoVK47X4poN0VjJbdBMNVlxZkUdJputQ77uFDLv&#10;rr05HM01LJIFURTlI4488j96x1GMeiKB73/d3bIypchDZi1apu2HfCY0eupmgA3Tqr4l4L3DFwuf&#10;nLfFSUlijHGBgPdeSUocrMn1uNGTGQMb9QdUW3FAlQWfdcfxZc/wSXpvXMYrDSHU2UScMNkx5DEc&#10;x6HWZsDJU1343ZIqTHcZ8XFXDCtasp/JpJeh52X0J3dSntpChzOipMNT6w14VwUb1y1XFWW3DBQl&#10;MwghhBBCCCGEkBLCGON+dfnldz/6yCOXaHnduKKiPT5iq+qi4RREHFdWiePclbDww8/5MGU4zLQ5&#10;GkdXojQ+B2PNIYce+kFZWVlA7ziKTUew75pGX/dDDDAMexDH5S2hESyrhrdm2ojHNPR1PZaUpZmM&#10;MbPmAZCSFI0GfxaPhy/Q7IKD2kwN7kK06xDw06e7UGEW8OzWIHrjg2cnKYzhyU1+KIzhnFluiPzo&#10;g71NAo8f7uPBjDIjXm8OY0ugtH5W7DkvAwAqt1dmpDxF2OFPEBA1WU7wNq3zJX2dZww8TQPACSGE&#10;EEIIIYSQEsEY4665+urbH3rwwR/n4/prAiGMtxbvfqSB47DY5sJ8m3O3llLDyTSZ8amP9tL1csIJ&#10;J7yidwx6aG3rnLF24+bDO719+yYlqUpWFPeF55zyjqKqExOyNLEt2HtiWhfantAAgHJvsyaxJcx2&#10;NM84ABjla81iMjm7YsHNANCwrSVx211PmcHU/iHMYKrA5KjNbArabRafw27vKnM6u8vKnD3lZWVd&#10;FRWe9uqK8tbqqormynJ3uyAIgwcXkJKSTMYPD4V679DymkxIvzIDAMwij/PmuHHnml6saAnj7Fm7&#10;z1B6ry2CprCEb092YJx9+DzhnowCj1OnuXDzl1581hXDzLLSGQo+XGWGYrRAsRVk9E5WFIvd2hcP&#10;P2ut7/yFc9I+36JkBiGEEEIIIYQQUgIYY9zvr7/+xn/cfXfeetR/FQxjf48LNebi2qAxcTzmWe3Y&#10;1+qEVRi+EmNPIXnwHbnD6UumsLVE54aMBcefcMKresegFVlRxEAwVNnn89c0t3bMaWptn9PW2bVP&#10;t7d3us8frApHoo5EImFSGXhnRTX4XaqLGGM4/ttHHGfe/jXostoRiKXZ0mZHQoOh3NuS08eQMNvR&#10;MPtgKKPMnbEaTbCZLDsef/r5V2ae57FLMxheUUVHR0+vQ04lxwOYP+KHADBeEGSDKKaMRkPCYjZH&#10;rVZzyGm3+8pcTm+5u6yrotzdXl1Z0VJbU9U4aXzdJpfT4cvpgyWakWVpot/f9TyA9L9Rp2HPNlN7&#10;DgAHdq/MAIBJDiMuW1gxZLJiSbUVKgO+OcGecSx1NgMm2g34qi+BlKIOmVgpRj3RoSszpGKsytgT&#10;xyNmdS5Ntn7dQ8kMQgghhBBCCCGkBNx0443X337bbVfncw0G4D/dvThn0rh8LpM2Gy9gkc2J2RY7&#10;DBlWWUQVGU3J9JMTn/qCox9E8mLO3LkbpkyZ0qB3HOlKplLmHm/fhK4e7+SW9s4ZmzZvW9LS0Tmz&#10;t883LhAKVySTqaGHuOyC4zg4y3dPZAw8v37DVuy/eB8AgNlogoOpCMfTfC9zHFqmLQaArBIaDEBf&#10;1WS0T54PdZSZMyaDEQ6LDdwulRtb6gevyfM8HJ5KRPy9kJKDN1T3WJ9TFMWgKIohkUzaQuFIeTpx&#10;i6KQMptMcavVEnI57H1L9lvw1uwZU7+oq6luqK2ubHQ67P50rkOyx5hq8fu7/q2qSqXmF+dHT2bc&#10;+eFmVNnNsBtF2E39vxxGA1pNA48NcJhE2I0iHAYBx04cek5GOqa6jGiJSAgkVVRZSySZER78tVdl&#10;MyHlLq55GSNRzDYDJTMIIYQQQgghhJAid/ttt1190403Xl+ItZpjCWwKRTDbmfkdq1qTGEOVwZRx&#10;IgMANsUjSLdfTVRWsC4YzngNoo3jjz++6KoyItGYa+u2pkUt7Z0zu3q8kzu7vZO7unsmtXd1T/cH&#10;QlW5Xt9WVg7BMHR7mw0bdyYzAMBmskBRVcRGSQTssD2hwTHA05t+QkMWjWiZugjB8tGTmUZRRJnV&#10;vlsiAwD8/qG/jjiOg91dgWjQj1Q8mnZM6ZJlxRiRY8ZINObq8fZN2NrQvHDX1+02a7Cupqqhtrqq&#10;sa6mqqG2pqqxrrqqcerkCeuqKsrbNA9oL7N94PcDkpTcLy/X3/4zYHWbDy+ua8Wm7tCgY+p7I6jv&#10;Ta+KiefQn9zYJfGxa7LDbjJsT4bs/prNKMIg8AimFACA01gaiQwA6NmjzRQHwGM3I+Su1iegLFEy&#10;gxBCCCGEEEIIKWIfrFx55PXXXXdTIdd8t6cPMxy2tOZS5FOKqXjV340T3FWoM6Y/yyMgS1ifbmse&#10;AF/6g5AZyyZEogG9W0z5A8GqLduaFm1taFq0ub5xvy3bGvdr7+weeep1DqzOMhjNlmFfb23tGvSc&#10;w2yFoqpISqn0FuE4NE9fDIDB09s64qEMgL98PNon7wvZOHxcAwyCiDKbc1AiQ5YVyCob9PzOkDjY&#10;yzyI8TwS0cImDyPRmGvLtqZFW7Y1LdrztYpyd8e8WTM+mTtr+qdzZ03/dNb0qV9aLeb0v4EQRKPB&#10;X8Tj4XPydf2UouLBT+rx6sYOTa6nMiCUkBBKSBmfaxZ5MI4HOB5/jHjhGEh8DCRFjIbtvw881//Y&#10;YhDA6/gz1btHmymP1Qje6QZGqcAqNqUVLSGEEEIIIYQQspd54oknLir0mn5Jxme+AA4ud49+cJ5J&#10;jGG5vwdLHW7MtQy+E3xPHakE3vR7kWTp1WXIqoov/YPv8iWFcdDBB6868MADPy7Uet5e37jN9Q2L&#10;t2xr2m/ztsb9tm5rWtTT2ze+UOsbzRaYbSO3t/EHBm/0cxyHMqsdvkgIkpLmLBiOQ/P0/QFg2IRG&#10;3OpE2+QFiLjS6wwk8ALcNseQm7L19U2jfn0C/ckcjucRDxdHa7fePn/dyv9+durK/352KgDwPKdO&#10;nTRx3dxZ0z89aP+Fbyw9YNFyURQz3/XeS6RSiYNCod5b83X9lpZ2PHTvY2jr8uZriYwkZBXYXve3&#10;vivN5CL6q0FsRnFH8sO+65+3J0N2fZ3bvpbIc6h1WlBuNab19TWUaEpGdHs1yYAquxmS3ZPV9fRE&#10;yQxCCCGEEEIIIaRIhUIh58vLlp2mx9qregOY73LAJuq/dSAzhg9CPmyOR3C4sxzlhsFDiRXGsDke&#10;wYchX9rtpYD+oecxRRn9QJIXV1199Z84jstrWUxXj3fSex9+8t13P/rkjK+3bDsgn2uNhBcE2Fyj&#10;bx4mpaHfjxzHwW1zoC8ShKKm+S4fJqEhCwZ0TZgDb800IM0NUoHn4bE7wA/T9u3rTemPPbHY+ys7&#10;YqFA2ucUiqoyvr6xeUF9Y/OCV9585xJPmav7+KMP/+e3jj3ykYnjarfoHV8xYYwJwaD3Hmg88BsA&#10;VFXFf95eiRdeeAWynGYCr4ipDAgnZYST2X0sLrMBZRbjzioQ4+7tr3ZUgRhF1LkssBl3/uz2RoYa&#10;/m2CbNf/hoVM6f8vEkIIIYQQQgghhAxp2bJlp8fj8dH7vuRBUlWx0uvDCbU5jwfQTLeUwvN9nSgT&#10;DagyGFFlMCGlqmhPJdCVSkJGZnvi3mQK7/T05Slako6bb7rpuiOOOOIdURQ13a3s6e0b/95Hn3z3&#10;3Q8/OWPDpq0HaXntbNnLysGlMf+F43hEozHYbIPniPM8D7fNCV8kCDXd1mi7JDTcva3wVU5Cx6R5&#10;kA3pt27jOQ5umxMCP/yedcsQ7bFGYrY5AI5DLFjcs7l9gWD1Uy+8ctVTL7xy1cJ95nxw4nFHPnTE&#10;0gNfNJtNaU5lH7tisdAPJCk5qHWXFt595wM8lO3W0gAAIABJREFU88xL+bh0SQomJATTbIvFAZhS&#10;bse8aifm1biQlAcnP6vsZsiO0ktmcIx6QhJCCCGEEEIIIUXpuGOP/eC/q1Z9Q6/1OQAXTh6PWotJ&#10;rxDyJiYreLSpDQGp9O/4LXVXX3PNH3977bU5D7jv7fPVvb/qs9Pe+fDjM9dt3HyIFrFpxeJwwWJ3&#10;pn38T35wOubMGX5sR0qW4Itk2B6NMZi62pGszayrFgcOHrsThlGqtK7/493wBTIf7p2MRxEN+DI+&#10;T09Oh933q59c9JOjDlv6rN6x6EVVlfLu7uYtjKma9yry9vTid7+7CalU+m2cSGZ+vHQmDvj+T4E0&#10;EqzFpLSiJYQQQgghhBBC9hINDQ3T9ExkAP2DgZ9p7UR3IqlnGJpTGMOL7V2UyCgSf7355mtzea8n&#10;Eknr3x547M5Tzv9p2533//PvxZbIMJjMGSUyAKDHO3LFkFE0oGyU2RuDcBy663syOweA2+4YNZEB&#10;AJFIPONrA4DJYoOtrDyrc/USCkc819/892f+dNs/Ho9EYy6949FDKNR3Yz4SGaqq4tFHn6ZERp55&#10;Kjwll8gAKJlBCCGEEEIIIYQUpX89/fR5escAADFFwVMtHeiMD+65Xare7PKiJTZ2Pp5Sp6oqf/H3&#10;v/+k3+/PuOfJVxs3H3LBpVetff7lN37BGMtuOm4ecRyf1pyMPfnTGEpvNhjhsNjSvqYcCCPZllkr&#10;qDKbA0bRkNaxqRySgyaLFVZn6bW8eevdD8+94GdXrV27/mtdE8+Flkol9o/FQj/Ix7Xff38VNm3a&#10;mo9Lk1180R4oyVkkNDODEEIIIYQQQggpQs8+88w5escwIK6oeKqlE2dOqMEEqy4jPDTzaV8AawJh&#10;vcMge2htbZ34i5///P7HHn/8zHQGgieTKctDTz73x2f+vfxXxZjEGGB1lYEXMp+NHAim9x61mcxQ&#10;VQXR5OjJuVR3H1Lt3rRjcFntMBuMaR2bTKbAwCGXvwizzQ7GVMTDwRyuUnhdPd5JP7v6jytPOP6Y&#10;N0/+zreWiYIgcxyncIDKcVABTuU4qNz23wGoHMep3Pbfsf24gdc5jlMAqBzAeJ6TeI5PCTyX5Dku&#10;xfNcasdjnkvxHJfiOU5K52tGK4wxPhj03g3k9Nc9pN7ePjz/3DKtL0uG8NaXm7Dxj7fgRz++CLW1&#10;1XqHkzZKZhBCCCGEEEIIIUVI64HIuUqqKv7V0okzJtRg8hCDiUtBfSRKA7+L2L9feum7Rx999Fvn&#10;nX/+wyMdt2Hz1gP/fPu9j7W0dcwqVGzZMJgtMGVQObGreAaVUHazFYqqIiGN3JYn0dyBZJpDuh0W&#10;GyzG9GflNDW3g+Ny39u22J1gqopEtLQSjowxbvnrK45v7Q0cf+Dhhxd8/YFEhzBcwoPnUwK387HA&#10;8ymB5xKiwEcFno+JghAVeT4mCnxMFPiBP29/bbfnYkoqdpIkJQ/Mx8fx2qtvIZmk9lKF0tragXv+&#10;8TB+d90VMBrTS1zqjZIZhBBCCCGEEEJIEZo9Z86GrVu3ztQ7jl1JjOHZ1i6cNr4G0+2lldDwJlNY&#10;1t6Dgt2+TLLy6yuu+PvSQw75YPr06UP2mXl22fLL/vHwk7eqKivq1ukcz8OWQ9ukZFJKfy2Og8tq&#10;hxIJQVKGz4EmGtqhRGKQ+gIwlJcNe5zdbIHNZM4o3vaO7oyOH4nVWQZVVZGKZz5MXG9fffYZKqur&#10;MXX27IKuqzJmVBVmzHcGXOSBQyY7YBTz8+VXX9+Yl+uS4bW3d+LFF17FWWefpncoaSnqb/yEEEII&#10;IYQQQsjeavbs2Rv1jmEoMmN4oa0Tm8Ols9HoS0l4rrUTSVXVOxQyilgsZn3g/vt/NtRrqz5bfeJd&#10;Dz5xe7EnMgDA5nRn1V5qQCqVfjID6E9ouG0OCPzwayaa2vt/b+4c9hiryQybKfNWct1dvRmfMxKb&#10;yw0xzRZXxWblm2/C502/nVcpmeg25S2REY/H0dmpXVKMpO/tt9/H+vVf6x1GWor+mz8hhBBCCCGE&#10;ELI3KtZkBgAoDHiprQsb0uzrrxdZZfjQ68ODDa0I5DCcmBTW888/f5YkSbtNnW5t75zxp1vvflKv&#10;mDJhMJlhtORWuZSSMktmAADP8/DYHcAQ73U5EIbk9QPYmdTYk9lggsNszapdVG9fIONzRsJxHOzu&#10;cnB86W1dypKEt5ctQzKRfquwUsBzwARX/hJMTU2tYIxq5/TyyMNPIhIp/psUSu87AiGEEEIIIYQQ&#10;sheYM3fuBr1jGIkK4LVOL97q8iI4QmsbvTRFY3iwsRUf9Poh0wZZSen1eivffffdYwYex2JxxzU3&#10;3LYsEo259IwrLRwHqyv79lIDpFR2X1MCL8DQF4aaSO72fGzTzvY9iYa2QecZBREuqy3ruRfBYCSr&#10;80bCCyLsZeWaX7cQQoEA3lu+HOoYqgarcxrzVpUBAA0NzXm7NhldIBDCU08+r3cYo6KZGYQQQggh&#10;hBBCSBGaMWPGZp7nVVVVC34jIgfAJgpwiCIcogC7KMJhEOE0CKizWuAyGmAo1vwABySNAhIwwmY2&#10;wpdhux5SHJ7517/OPe64415njHE3/e2+R5pa2ubqHVM6LHYnBCH37TZJzj5BaHE60XjfvzDu0rPA&#10;bW91tVsyo7EDTFV3VD0kmztQPX+fnAZ4R6LxrM8dicFkhsVRhnhY28qPQmhtaED9xo2Yuc8+eoei&#10;iYnu/Lb9aqRkhu7Wrl0PVVXBF3FFFCUzCCGEEEIIIYSQImQ2mxNTp07dVl9fPyOf69hFAVUmI6pM&#10;RlSaTKgyG1FhNELkR9jYLNZEBgAwwJRUMBsiZo+rgW22GVGBw0Z/CO81dSGQSOkdIUnDa6++enIo&#10;FHK+9vbKH7730aen6x1POnhBhNnm0ORaipL9Hf2m8jJE121F95PLUXP+SQCA2OamHa+riSSSbd0w&#10;T6xFfFsr5LXbwC3YN6d4M53xkQmL3QE5lYCULL22TV99/jlmzJuXU6KoGFTaRNiM2c+ASUdPz9ic&#10;M1JKEokkurp6UFdXo3cow6JkBiGEEEIIIYQQUqRmzZ69UatkhshxqDQZUW02otJkRJXJhCqTEVYx&#10;vxtUeouG+zdA53IGzJs6EVanBQGmYrXXjw+bu5DMYdOY5E8ikTA//fS/Lnx+xao/6B1Lugwms2ab&#10;1moOrdEEkxGiw4bgB1/CUF4G59IFkHp8ux0T39wMMKDtjicx46LTcg0XsqwAXP7u5jZabCWZzPD3&#10;9qKtsRETpk7VO5ScTPKY8r6Gq8yJtraOvK9DRtbY2ELJDEIIIYQQQgghhGRu7ty565e/9tp3sjlX&#10;5DiMs5gxyWrGZJsFdRYzhBK/OzhXjDFEgzEYABxosuCQudNgtJvxdTiGZVtaEKGWVEXlnnvvu8I5&#10;fpZF7zjSZTCZNbsWU3MrfzJXehAJR9H773cQ39Y66PXQp1+h77WVUOMJ2KdNzGktAFAYw0jFXLnS&#10;8nNbaF99/nlJJzNcZgFuS/63kMs9uc+aIblramzGIYcs0TuMYVEygxBCCCGEEEIIKVLfPumkf9/y&#10;17/+Np1jBQ6oM5sxyWbBJKsF4y0miEXc97oYyLIKORDDJAC/mjUFvMOEz7x+vFnfDoWGhuuusX7L&#10;+DmVE2E0lUY+QzRqd/c6y/H9Z67yINLQn8SIfrVl0OuJxnYAAG80wDY+t7uwJUlC/6Sd/OF5HqLR&#10;BDmVHP3gItPR0gJvVxcqa4r3bveRTHLnvyoDADzlnoKsQ0bW2NiidwgjomQGIYQQQgghhBBSpBYu&#10;XLh66tSp2xoaGqYN9XqF0YCZDhsmWS2YYDXDQMmLrMmyAvhjWCiacNDC2YibBLzb2o1P2qmPu55i&#10;oQCMlcWfzBAMBk2H5uaczKhMb2PYPmX8jiHh2QoGwwWZCWE0W0oymQEAX332GY466SS9w8iYxcCh&#10;yl6Y7eMZM0q3emUsaWlpgywrEIu0BSUlMwghhBBCCCGEkCLFcRw77fTTnxmozrAaRRw9cwLmlrvg&#10;a+1Dpcmod4hjUiKRApcAjnI6cVJdFbxQ8eKWFrQEo3qHttdR5RJp/aVxJU8uMzMAwFRZntZxDg1a&#10;TPX2+guSzMg1waOnxi1bEAoE4Cwr0zuUjNQ4jAUbXj5r1nR4PG74fP6CrEeGxpiKYu5ISckMQggh&#10;hBBCCCGkSDHGuDOPO2KtuPY9HDFzPGaOq4Ag8PAHonjupY/1Dm+vEI0kYAVw/vg68HPNWNbYjrVd&#10;vlHPI9pQFFnvENKiyDJUVQHPa3Q3c4779mlXZkzVIJnRV5jN51IcAD6AMYYt69dj/0MP1TuUjNQ6&#10;DQVbi+d5HLz0ACx/bUXB1iSDVVSUQ8ixWiufqP6UEEIIIYQQQggpMkyWzL73/31j933X9FStfvm5&#10;Hx+9H+ZMrIIg9P833uW0gM/ntF0yiKr2z9c40e3GDUvn46gptXqHtFdQ5NJIZgCAnEppdi2WYzbD&#10;XJ1eZYZz5uSc1gEAny+Y8zVGw1S1ZFtMDWhratI7hIw4TDxsxsJuah922FIYDIVLoJDBqqoq9Q5h&#10;RJTMIIQQQgghhBBCioQiScb6ZU//vuOuKwLcxg+vMbFUxVDH8TwPd5m90OGR7eL+KA4yW3HjQfvi&#10;9DmTi7olR6lTlRJpMwVou9meY2WGtbYKGCXhKdqtsNRV5bYQgGAgnPM1RiOVeCIDAHq7upBMlE51&#10;SY2j8G0MKyvLcfIpJxR8XbJTVdWQ/+woGpTMIIQQQgghhBBCdBb29tR99MC9v7/nxOOat73yzPVW&#10;k2Aa7ZyaKlchQiMjiAZjmAUBNyyei4sXzoBFpG0WrZVSZYaUjBfNXAfeaIC5wj3iMc6ZkzWZhxCO&#10;5H+WTDJe+vNqGGPoaGnRO4y01Tj0qZA49tgjMWXKJF3WJsCCBftocp1kMon29nYkk9omIumnLCGE&#10;EEIIIYQQogPGGNe6ZvWhL//mymfuPfH/mj964N7ro329NbKipnV+Xd3IG5WkcGLRJKqTKm45YjGu&#10;OeNoWIzUJkUrpZTMUGQZyVhEk2tpkRIRLJYRX9diXgYAxGL5rTZIxqKQEvG8rlEo7SXSasptEWA2&#10;6LNtLAgCLvnh+Sgro4R9oVVVVWLuvFmaXCsWi2Nr/TZ0dXVrcr0BlMwghBBCCCGEEEIKSErErWuX&#10;vXjxo2d/d81TF1/w4dcr3jxTVWRx4HVZVtK6zoRx5bBYCt8GhAxv4oQqXHbpBahffh+uO//beocz&#10;JpRSmykAiIeDUJX0vobzzdvtRbcvgB5/EL2BEPqCYfjDEQQiUYSiMSQS2twxHYvnL9GgyBKiocIM&#10;GC+EUpmbUePU92dLdXUlrr7mFygvp6R9IX3zm98Az2uTLigrc8FkMqG7p0fTijVKZhBCCCGEEEII&#10;IQWQjEYd/33kwd/844Rj2t644Q8P9mzdMn+o49JNZhgMIiZNKO7e1nubWd9YAk40wGi342eXnI2X&#10;LjsT1U6r3mGVtFKqzAD6WwnFQgG9wwAARHr6IMkykqkUookEIvE4QtEYgpEo/OEIur/apMk6ibh2&#10;g893xRhDxN8HFEnrLi2Eg0GEAsXx/hgOB6Darn91WVVVJa66+pewO2g+VCGYDCIOOfRAza7HcRyq&#10;q6oQi8UQiWhTsQYA4uiHEEIIIYQQQgghJFtSIm5d/fyzP/nksUevigf8o2Yf0m0zBQDz95mETVs6&#10;coqPaMPqcsA9c8aOx0p3B/avK8OKy7+LK59fibc2NOkXXAkzWWx6h5CxVCKGVMICo1m/RJYST6LK&#10;6QCcDgDYcWe0yhgYY1BVhvJx1ZqslUxpXz3DGEM06IMil1ZlTjram5rgXLhQ7zCGVWYRYBByn6Wi&#10;hYoKD8bV1WDz5nq9QxnzLjj5aNhs2n7Pqq6uQktrK7p7euBwODS5JlVmEEIIIYQQQggheSAnk+Yv&#10;nn360vu+861t7/3t9lvSSWQAgJJmZQYAuMtsmEjVGUXhsNOPAScIAACmKJBamgAAbpsZD15wHG48&#10;9VCMt408w4AMZneX5vs74u9DSsc5Dwlv326POY4Dx3EQeB6iIMBoEAGNkhCSpG31jKqqCPu8SMVj&#10;ml63WLQ3N+sdwojKbfpXZezK5XLqHcKY9415U7Dk+BM0v67NZoPdbkNPj1ezVlNUmUEIIYQQQggh&#10;hGhIkSTjV68su/C/jzxwbbi7e3ym52dSmQEAC/aZhJbW3kyXIRpyVrgx86BFOx7LHW2AtHvrnTMW&#10;z0J8cxe+jEbxelNnoUMsWfaycr1DyFrE3wuHpxIGk7ngaye6+0Y9JuULarKWrCgQeG22GBVZRtjv&#10;hVpi7cUy0dHSAsYYOK44qh/2VGEtru1iSmbkV43LirN+9IO8vR+rq6qxraEBfn8AHk/uM1CK691J&#10;CCGEEEJIkWNM5WVf52KpZdO5ck/jUSwRqwQ4DhwYwDGAU8FxDADjOF4V7FWNYt2MZYaJMx7nzWba&#10;bSRkDFMVRVi//NXzVj10/3XBjvbJ2V4n3ZkZA2prylBR7kBvXzjbJUmODj75aPADVRmyBLl98J3X&#10;8UQKqsqwyGLFnIUz8Y919UhkmLja2xgtNl1bNWkh7OuFq7IagljYu93jPaMnM5L+3JMZqqpCVRmE&#10;nK8EqIqCUF83mDq2vy6SiQRikQhsGrXd0ZJR4OAwa/G3qR2ns/g+T2NFrdOCc849HWZ7/j7HVVWV&#10;2NbQgO6ebkpmEEIIIYQQkm9MVUTZ13GA1LLpe3JPw1FyuHM6mJT2v6PlWOv4ZM+X38Aa4TbB4AkJ&#10;ZRO+MtRNf8UwadY/ebPZm8/YCSGF07lh/QFv/eWGe7u+3rg412vJcmYbeRzHYcE+k/DOyvW5Lk2y&#10;UD6uGrMPWrDjsdzWAgxxV3kisbOljzmp4Or5M/FcSyc29mlzd/xY5CjRFlO7sjicBU9kAECie/T7&#10;J6RgBExRdrRHy0Y0GgfHa9PFnhcE2FweRAM+MDa2Exr+vr6iTGaUF1lVBkCVGfkyp9aDxUccAoPL&#10;k9d1TCYT3G43er29UGYoEHL4fgNQMoMQQgghhJAhqam4O77unRuSjV/8AKqkwS6EAkXyOhWv99CU&#10;d/WhWMv/VTBV+cxzv/kH4/S5d3H91RyEkBKTCIXcH9x71w2rX3jux2BMkx4NahZ3JU+ZUgX7FyZE&#10;okktQiAZWHrqMTs2c1kq1d9iagiJxO5tp6SEhFOrKzHZZsHrLV15j7MU2ctKO5lhKyuHyZJdZUmu&#10;HV8SaVRmgDGkAmGYysuyXicWi2mWzAAAo9kCsbIakYAPcmrsfj/z9/Zi/OTJeocxSLmt+LaKna7i&#10;S/qUuiXT6zBr6UHgeAHxAsz2qamugt/vR29vH6qrq3K6Fg0AJ4QQQgghZBdMkU3xzR9dHnj1lrbk&#10;to9/ok0iYygqlGSXJ/q/p/8WeuUfvVLD5ovzsw4hJB8YY9z65a+e+8DpJ21a/fyzP9EqkZEtgeex&#10;77yJeoawV6qZOgHTFs3d8VhqbQLUoduEJZKDhy0zxrDIZsOF0ybAItAWzZ5Kd14GB4enIutExsA1&#10;cpFWMgO5t5qKxxPgOW3fu7wgwuGphNlm1/S6xSTQl97fT6EVZWWGkyoztDZl5jRwfH+FRCKeyPt6&#10;FRUVEHge3T3dOV+LflISQgghhBCC/o3JVOv604PLb2+Mr33jNijJgjXpVpKdnvAXjz8YfOWebqml&#10;/nuFWpcQkh3vtvp5T//wovdfu/63j8d8vtxuMRxKlrdkz545DmZz4dvZ7M0OOe3YHX9WE3EoXe3D&#10;HhvfozJjV3VGI340fRLGWwo/KLpYmW1OiEaT3mFkoT+RYTBZcrxK9hhjaQ0AB3IfAh6JaFuZMYDj&#10;OFidbthcuffYL0b+3uIbo2Y38jCKxbdVTJUZ2hNMO7+3JpL5r4ASBAEVlRXw+/xIpYb/WZiO4nuH&#10;EkIIIYQQUmBSb/PS0Nv3ro58/K/n1USwVq84lER7VfiTR58MvXpfu9TedJJecRBChpaKx2zv/f2O&#10;mx89+4w1rau/PCxf62S7iWk0ilh64ExNYyHDmzh3OibMmbbjsdzSCLDhOwYmE4MrM3Zl5XmcM6kO&#10;85xj9270TDg8pdliqj+RoUFSKodshhyOQkmkt0GZyrEyIxgM53T+aExWOxzlVXlJmOjJ39cHNsL3&#10;Cz24i7AqAwAcRThbpNTx5p3JVkVRIA8x50lrVZWVYAD6cqxKGlvfCQghhBBCCMlQfPOHV4TffWCV&#10;EmhfqHcsA+R4a1141cMvJ9asuk3vWAgh/VrXrD704TNO3fDp449eqSpyXnd8cumVP31qDcbV5XeY&#10;J+m3dNeqjGgESs/Icy+SqdE3iwSOw8njqrE0hxkGY4EgGlA5YbreYWTMYndpk8hAbpUZ8TSGfw/I&#10;NZkRDkVzOj8dBqOphFuODS2VTCIezf/nLhNuS3EmM0RRgN1BSV6t8BzAGY27PZcsQHVGWVkZeJ5H&#10;LyUzCCGEEEIIyU5880e/iq998xa94xiaitiW1y+PfvjK66qq6tqLn5C9mSrL4kcP3Pv7py+5aGWw&#10;s2NSYVbN/kue4zh84+DZEGj+Ql5NXzwPNVPG73gsNTeMek4qjWTGgCOrynFCTeVeu2lTN30eDCXW&#10;YkoQRZjt2t1BzuWQ1Ux3XgYAJHNsMxUKR3I6P10GkxkWu6sgaxVKsbWaclsEvUMYlstJ1RlasRlF&#10;cHvMuSlEMkMQBHg8bvj9ASjK0LOl0rG3/lwkhBBCCCF7ufjmjy6Pr33jVr3jGE2y89Pjoyse+1qV&#10;pYLN8CCE9Au0t0156ocXrfzogXuvZ6paMv9/drmsWLRgst5hjFkcx+HgU47Z8VgNB6H6Rt+UzCSZ&#10;AQCL3E6cOaEWRn7vymfb3RVwV48f/cAiY3V5ckpADJJLMiPNeRlA7pUZ0Wg8p/MzYXE4Nat8KQb+&#10;IhoCbivSeRkDnC4aAq4Vu9k46LlCJDMAoKK8HKqqwh8IZH2N4n2XEkIIIYQQkieJLasui699o2Ra&#10;OEmh+lnh5fe0qtHwRL1jIWRvseHN189+9Owz1rSvXbO00GtrsSG6cN/JKHNRDjQf5ixdhPK6nXPf&#10;pabRqzKA9NpM7Wmq3YrzJo2DQyzeO6a1xPECxs+cr21SoAA4nte8kiSXz0AhKzMiBUxmAIDJYivo&#10;evlUTMmMsiJtMTWAKjO0YzMZBj1XiCHgAODx9LfB7OvN/r1PyQxCCCGEELJXSWxZ9cvYmtdv1zuO&#10;TCnJHk/wzbu3yN7OQ/WOhZCxLBmJOF+77rePv3rt1U8loxFdbgXVYh9XEHh8Y+mc3C9EdiOIAg76&#10;zlE7HisBH9SgP61zU6mRB4APp9pswoWTx6PaNPhu2rGmZsqsktys5gXtN4JzSehkNDMjx2RGPJHI&#10;6fxM5eNzrZdAEbWZKuYWUwBVZmjJOsTPkkJVZhiNRricTvT19YExltU1KJlBCCGEEEL2GtsTGXfo&#10;HUe2mBIxhd9/6H0lGi5Q335C9i7t67466JHvfXfN+tdfPVfvWLRQV+vGrBl1eocxpux7+BI4K9w7&#10;HqdblQFk3mZqVw6DiAumTcS5p/8/XH7LPbj5X69i2rz5WV+vGFnsLlSOn6J3GFnhee03ggs1M0MK&#10;RaDK2fevTyRSWZ+bDX4MVSkFfD69Q9ihWId/D6DKDO2Yh6jMKFQyAwDKy8uRkiSEw+Gszi/udyoh&#10;hBBCCCEakbq3fbOUExkDGEsI0Q+ee8d5/Pen6x0L0V8qlTL3envHe3u9E7xe7wSvt3eC1+udIEmS&#10;qaK8vN1TXt5RXu7pKPeUd3jKPR1ut7tbFMXsbg8f4/734vM/fPuvN92tKrLu/0/WssXOQQdMR3un&#10;D5FIYe+eHosMJiMOOPGIHY+VPi9YJJTWuYyxrNpM7UpkDBM3/w+epYfB5HThR7+/GXf95jK0bN2U&#10;03WLAsdhwuwFg4bSlgouD3NN+CyvyRQVyd70qoUGpAIhmHdJ0mUimSxsMqNU3yNDScTjkGUZoqjv&#10;jx2LgYfZUNyfV6rM0I5Fx5kZAFBRUY6Gxkb09fngdGb+96r7P9IIIYQQQgjJN8ZUPlZCMzJGI4cb&#10;piXWf/YH8z5Lrtc7FlI4iqKIn3zy6bffe/e973V1dU3xer0TgsFgZSbX4DiOlZWV9XjKPR0TJkzY&#10;tHDBgncXLFzwbk1NTSPHcdnV+5c4VZbFd++87bYvnnnq53rHkg9msxHHH7MQy177HJKU/d3XBFh0&#10;zFLYXP13BzPGIDWnX5UhywoURc09CFmG79G/w/P9X8IyYy5++sdbcOfVP0dnc2Pu19ZR1YRpsNhd&#10;eoeRNVXOLVE1lGyTmklfACzDSouUL5h1MkOStP/YR6Lk4XOtp1gkAmdZma4xFHuLKQBwuagyQysm&#10;0+D5PslkCoyxgswrslgssFjM6O3rw5QpkzM+n5IZhBBCCCFkzEs1rzlXCXQu1DsOLcW/fvNaw+TZ&#10;jwl2Z/q7aaQk+Xy+mjfffOvi15e//sPe3t7xuVyLMcb5/f5qv99fva1+26L333v/LACoqqpqWbhw&#10;4TsLFi54d8GC+e9VVFS0axN9cUtEwq6Xr7ny2caPVx2ndyy70novweO245gj98Ubb69Bli2q93oW&#10;uxWLjz9sx2OlpwssFk37/ERSw4IoWYLvkb/Bc/FlsE2bjZ/dcDv+8btfoSODllfFxFlRg+pJM/UO&#10;IyeKrH3BW7aVGZm0mBqQ8mc/N0OSNUjSZUCRCncHeSFEw+EiSGYU//ZwNnfwk6EZh0hmKIoCRVEK&#10;UiXEcRwqyivQ2taGeDwBi8Wc0fnF/24lhBBCCCEkB0xOWWPr3v6z3nFojbEkH/3g2f84T/jBVL1j&#10;IdpjjHEbNmw85NVXX/3pqo9WnSbL8uAGxxrq6emZuGLFigtXrFhxIQCMHz9+88KFC96dOXPm51XV&#10;Vc1VVVXNlZWVrQaDobD9RPLI39oy/YXLLn21r6lxtt6xDKb9nZETxldg6UGzsOrjzZpfe2+w5MQj&#10;Ydq+4cJUFXJLZomDRELjzW4pBf/Dd8BTdUDsAAAgAElEQVR98eVwTZ2FK267Dy88eBf+++ar2q6T&#10;Z+Omz0X5uKkFuRs4nxhjUBQZgobDqXk+u7Y/iQyGfw9I5jAEXFUVAIW7s19OjZkfQwD6kxl6c1uL&#10;f3uYKjO0YxxiADgApFKpgrU8Ky/3oLWtDT6fD+PGZTbbq/jfrYQQQgghhOQgsWXV5SweGpfZWTw4&#10;mMFxZvCcGRws4Djz9uf6NxcYYwAGbnHe9ffd/8zAwFgCDHEwFoe6/c9A7ncyypGmKYl1n9xk3veg&#10;a3K+GCkKqqryb7311vdfefmVSxsbm/bVK462trZZbW1ts4DlPx54juM4VllZ2bpo0cL/LFmyZPnC&#10;RQv/Y7PZ0hsYUGRavvz8iJeuvPzFRDDo0TuWoeRrX3efORMQDMawfmNrfhYYo5wVbsz/5oE7Hsud&#10;bWAZ9hfXtDJjO5ZKwf/QHfD84FcwTpmBsy/9NWbN3w//uusWJOIxzdfTEsfzOPXin6GhvhmqWtg7&#10;+/NFkSSNkxmlUZmhqAyFHGMhS5TM0JJZ5GAp8nkZAOBw2MFx3PZ/f5NciENUZgD9yQyr1VqQGJxO&#10;J3ieRyAQoGQGIYQQQgghA9R4uCa+6YOrRjqG5zwQOPf2ZIUFPGcGYBj9LtEcNhsZY2BIgbE4GOJQ&#10;2UCiIwaGzP5TG9/y/mWUzBgbksmk5dZbbn38ww8/Ol3vWIbCGON6enomvvXWioveemvFRYIgyPvO&#10;33flqaeeevsBB+z/RqnM3Fi77MWL37rpz/cWw6Dv4eTzHvWDl8xAKBRDS1vmG557q4NPORrC9rtV&#10;mSxDbm3K+BqaV2Zsx1JJ+B66HZ5LroBx0jQsPvwoTJw5G/9++B6s+3QVWBEmCoxmCy666npMmDEH&#10;9Vse0jsczfS3mrJodr1sKzPi3YVNZjCW3+9Zu62lqnlp6aUnvZMZZSXQYgro/3pwOOwIhfSvZCl1&#10;gmnotk6pAlY98TwPl9OJQDCY8ayO4k+9EUIIIYQQkqX4hnd/DzllH+o1nvPAJCyGWVwIgzAJIl8N&#10;gXeC44x5b3fBcRx4zgSBL4PI18IoTIVJnAeL4QCYxf0hcNVId2uAKWGT1LbttLwGTPIuEAhUXn3V&#10;Ne8UayJjKIqiiGv+t+ao63533fLLfnn5x6tXrz6GMVa0vWIYY9x7f7/j5jdu+MODxZzIAJC/0gz0&#10;byAcdeS+8LiH/NZI9lA5oRZzDl6047Hc1gxkMYA4mYfKjAEsmYDvwduQ2t76qrJ2HC659s+4/sGn&#10;8c1TzoTFVjx/1y5POS67+S7ss2Qpgj6f3uFoSpG0/TsWsm0zlUVlRrZtpvrvki/ct/2xVpUBAJFI&#10;RNf1S6HF1ABqNaUN3jx0ZUaywC3cyspckCQJsVhmlYSUzCCEEEIIIWOSHOyel2z8/Ad7Ps9z5TAJ&#10;+8MsLoTAu/QIbUQ854RJnAezuBQiPwnpFFMnN3/+6/xHRvKlra1t5mWXXf7x119/fbDesWRr06ZN&#10;B/7mmt+uuPLXV73v9Xon6B3Pnpiq8m//9ca7P3380Sv1jiUd+R4fYDSIOP6YhXA6tLuLfKw6/P8d&#10;v+PPLJmE3JFdi65oLL9Di1kiDt+Dt0Hq7tjxXEVNHU69+Ke44bEXcPYvrsTh3z4VcxcfiIraceD5&#10;ws04GDBp5hxccfv9mDC9f9h3YKwlMzSuGMh6ZkYB20ylUhK4LNthZWMsJjP0rsxwWwr/vSBbThcN&#10;AdcCXwSVGQBQtn3wfSCQ2fef0km/EUIIIYQQkoHE1+//Fozt2AngYIJJ3Bc8Vxr/EeI5E4zCNBj4&#10;yZDVVkjq8MNmJd/W/VVVEXheUAoYItHA+vUbDv3D7//wcjgcLsrZDZlat27dYT/76aVf/vba33x3&#10;/vz5K/WOBwBURRHevPFP93/18kvf1zuW9OV/c9BuN+Pkbx+AFe98ha7uQN7XK0Vz9p+L8XOm73gs&#10;tTQCWbZtCofjWoU1LBaPwf/Inaj4+e/A23bewWyyWLH02BN3O1aRZfi9PZBlCU/e+Rc0bdqQt7hm&#10;7LsQx3z3e5iz35LdKh9Dfn/e1tSDIksZt0sZSTYzM1RZQcqf+SijbCszIpHYjllihUDJDG0ZBA42&#10;Y+kkM1xOqszIldUggBsmmZ1KFbaFm8PhyGpuBlVmEEIIIYSQMYcxlZe66o/d9TmRn1AyiYxdcZwA&#10;kZ8Enht+r5uxhCDXb7i0gGERDaxcufLMa66+5h3tExkceHHou+4KIRgMVl591TXvvPzyK5fq3XZK&#10;lWVx+e+vfay0EhmFa9piMRtx4v/thxnTagq0YumorHTiqO99e8djNRaF0t2Z9fXCkfwnMwBA6fPC&#10;98+7wEapEhBEERW1daiZMAk/v/FOHHbiKeCyrAQYzr4HHoJf3XoPfvGXv2Pu4gMHbfKHQ5lvuhc7&#10;NYsWZMMRxcw3mVO+QP8QiwzJ4SjULNpkhYKF3YhXCnzneCHEo1Eoij73opSZSyeRAVBlhhbsJsOw&#10;r6VS+a0g3NOeczPSPi+PMRFCCCGEEKILJdC1gKVi5TufESDy6d/xU2w4joNRmImR/vmebPjyR4WL&#10;iOSCMcY999xzV91041+ekSTJmNPFOAGC0Q6DvRJm9yRYq2bDPm4hbDVzAU6/TQpVVYV777n373+5&#10;6S//CoVC5aOfoT1Fkowv//aqf214Y/n39Fg/F2oBhzYLAo8jD5uHA/abVrA1i11drRunnHs8RNfO&#10;VoRScwOA7GfchwpQmTFAatyK4POPpb05ZDSZcMaPL8OfH38RZ//8Sux74CEwGLP71sTzAg448lj8&#10;9p7H8MPrbsKUOfsMe2xkDCYzZA1bTYli5s1UEr3ZV7tIocxnNwSzOCdbqqJAVcdmAWpMp7kZpTL8&#10;e4CLkhk5s5lHSmYUtjID6G81lencjNJ61xJCCCGEEJIGqWfbUbs+Fvk6cFxp/9OX56ww8JMgqY1D&#10;vi6FmmaqqZSDNxr1bb5MRvXuu+9975GHH/1LtudzvAjRUgbR6oZgtO+425mpChQpBinihSonAFa4&#10;DfHhrFz5wZlNTc373H7HbUttNlvBdi7lVMq07OpfPV//wcpvj3508VHU7DfNs8FxHPZbOAVOpwXv&#10;f7gRiqL/e0cvkyZU4Ohvzod52owdz6mhINQ+b9bXlCQFiURhN4niX66CUFkNx9Hpfwk43eVYetyJ&#10;WHrciUglEti05gus+3QV1n/2X4QDgzfJDUYjPFU18FRVw1NVi/KaWiw+7Jsor64ddS3G2JhMZmg5&#10;NyObyoxkXw7JjEgMpnJ3RueEwoXbhJcLfNd4IUUjEThchZ/jVlZC8zIAwEltpnJmNQ2fqC70zAyg&#10;fwg40D83w2azpXVOaf+PjhBCCCGEkCHI3XsmM8brFYqmRH4iZLULDEPd4StzcsuW84zT9/lHwQMj&#10;aQuHw+4HH3jwtkzP43gBosW9WwJDlZOQIj1QUlEoqTiYUpwbPc3NzfNefPGlK84779zrCrGelEhY&#10;Xvr1Zf9u/HjVcYVYLx/+P3vnHSfXVZ/955xbps9s1/a+6pItW5JlW5bBTS44gI0hQAKBBJMXQl5i&#10;AuF9MSGEhEAgMSWhNwMvBAyxgWBs3LCxjWTJltWl1Wq7tvedfst5/5jd1Wp32p12Z2bP9/PZz+6d&#10;ueU3s1PuPc/5PY9ZliPtrdVwOW14/MmjCASLz84lEe2t1XjNvs2QaxtAbfal25Xe82ntN1cWUyvx&#10;PvbfECurYbtsl+FtZasV2/fsxfY9e6HrOvrOnkJv52l4ysoXBIxquEpKU86HCAWDUFOwNcp3tAxm&#10;OqQkZkyknn+j+oy/Tr3e5GdTp4tSzGKGCbkZlADuArOZ4p0Z6WOLI2YoigJd10EzbDkYj1RyM7iY&#10;weFwOBwOh8MpKpimysp4777FZYFUghKbmSVlDEIEyMJ6hLSjUe9XJ4f2cDEjv/nedx/89MzMTFWy&#10;6xMqQnJWQXZWglBhQcAYheKfga7kbhApXR55+JEPvu51d3ylrKxsJJvH0RRF/vl9f/3L3pcO3JTN&#10;42Qb1cTOiHVVHrzxzl146tkTGB1LLRS40JBlEXt2dWDj+loQQYTU2Lx0nzY1AX0uvYB0RTHPGmfm&#10;x9+EUFoOubE15X1QStGyaWtcyyijmBl6nE0y25lhfMgulIbNlJaCmBEM5k5gUELmiIK5wGdCl5Lb&#10;KoBmKKw+V/DOjPSxWeNbCCqKAovFkqNqFnIzPBdzM5IRyHlmBofD4XA4HA6nqFCnBndDU5am1Iq0&#10;0cxyMo5AyyGQyqj3aXNjW3JcDscAZ8+c3f3oo4++N5l1CRVh8dTCUb0FFnc11NA8fGNn4Rs5idDs&#10;0CohgwgSBKsHsqsa1rIW2NdthmjNvWVFLPx+v+vB7z34z9k8BtN1+utPfvy7hS5kiALFNVetN7UG&#10;l8uG19+xE6/dtwV2W3qxLvlOS1MV3nzX1di0oQ6EEIh1DSByZCCHMZZ2VwZwUSAqK3WmvS/DqAqm&#10;v/tFaNOTuT92HOZni1Mo0zUNLEOZN7KUgpiRjs2Uz7hAHgrlpoNLUxXoJnWs5QK/z5fzY5YWWF4G&#10;wDszMoElTmcGYI7VlMftgaIoCASCSa3PxQwOh8PhcDgcTlGhjnUvWUxR4gYlxXfhIwkdAFbPXNL9&#10;U8Wl3BQRmqaJX/ryl7/GGEsw5YxAdtfAUb0VsmtBxBg9jeBkN/TwisEOIkBylMNWuR7Omm2wV7TB&#10;4qmFYHGAaWHoupq9B5QCv/3tE+/qOtd1Rbb2/8yXHvjXU489+rZs7T8X2O0W/NEdO9HUEF2wzCWE&#10;EKxvr8Fb7r4G27c2FtwM3kTYbTJuuWE7brlxOxz2hVmoogSx7uLHqDY2AubPzCBjVaUHd71+N3bv&#10;bIcg5HYoRp+fw9R3vwiWR7ZO3iLtzAAy152R686MVGymQjkKDFZCyQ1yFipBA+HHmaLQ8jIAwOGw&#10;g9Li+i7KNQnFDBO+J1yuiNDv9Sb3vcDFDA6Hw+FwOBxOUaEsy8sQSGXKft75DCVWCGS1U5Eeni0x&#10;oRxOEvzql796//mu8zvirUMlG+xVG2Bx10ALzV0UMZRLB5gIFWEpaYSzdhuspU2ggoTQ3DD84+fg&#10;HToG3/AJBCa6VosfJsMYI1/72te/kFjQMc6hH/3wgy/98MEPZXq/uaSi3IW77tyFyor8EmBlWcTV&#10;u9fjTW/cg/q6MrPLyQibNtThzXddjZbmSz9HpYZmkIUBZKbrUPu7M3pcgVLs2N6Me964B3W1uX0u&#10;1aEBzP36pzk9ZjzMsNXJFWqGxAxJlgxvE5pMJzMjfzszil7MCOTeQstjLbzODEopPA574hU5MZES&#10;WEgpORIol+NyRezD5r3epNbnYgaHw+FwOBwOp2hgatihTg3sWVympHjH9kVat+o2xoKC7vfVmFAO&#10;Jw6Tk5O13//+Dz4Vbx3ZVQ171QZQUUZgsgeBKCIGQCA5q+Co3gLJUQ7VPwP/eCd8IycRnhuGFpoH&#10;y7NujJWcOHHiut///vk3ZXKfp3/72Fue+vd/fSCT+8w1jfXl+KM7dsLhsJpdSkxKSxy4/ZYduOXG&#10;7XC5CjOHqMRjx523XYl9126CxXLpQDGxWCHUXPxcVYcHwULZyQPwuO24Y/8OvHbfFlgtxgesU8X/&#10;/JMInnw1Z8eLx3wRixlahmY2G7WZ0sMKlLnkBgOjkUpnRjgHA5+MsaIO/waAQI7FDIdMIQmFOdnH&#10;7XKYXUJBIyYSM0zozJBlGbIswzvPxQwOh8PhcDgczhpDGe+9Drq2MDJEQUnxBgVS4gHB6gs6dWzw&#10;FhPK4cTh61/7xgN+vz/qi5GIlkg3hqcWWnAevpHTUAOrbUKIaIF93UZYS+qhKQH4x84gON0LLZT6&#10;wJVZ/Pp/fv2/MrWvvsMvvfZ/PvGx72dqf2ZQUe7CTa/dDknMf8sPQkgkY+KNe3D1VevNyYAwCCFA&#10;U2MFbr9lB95819WorSmNup7Y1ApCI0MkTFWhDvRmua6Ijdeb77oaHW3VWT3WcmZ+8m1os6lbEWWK&#10;Yu7MyJTNlGywMyOdrgwgf8UMNRwCGMv6ccwk1zZTHmv+f9/Ewu3kYkY6iNb4kybMEDOAiNXUvNcL&#10;lsR7vfB6ijgcDofD4XA4nBhosyPbF/+mxANCinfuDiEEIq2Dondecrs2OXQNmjc8aFJZnBX09PRs&#10;e+65594c636LpxZUtCIw1QfVHz2gV7C4YCtvAUAQmOqB6jd/IDIdTpw4cZ3X6y1xOp1pjbyNnevc&#10;/t8f+uAjmqIUbEK13W7BrTddBkkqrIElURSwfUsjtm9pxMTkPDq7htF1fgSBYO6DQ2Nhs8rYuKEW&#10;mzbUw+WMP3hDHE6IVRcFBXWwD1Bz0+Vks8m44fqtKCt14uDhrqwfj/m9mPnxN1B274eXxBsz8HIx&#10;IyFGbabSCf8GUrOZUpTsv0+K3WIKyL3NVEkBhn8v4nLnv4iezwgJOjPCijnf4y6nC5OTUwgGg7DZ&#10;4nd/Fu6rl8PhcDgcDofDWYHun11KbhWK2GJqEZFWQ9HPA9CWbtN9M82mFcRZxZEjr94U7/7gZC+I&#10;KIOp0S00JEcFLCUNYFoYgYnz0NXCH9TRNE18+eWX919//fU/SXUfc6Oj9T/96/f9JuTz5lfAhAFE&#10;keLWmy7La2upZKgod6Gi3IU9u9oxcGEK57qG0ds/Dk3TTamnproEmzfWo6WpKumgbamlfelvFgpB&#10;HRrIVnkxuXx7MwSB4sWDnYlXTpNw1xn4nnkUzhtfl/VjRUNTVfh9+ZXpkyyMsYRZXEzXoWsaqJCe&#10;SJkoqHclwTTCv4HUOjO4mJEZVEWBqigQJWMClqqEwVgkS0IwEBi/2JkxODCI6prqlMLmzWIxLJqT&#10;GsSSv50ZAOD1ermYweFwOBwOh8NZO+j+2YbFv1PJy1A1DTrTIYu58zBfia7rCKsqrHLiQQxCRIi0&#10;Gqp+YdkOtPhTrjg55dixY6+JvwaLKWQQ0QJLSQP0sA+Bye68z8MwwsEDB+9MVczQFEV+5KMfesg7&#10;Plab6bpyyQ3Xb827sO90oJSiqaECTQ0VCIUUdPeO4dz5YYyNz2VV2HC5bKiqdKOq0oOG2jKUGrS+&#10;oqVlEEouhnEr/d2Abo4Qs21LIwSB4vcvnsn6seYffxhy20bIze2JV84wviRDXvMRTVUhiGJCQUNT&#10;lbTFDJtBMSOUtphhvDNDVbXEK6WBrmkZ63TJFxhjUP1zCE+PQgsGADCAAV/70HsBMMhWO1q2Xo7W&#10;y65A48atlwQ2Tw4NouvIIfSePIqpkSH4Zi82OJZUVaOufQNq2zegrn0DymvrL3mdzk1N4MhTj+Pq&#10;2++EQ3YjHArjYx/6GJwuJ+7/1P2oqS2MyDWXu3gtZLONLFDQBNc4ZokZTmfku3t+3ovKysq463Ix&#10;g8PhcDgcDodTNLCQryLyFwElxgYJnzl+BO/58r9CEkU88Bd/hVuvuCoLFcbneF833vLZTyCoKPjU&#10;2/8cb3/NzQm3EWndJWIGW8oM4ZiNpmnCieMn9qW6PVNDCEycgxb2FZ1f+EuHDt2uaZooCIJhhebp&#10;L/zb54eOH9uTjbpyxZ5dHWhpqjK7jKxhsUjYtKEOmzbUQdcZ5ucDmJr2YnrGh6kZL6anvZiZ9UPX&#10;jb2uZVlcEi6qKj2oqnDDZkvPZUxaNpiv+7zQRkfS2l+6bN5YD0GgePb5U9l92+s6Zn70dVT8zSdB&#10;bfYsHmg1hWwxpekaoCLhDHpNVSAlmAGdCKvV2NyEtDMzvCmIGVp2xQwlXDxdGUzTEJ6dQHhmDHqU&#10;xxX0KQu/fTj67BM4+uwTEEQJjZu2omnzNvSfOYnuoy/H3P/M2AhmxkZw8sVnAQA1rR3Y+8a3oHHT&#10;NhBCcPKF3+HQY7/AieefgvD+9+CmW2/C6+9+Pb7z9e/gA3/xAfzd3/8ddu3ZlZ0Hn0Fc7uKZBJBr&#10;XJbElwhKDnJwomGxWCDLMuaTELu5mMHhcDgcDofDKRr0sL8cAChxgxBjMyK/+fivMOuP2F589uc/&#10;NkXM+P7Tj2N8bhYA8E8//T7+eN8NEGj8x0GJE5R4oLPIdkzXCjY/oNjo7u6+3Ov1puV3VogB38ng&#10;nfeW9vT0bGtvbz9iZLvTv33sLS//5EcfyFZduWDj+lps39qYeMUigVICj8cOj8eOlmW3a7qOubmI&#10;yBEMhiEINGKVIlBQSiAIFAKloAKFQAksFgluly3hjHgjCOtqQB0XOzmU3vMAzBcON3TUQhAonn72&#10;ZFJhqKmiTU1g9uffR8nb35vR5zURvvn5nB0r4zAGRQknFDPUDMxuttmMiSFpd2b4jdtMZbszo1gs&#10;phTfLPwXugx3fWmqgp7jR9Bz3NBXJQBguPscHvq3f0L9+k3Ye9dbcfWdb0JNawd+/9MH8cBnH8CT&#10;jz2JT/zLJ7B522b808f/CR//yMfxj5/9R+y+erfhY+USl4eLGanisCYWM8ImdWYAgMvpxNzcXEI7&#10;v+JNRORwOBwOh8PhrDmYEvQAqVlMjS9r1R+djh7EnG2W1zAxNwstyYtekdZdXOBiRt5w7Ggii6m1&#10;zdjYWJOR9Sd6ujc9+qlPfDtb9eSC2ppS7L1mY04HjvMVgVKUljjQ1rIOWzY1YOP6Oqxvr0Fbyzq0&#10;NFWhsb4CdbVlqFlXgqpKDzxue2afN0ohNbYuLWozU9BN+uyPRntrNW6+YRsoze5rJfjqQQSPHc7q&#10;MVZSyDZTbEHMSCQyaRkI0bUZ7sxIT8zQ/EEwg5ZwepYt2YpBzNCC/pSEjEwx2Hka//WZv8ezD/0Q&#10;DRu24LNf+TLe9s634fjR4/jwBz6MyqpKfPHrX0RlVSX+5ZP/gr7ePlPqTBY3FzNSxpGEdZ2maVl/&#10;X8fC6XJCUVWEQtHtVxfhYgaHw+FwOBwOp2hgquIA1kb493IEUgVgYbYVt5nKG44ePfZas2vIZ8ZG&#10;kxczwn6/8+GP3PdzJRBwZLOmbCJLAm567TYIlF+G5wNiXSPIMi96pafLxGqi09JUhf03XpZ1QWPu&#10;Fz+CHjQ+Kz9V/IUsZix07iTqvNBUNe2uGqs9t50ZgPHujGzm4ajhMJhJg6qZQlfC8A12miZkLOfQ&#10;Y7/Ejz59P4KzE3jnX7wTH7n/IxjoG8CHP/BhWG1WfPIznwTTGT51/6egZbnjJh24mJE6tiRspgDz&#10;cjMc9sgpnt8f3/KOn0VxOBwOh8PhcIoCxhiBGnYChFHiMa0OfWIUbMGuKlcQQiHSSHAjY7wzIx/Q&#10;NE08ceLEdWbXkSz1ntwHavYPDGxMZj3GGHnsnz/5jcme7k3ZrimbbN/WBJuVvz3zAkmCWHfR6ksd&#10;GwHz5ecAe2NDBXZd0ZbVY+hzM5h//OGsHmM5hWwztShQKAk7Lxh01XAk0CXYbcl3ZmiBEFRf+oKU&#10;UTFDz6INWjhkPMNjEcZYVi3akqpB0+Ab7ATLowDz0b5ufPDeD+DZp57FjftvxP/+8P/GhcEL+M9/&#10;/0+0trfi3X/5bgz0DeCJx54wu9SY2B0OiFkWeIsVa5LnIGGTcjNsNhsAwB+I/znEMzM4HA6Hw+Fw&#10;OHkP0zQbm/Vu12fmdrKZ+StZSKmAptuYptmh6TYwJkKk87KwlRAqhQlEwyOGoiAs+zu102SmqYDP&#10;CyZKIHbjE8gF4eJcI4FSECR/sSbRVgikAiQk14WeOnCchZQKMCaA0jChRAGlYQiCj3gcx6nHdYSW&#10;uI4Qj+tVIomzhgvlJKSr6/wOv9+f99MHKxw2vGv3NlzbXIdTo5P4ygtHMDibm4HGgf7+zcms98pP&#10;/+v9px7/zVuzXU82sVolbNuydnIy8h2psQVEjHzOM12D2nfe5Iris31rE/oGJjAyml7Aczz8zz8J&#10;+5XXQKpvztoxlo7ly63gn1EWBshVVYGu66BxOq1UVYGQIFsjHhZL8mJGME2LqUVUrx9Yl/z6us4A&#10;A+cqRlDS6BbSdW3hf2PeoLd/6Dz0UO46npIlGAji0//waZw7ew7vuvddON91Ho889AiuuuYq3P5H&#10;t+Phhx7GD7/7Q9xwyw2Q5fwT4AVBgMcmY9IX34qIsxprEjZTgHmdGYs5QQEuZnA4HA6Hw+FwChGm&#10;ag6tb+hdWt/wu9mcdxsYS3juKtJKAEjpymv/jt043HUWAPCe/a9LZRdAODJTk0ipXfzt37Ebvzz4&#10;AgDgXTfeBklM/nSdEBqx12Kwsjnf1uX3LZ+byGbnd+gYecfiMq0q+63Q3vjvtKrst4QQ85Nvi4TR&#10;kZGWxGuZhyRQ3LVtPe7evh6WhdfZluoKfOENN+Dnxzrx0NGzULNsizE5OVWTaJ2RM6eueOqBz/17&#10;VgvJATu2N0OW+OV3PkBsdgjVtUvL6tAgWAJ/brOhlOC1+7bgZw8fgJIt+xfGMPuzB1H+1x8HybIV&#10;WkHbTC2b7a+qCmQ5tuCgqWEA9pSPE08oWUl4MjNCl9HuDsYYkIUMIE1VoKXR2aIqCmSLMZuuTKKF&#10;AlB9+T1X5KEfP4Suc12476P34bmnn8OD33oQe1+zF/e89R588XNfxImjJ3DFrivi7iMcDqOvpw9d&#10;nV04d/Ycus93w+/zIxwKIxQKQVM1NDY3Yv3G9Wjf0I71G9ejtq7W0Gt7JZRSuLmYkRLJCqSqSd1E&#10;oihClmUEEnSI8bMpDofD4XA4HE5ewULhSrV78K+07oG/Qlgty9Vx33/HG7G1qQVOmx27O5Jyv1nN&#10;gpiBFGdivuma61FXXoGQomDflstSq8Eg+tjULfrY1C3E5TgltDc8IDRU/5AIQuEnbpqMzljeWvru&#10;aarBu3ZtR7V7dfeQJAj44x2bcF1rPb764qs4PjyetTpCoVDcUT5NUeRHP/n339VVtaBzYBx2CzZv&#10;rDe7DM4CUnMbCIm8PZmiQB3I77DbRdwuG67Zsx7PPn86a8dQBnvh/8MzcFx7Y9aOwRgrHjFDSSBm&#10;pDW72djcgmAG8jKAFMQMZKf3IZxmhouimitmKPNTph3bCEcOH8F977sPrW2tOPzSYRx44QD2XLsH&#10;X/r8l3D44OFVYsbU5BROnTiFU5iLZ4QAACAASURBVMdP4eTxk+jq7IKaQHQ6fvQ4jh89vrRcV1+H&#10;O++6EzffejOcLqfhmimlcNosAArXrs4spKQ7M9KzyEsHm83GOzM4HA6Hw+FwOIUBY4xo3YPvV090&#10;fQ66nvMrUEkUcdPlO9Pax5IvcoqdGZRSXLtpW1o1pAqb921Wj5z5ptY9+H7pqu13UYetx5RCigXG&#10;8s7Qud7jwnv2bMfldYk9ROo8Lnzq1r14pqsfP3j5JKb8mde3WILBuj9891v/d+xc5/aMHzjHXHF5&#10;C0RRSLwiJ+tQtwdCeeXSsjLQA2jmDdoYZUNHLXr7x9HXP5G1Y8z/5uewbrsSgrskK/sP+v3Q8yAM&#10;OVUu7cyIhHyTGJ0JWg5nN4cyZDPF0sz5yBTpWUzp0DXzAqwZY1DmCkPMAIDxsXGMj0UmLnzn69/B&#10;/jv2o7SsFC889wJcHheGBocwdGEIQ4NDmJpM/3FdGLyAr33pa/jeN7+HG2+5EW9665tQW1ebeMMF&#10;KKVw2MwTqgoZ2Zrc82ZWZwYQsZqam52Na+OXt7OFOBwOh8PhcDhrB6ZpVvXI6W+rxzq/bIaQkTFU&#10;BSAk5sBGIcBmvZeHn3npZW10cr/ZtRQyFy4MtZtdwyJuq4x3796GL77xxqSEjEUIIbihowlfe9Mt&#10;eMfOLXDImW2QIHG8SUbPnrnsxW9/42MZPaAJuF02bFif/CANJ7tILR1Lf+sBP7ThCyZWYxxCCK6/&#10;djOs1uw1K7FgAHO//HHW9u8r4K4MACtCpRm0OIPmuqalLNwYPYsIZagzgxmuN/PnO7qmQU0YsB4b&#10;1SS//0X0UAB6uDAbXAf7B/Htr34bU5NTGBkewfe+8T389tHf4sTRExkRMpYTDATx61/8Gn/5Z3+J&#10;/3nkf5IObCeEwGZLPk+GcxExSZspxURR026zgwEIBmO/h7iYweFwOBwOh8MxFRYKV4Z//8rvtL7h&#10;d5ldS9pkyTs65yhqqfLiq79Rey/8hdmlFConThzfZ3YNbquMd+7cim/ccytev7UDYooe1RZRxN3b&#10;N+Ab9+zH3dvXQxYy1mVwycgFY4xMzPt2Hu7s+8yPPvqRg7qmFbyTwM4rWiFkOX+AkxxCRRWoy720&#10;rPZ1L4U5FxI2m4zrr92c1WMEX30JobPHE6+YAsViMbVIohnMqXZnGJ0UEZrITGYGM9DRoKpaViZv&#10;pG8xlboQkgm0YAEH3JtAKBjCl//ty7j/w/djcmIyqW3s9tSyaNY6NEnrNdVkmykgfgg4P6vicDgc&#10;DofD4ZgGY4wqh0/+PzY9d5XZtWQEli33aFMg6qtnv6JPz+0yu5BCJBxWTJs2uFzEuGv7etgyFDzt&#10;tMh4x86t+Po9t2D/hhbQNAexCCGMMUbHZr3XHOoa+LefHzzR8+uXzxw68P3v/l1ooLfgp126nFa0&#10;tVSbXQYHAAiB2Ny2tKjPzUKbGDOxoPRobqrEho7sdvzMPvIjQwPbyVLIYkY0EooZKXYYGBYzMmUz&#10;pScv8IVC2QlgVkKpixmMsaXgcNO6ZIthUosJHD54GO9953vR3dWdcF0rFzNSgibdmWGmzRQXMzgc&#10;DofD4XA4eYzW2ft/9LGpm2PdzxhLuu08L6AU0LWsDABlA6aqYMFAbFsJxqTwweM/YyGlPLeVFT6a&#10;lvvQ6myJGCsps9vwvmt34Ct334w/2tKesv1USFFKHvrD8cHfHDn7wqnBsft8wXCTMnIB3id+meGK&#10;zaG5sRKU8kGtfECsqQe12paWld4uE6vJDLuvbMvq60sbH0Hg5Rczvt9CtpmKdj6SyEoq1c4MI/9b&#10;xljmbKYMnL/4s5GlpOtQQqnv10yv/0UI4UOtqTI/N4+P/s1HMdA3EHc92cHFDKMIhIBIyZ2vmduZ&#10;Eeke8XMxg8PhcDgcDoeTb+iTM3vVU93/uPJ2pihg87PQx4bBBnrABnqgjw6BzUyBxfFPzQsWg7/D&#10;2ZmtmAlYMAB9YhT6YB/YhT6w0SGwgd7Iczw7DbZyFmkg2KgcPfNVc6otXFRVSy0FPgVcFhnv2Lkl&#10;6yLGSmrcTvz5VdvxnbfchvddswPNpR5D2wcCQWcgrNQsLjNNw+xPvl1QgczxaGqsTLwSJ/sIIsSG&#10;5qVFbXIc+tysefVkCLvdgtbmqqwew/vELzIeCF3InRmxJldocZ4jLcX8BsGAmKH5A9CCmTnvMJKZ&#10;EQxl3s4pnIaQAcT/X+QMbi2YFrMzs/jo33wUI8MjMdeRHY4cVlQcOK1S0kKbmZkZgiDAYrHwzgwO&#10;h8PhcDgcTv6hnum5HyvOR/XJcbChfrCpCSAcBhxOwO4ENC0y0D56AWx2Jm+7NYgcad9mafo9Zwvm&#10;nQMbHQICAcBiASkpB6lYB7jcgKZGBKPRoVXPr35h7G4WCPEUYwOoavY7M+o8Trxz51Z888234u7t&#10;G3ImYqzEKonYv7EFX3jDDfj07fuwt6UeQhI2G/oK0cL3/BNQBnqyVWZOkSUB1etKzC6DA0BsaF6a&#10;jcqYDqX3vMkVZY4tmxqyun9tehL+g89mdJ/F1pkBxO8GSLVTgArJD9cFM9SVAQBMS17MCGVIQFmO&#10;EvSntb2aB2IGoRnLlVqzTIxP4MMf+DCeefIZaOrqbiHZ6TShqsLGaUn+HFFNUYTNFOXlZRDF2PUW&#10;fKAah8PhcDgcDqfwYMFQTTR7KWJ3gFEC4nADknSJ3zHTdbDJMbCZSUANA2WV5vkhx2LRxmR+Fszt&#10;ARHy43SbMQbMzYDNTAFWG0jluksutokjclHIlDCgqdGeV6oNDP+puL75s7mrmhONMrsV17XWY19r&#10;A9rKS/LqPUAIwZbqCmyprsCUP4A/9A7hlQujOD48jlCUwYjlMwS1+bmisZcCgIb6CggGBiM52YFY&#10;rBBr65eWteEhsEB6g6X5xLoqD8rLnJicyp5A4H3yV7Dv2rsk1qdLIXdmxAqM1+J1kzEGTVUgiMb0&#10;bVFIfkA8U+HfgLHOjECGxQzGWFqdGUzXoeuL3zXmfTcKNieIKIOZHERe6IyNjuEzn/wMHvzmg3jL&#10;n7wFN+6/EbIcaXqVLDbIAkXYgPi21nFYkm8YVlQVjDHTzjHXd3TEvZ+fXXE4HA6Hw+Fwco42MPI2&#10;RDkXJTY7aGkFiCyvOoEmlIJUrAPxlALeebDZzM1EzBREFEFKygHG8qu+UDAiZDhcIFU1MWcNEkkG&#10;sUb3Idb6ht/FGMufkfM8x263zWdqXw5Zws3rm/GpW/fiW2++De/evR3tFaV5JWSspMxuwx2b2/Dx&#10;m6/B/3v76/DWHZtWrUOW2ah4f/tI3nY0pUJjQ4XZJXAAiE2tIAuWL0xVi6bzZxFCSNa7M/T5Wfhe&#10;fDpj+ytkMSNWZ4au6/FzM1KY5SwYETMyFP4NGOzMyLDNlBIKxhSMkkFdJiqZ+fVICIFcwr8DMsXw&#10;0DC+8K9fwDvf/E488rNHoGkaBEGAx5YzN8+iwG5N/vlijMX9TDOb/JgqxuFwOBwOh8NZU2jD429I&#10;ZTtCCFBSBhYKRgQNTx4O6Lo9QMAHzM+BOVwgFqvZFYH5vAAhIGUVKT9fzOvfAEUthSxNZbi8osTh&#10;cKQ1VVYSKHY1VGNfayOurF8HWSxc2wpJENBesdpyiS6IasrohYxb2ZgJIUBjfbnZZax5iMsNsap6&#10;aVkd7ANMts7IBu1t1Thw6BzC4ezZ63iffhT2Pa+5JEQ9FTRNQ8BfuJ0xDLEH2nVNA42RlZBKCLho&#10;4DM/NJnBzgwDAeCZFzPSE7TzIi9jAdlTgdDEkNllFBVTk1P46he/igPPH8Add98Jt03GuDfPs/RM&#10;gAAotcuodFhQ6bQu/LbAUVGJSQP7URTFkKiaKzRN42IGh8PhcDgcDscEVC0ts1vidIFNjAHBAGCL&#10;3klgFoQQoKIK7EI/2MQoUFNvqn8yYwzwewGbY2mGcsroOp8GlySybEl4hS0QgnKHDWV2KyocNpQ7&#10;bCi321DltGN7bRUcctZjN3IGjSKiLdquzP/qJ0AezwA0yrqqElgNzIDkZAep5aJNhR4KQh0aMLGa&#10;7CGJAjaur8WxE/1ZOwbze+F77rdw3fL6tPYT8PkyVJE5xMvrUjUVohT9MzuV3Awpjl/8SkKZzMww&#10;8FmcSTGDMYZwmt15+ZCXsQiVLBBdpVDn86hLt0g48vIRnDt7DpvaGs0uJec4ZBElNgklVhkemwSP&#10;VUKZXUal04qqBfGizC5DimJzeYbZMWmg8UlRVFhNno8VUnVYxMhj0XUd814v5ue9XMzgcDgcDofD&#10;4ZgAQ3qj+zYHQCiYbx4kz8QMACCiBCZbgHAIbGoSpKLKvGICfkDXl3Ix0kLXM2OavgYQJTHuKM/O&#10;hmp87Karow7yFyNRxQxJQqjzJEJnjptQUfaoqebB32YjVFRBcHuWltXe80UlmK1k88b6rIoZAOB7&#10;7nE4rr0RNI3vkkK2mALiixnxcjNSsZmSpPy3mQqHM9fppCphQ0LKShhbnpcBmJmZsYi9uhneUAB6&#10;mHcPZBqv14tDR0/BWVIKd3nqXcdmQADYZQF2SYRdFuGQBTjkhb8lAQ6LCJcsLYkVHpuMEqsEt1WK&#10;KlIkS5gZ21aNlwWUI6b8KtY5RXh9PszPe6HrOiwWCxczOBwOh8PhcDgmwFhaYgahFMxmA/JoFt5K&#10;iM0BFg4BZocA6zpgsQIZCG9lGrMUzuWiuUhifDGjrbxkzQgZACBE6QqSZAvmfvVfJlSTXVzO9Kx4&#10;OGlCKMTmtqVFfX4O2vioiQVlH4/bjob6cgwMGjERMQYLBuD93W/gvuOelPfhL/DOjHh5DpqqxQzM&#10;1TUVTNcNdUdKMbo8opHJzgwjol8mxQyliLoyFiGCCHt9B3y9p8D05O27OMnjnZlGY4kNuza1QWeA&#10;xhh0xqDrkd+azqAxZjiKRaAk8kMIKCUQSWR55d8SpZAFClmksIgCZIHCIlJYBApZFGAR6cJtAqwi&#10;hV0WYZMEU87/QgZjs/PBtk3VGUbHp6AqIciSBE9ZKaxWKxczOBwOh8PhcDi5h1jlETbv25zOPmhl&#10;deKVsgBTVbCxYcDuiHSFyJaogxcsHAIAEIcr1yVeAnG6QJwZqMFmGSAOa2/6O1obOJzOuCbmxWQh&#10;lQzRLtzFcBDq8KAJ1WQXp4M3MJmJWFt/SbaD0nPOxGpyR2NDRVbFDADw/+EZOG+6EzTFLKhCFzPi&#10;dWYAkcDcWB7zmqpANDCpQJaSG65jjGU4M8Mcm6l0Laa0FVkf+TJXQJCtsNe3w9d/1uxSipZTvUO4&#10;eWM93rFvu9ml5DVhg2KGqpovwFlFiqF5ER3lDths1qXrLZOniXE4HA6Hw+Fw1iLC+qbPmF1Dymha&#10;5Cp5dhps5ALYYB/0iTEwnxcsGIj8npkCAj6Q0nKQDHRE5APi+qbPEkozm/ZZxHjc7ol499uSHKgq&#10;FqLaTE2MmFBJ9nE4TDaZXstIEsSG5qVFdXwU+tysefXkkNISR9aPwYIBBF5+MeXtizkzA4hvNWU0&#10;N0O2JCd4q/M+6BnskDDSQaCkYJ8VDVVRoKdpaRPvuTcTxhhU35zZZRQ9X3zsJfzm1S6zy8hrwgat&#10;1/LBZsoiUowFCAKQLpk4trbOoDkcDofD4XA4eQGtLHuSlHleYFOz15pdi1GIxQJU1wGhINj8XCRc&#10;2zcP5pu/dEWbHXB5ou+k0LDIo0JT7XfMLiMfYbousenJy/WJkb1sYmQv8/saoKk2e/+5dfG2450Z&#10;gBwqTh9xJxczTENqbAFZCE5muh7JylgjlJVkIBcpCfwvPAX71a9NyaO+mDMzgMUB9egTGIzmZlgt&#10;yU2EyGRXBmCsM0NRMjPYma7FFGMMumb+LPJoBMcHEZ4qTuE+3/iHnz+HCpcdu9pqzS4lLylEmymr&#10;GPmeOT8RRHnjxe84LmZwOBwOh8PhcHIOIYSJm1v/Xnn+yFNm15IKhBDAagOx2sD0SkAJR8K+VQVE&#10;kgHZCkhSQQUSxkPsaPw8EYT0RhuKDOada1FPvPwpfbD3jdDUVSn0bhJ/0Mu+xsQMga5+L1iL0EOc&#10;WiyQZX6ZbQbE7oBQXbe0rA4NgBWpYBYNq1WCxSIhFMrcLP1oqKNDCHedhqXDuFNkwdtMIf7nuh5H&#10;CNAMdmZYrUmKGVPmiRnhDIkZ4VC6YoYeRWgy//wrPDvJhYwcomo6PvXfv8fP/uZNkMW0ovmKkkK0&#10;mZJFCkqA2aCGCZ+CCkfk3JmfZXE4HA6Hw+FwTIFWlD5DykueY5Mz+8yuJR0IpZGAbYs1Dy6ds4As&#10;TgktdV8zu4x8gYWCFdqpI/drXafeB12PqUi4rXLc/Vjn/dDHpgBKIrZllACELi2TFctL61Aaub/A&#10;hLJonRk37boM5QLFxPgEBgcuYH6+sGdtA4DkKTG7hDWL1Ny+9L5gShjqQJ/JFeUWQghKSxwYGc3s&#10;4HY0fM8/uSbFjEQpwpoeOwRcU4y5NNpsJnVmGAgAz0Rnhq6php+blazMywBgupahayqCo2vrMygf&#10;uDA9j4cOnMLb924zu5S8grHCtJkCIlZTAUXH+ckQyu0ivCGdixkcDofD4XA4HHMghDBpU+snws+/&#10;8ozZtXBiI7Y1PkBEsfBHmTOAdqHvj9QDz/wQqpIwUb3UFt9qSHrpGMLpCBIEEbFjUeQQRYAKgK4B&#10;dEHsiCaIqCogiiCSGPV+RggopTFFFlC6bN/R7icgy+ta+G31BbCdEAwxhsUwket3Xg7rsuyQ2ZlZ&#10;9PcP4tCBw5idLUCPcUpRsf9OAL1mV7LmoCVlEMrKl5aVvh4gTwZickmuxIzQqVehTo5DLK80tF2g&#10;yG2mwFhMMYMxBk1VIYjJDcPZrMnZ1YVN7MxQM2BDk27wNxBdzDBb7g9NDhvKH+Fkjm898yruvHI9&#10;3EkKgmuBiJBhUMzIg84MALCIBAEFmAtqeOb8HDSdd2ZwOBwOh8PhcEyEVpb+jlaU/k6fmH6N2bVw&#10;oiAKc0Jr/X+YXUY+oPWf/2P1wDM/AGNJXUNVOVc5T12CZ89lkGQJ0PXIAJjOIlPndAb11dMgFhlC&#10;RxOgMzCmA8vux4plxnQQmxO0rAL62DCYz3fJOmzhGFA1sFkvYJEBq3zxfk2LiByUAqoeGRiiFMDC&#10;8TJAGYCPiQJ+rGl4RGeo8zgvETIAwFPiwbYSDzZv2YgjLx/FSwcOIRQqnMx5zz3vgm3jNuB8r9ml&#10;rDEIpJb2pSXd74M2OmRiPeZRVpqb3AwwBv+LT8N951sMbMLg9/uzWFT2SShmANB1LSIIR0FTleTF&#10;DLtZnRlGAsDzRczIL+GSMR3KzLjZZaxZ5gIhfOd3r+KDt11ldil5g1GLKSA/MjMAwCpSAJHPpUWt&#10;lYsZHA6Hw+FwOBxTEbe0fTR84NgvEQpXGdlOZwzTuoZSKkS1sOGkB3HaO8VtHfcRWcr+NN88R+s+&#10;+2710HPfgoFpbbIooNxuxaQ/ume/s6UeghT9ckw9dhbE5YC4tSP5IimFfOdbweZmoTzzP1FX0b0+&#10;hB9+CsL6ZkiXb1y6XZufh+/gAVjaOyASGcpzhyHffDVoVWSmO1sUUJbEFLYkwkTElMhvUl4Facc1&#10;UE++DL2/e0l4YTrD/NkeWAdGcHJBHLl9U1vMhyIIAnbuvgJbtm7CU0/8Duc6u5J/HkzCddvdsO/a&#10;C00p7MHaQkSorgF1XBzEV3q6EtoBFSulJY6cHcv/0nNw3vIG0CSDqoOBgCELo3wjGSEDiHQJiGJ0&#10;B0JNUQCrLan92O3JrWdmAHi6M7d1XYMaDqW1j0jHS7Q6zDsvVH1zvCvDZP7rxZN4+7VbUenO3Wdi&#10;PmM0/BsA1Gj2bSawGAK+HC5mcDgcDofD4XBMhZZ5DlpuuaZV6x58n3qu78MIK3F9K8JMx3k1jHNq&#10;CH6mw04oOkQL2kQLZC5qLMEYw6iu4rwaQhkV0SrKsJAkLmZslgFxY+s/CI3V3yeU5se0LBPRJ8d3&#10;qYd//02kMDKyzuWIKmZQAljjhVPqOiBE/1+92juALz36JACgusSDT7/trqVttPNnIW7ZAeIpBZud&#10;Xr2xErkwJStEFOpwAJRCm52FWFENAGDKxYtYQgmAi/V+/peP49RgZOb7n+y7GjdsXRBGVD9IRSmk&#10;62+C8puHLjmGfWoW+sAIZgBsq6nEjR1NsR//Aja7DbffuR+PP0px5nRnwvXNwn7tjXDccAcAQKM8&#10;dDSnCAKkxtalRW16Evr0pIkFmUtJDsUMFvAjeOQPsO95TVLr+4vdYmoBPc4gtqYm32nmdMTv7lvE&#10;zADwqFkVBlCC0cV+I0QEsvwSL/U0A80zQZ1bxm0d5eiZDuDVYS8mA2vrdE7RdBzuHsZtl7cnXnkN&#10;YDQvA8iMjVwmkMXV58NczOBwOBwOh8PhmA4RBZ+4vulzQmv9V7TuwfcviBoV0dY9qQRxVr04k8/P&#10;dBxVAggyHTvk5C7+iwwNy0eaAXh1Dc+FvJhjkUGJAU3BCSWAbZING6UYPtyyNC5uaP5noaXu60QQ&#10;0h9hKAKYrkvq4ee+CcaMT2kDUO1y4NTo6oFVmyTFD/DW9QWbp9WMzc7hl4ePAgDaqi/V/bTzpyFs&#10;ugxC+2aoL7+weuNFS5AVNieEUgguN7T5OZDq+siNcS5i/9B5Hs+eiogL1226tHtEO3cS0pXXglTX&#10;g40MLt1ORQE6gHt3b8OVm9sgxHh8K6GUYv/tNwNAXgoa1m074X7925b+nxrhl9i5RKxvBpFlAJHB&#10;ZqUn/7t4sondJkMQKDQDA9Lp4HvhKdiuuj7+59kCgQK3mEp2wFyPM8CvqkrSR3M4TerMMBIAnmZn&#10;RjiY/mtCiyUemTi3RTcgWmUal0XAW7dVYX97GUQaeRIYYxiYDeHoiBdnJgLonPRjzJf8a7FQOdY/&#10;xsWMBQrZZsrCOzM4HA6Hw+FwOPnMgqjxr0Jr3Ve07sG/Us/1/y3CylKqq84Y+rToF4n9WhiXMZsu&#10;OO29sFoG2eTMvnRqiRXimXd4XEfE+qqfM2+gjfkDrcwXaO2dnW6aY/olxWsATilBdIgWCIQAAg1A&#10;lseJRRoTaisfEdoavsiDvi9FO3v8PjYzdVms+/WFWaU0RlBrjTu6f31reUnMYzLGIqbAQgoz/AM+&#10;6Bf6QJs7gGOHAOXS9wpbuDAl0up9C243tIEZ6FgYyErxIlbvPQe2bReEji1Ql4kZi+LMzrqqmH7y&#10;sVgUNGZmZjEyPJpSXdlAbt2AkrfdC7Ls8eiEQgcBzbOZwsUIsVgh1tUvLWsjQ2B+n4kVmY+m6TkT&#10;MgBAHR6EOjwIqbYh4bprpTND0/SY5w+6qiZ9bpFMZ4YaCEKLYWWYKkbEDD2N1xrTdSih9GuPJx6Z&#10;ha7kXswos4m4pb0Md24oh1O+9DueEILGEisaS6y4c+G26YCCc5MB9M4E0TcTQt9sEENzIWhF9NV1&#10;fGDM7BLyhkK2mbJE6VTmYgaHw+FwOBwOJ+8gougV1zd/Ruho+ixUzY2wUsoUpWxiYmp38ODhr0bb&#10;JsAYfNftuLaysvwAY4yEHn+hD4FQ4hGWKLCAH2xuBqioAhHy+5RZrKt8RFzf/JnFZcYY6f/V46eh&#10;YMPKdcNgmLys488bmup/QkRhbY/6JYCFwx7t5MufuOQ2TYM6NQltagrq1BR0X+QpJBYLhJISiKWl&#10;kGrrlga3r29rwI+PnIa+YhBsX2s9YrKwLjE44L+I1nUSQkMLhOYOaOdOXnrn4izaKAG01BkRXlg4&#10;Mgiz3GbKEKoCrecsxA3boDndYN45AABZvBhNcfCLUoobbn4NfvyDnyY9qJhNxOo6lP7ZB0CkFd74&#10;hECjAqieHzMaixmxuQ1kwdaLqSqU/m6TKzIfnz+9/IFUCB59KSkxI+Ar7K+c5D93WFzBQlMViJKc&#10;8Fg2W4wuymWEM9yVYRQtjQyUcIasmGJZXRETWzOYgQ6cdCAALq9x4tb2Muyqc0GgyT/mUpuE3fUS&#10;dte7l25TNB1jPgXD82EMe8N4ZWgerwwXrgh5bngSgbAKm5zf5/G5IJxCg7GmaXkxsStaZ0ZqZ8gc&#10;DofD4XA4HE4OIIQwIomzxGHrpSXuV8qaGx6URHE+2rqSKM6XlpYcXdxOqCp7IpVjsnAIbHwEUBWY&#10;6lOQJLSq/PHly4yBhsLh8ljrh8AYFzISo48M3AZNu8TnI3DsGAJHjyJ84QKIxQJLezss7R0QPCXQ&#10;ZmcRPHMGgaNHlzog1rkcq4QLgRDsaaqNfeA0B+rZ2DD02WnQji2r71y0mYoSPE4dEa99PbQwGJqG&#10;vYB27iQYYxCW1cAWgr+R4KI43oDhunVV2H751pTryhTUU4ayv7gP1B49n0CjfOAk21CXG2LluqVl&#10;dbAPUIrfNiURPl/uxYzA0ZeSGuj3F7jNlBERNW5uRjKvU8YgJNGdF5qaTbqmbLD0uZ4C4WBmxIx4&#10;z7VZkFQ6K5fRVGJBpf2iUC5SAqtI4bII2FJlx92bK3D/9Y34wd0b8Q+vbcaeBrchISMWkkBR57Zg&#10;Z50Ld24ox//d14j15cnZneUjqs5wZmjC7DLyglQyMwBAT0OwzBQWnpnB4XA4HA6HwylkRFEINDXW&#10;/XdXd987V97X1Fj336IoLF0d06qyJ7S+4Xcb2T/TVLCxEYAxkKqatC9Is44sTZAS1yvLb6KUaC1N&#10;DT8903n+fStXp5SGmxpqH85dgYWLPtj7hpW3ya0tEKurIVVVrXptMMYQHuhHqLMTvsOHYL98B6jV&#10;ij/esQm+sIIjF8bQXObGe6++HG6rJfaBKQUIAUtjgEbrOgnpyr2rcitYODKIRmRp1TbCgpjBlBBA&#10;ABZKwybDNw99qA+0ZT1w4nBkkHmxI2OFkMIYgzYzA216GurMNLS5OQguF8TycojlFaBO5yWzAq/Z&#10;ezVOnzyLcNgkT3JCUPon74VQUhZzFZ6bkX2klotZLXowCHVowMRq8gdfhi2HkkGbGIN6oQ9SfXPc&#10;9YJrSsyIPQCoqmFYkJmg9kznZQAwNAs71c4MxjJjMcUYy4vB1pUINhdU31zK2+9t9ODNW6ug6QyU&#10;GPufZBJJoPjI3kbc91gXBQsp8wAAIABJREFU5kL5Jxolw7H+Uexorja7DNNJxWYKiHRnJCOsZhOB&#10;Egj00sZefpbF4XA4HA6Hwykotm3Z+GlFUZ39gxfeyBgoIdAb6+se3rZl46eXr0cry542sl+m6xEh&#10;Q1uYka6EgQRWEGZDq8qeIISsupJva2n8wdlz3e9ljF1yBdLUUPuwLMvm+lIUAEzTLPrwwO0rbxc9&#10;JYAnet4FIQSWxiYIDif8x44icOI4HDt3ocbtxP03X4OAokAWxISzJwkhgChctIRawbbGOnz93j8F&#10;ADhj2JDovV1g23dHgsCXixnByKxt4lztxU4kCUSWoQcDoDbr0rrR+OAdN+Fte68CAFze0hh1Ha3z&#10;JIS6ZggtG6B1ngAWxAeyzOKKMYbg2bNQBiMD0dTphFRZCW1+HqGuLoS6ukAdTjh2714Sj6xWC5qa&#10;G3Gu05ygZ+dNd0JuWR93HZV3ZmQVoXIdqNuztKz2nQfycEDTDMzozAAi3RmJxIxCt5ky0jUXL3ci&#10;mc6MZMeuQ1NZ+Do3MG6eqpCghIJpdyEmPL6JjbWizYl03okBJfK4MtFtkS6VDgl/e20D/uGZXqTR&#10;iGMaU96LHUCMMfhmNIgygdWR55OVMkwqAeBAfnRmAJHcDP+yWvhZFofD4XA4HA6noPC4XZ2v3Xf1&#10;m7w+f+PA4NDrG+prf+F02PtXrkcs8hjxOI+yWW/MAOdL0FRA00BKy8FmZ8BmpgGbw3Sv2HgI68p/&#10;E+32yoryA296/W0tZ86df19nV897ystKX960of1L9bXVUdfnXAqbn9kIVXGlsq1YXg65vgHhvl7o&#10;fj+oPSIc2FZmK8SB2G1gs1Hd1FBTWoK791wZfweqAr2nM2I15XABvoV9BUMRoSRKZwYAUJsNeiAA&#10;wWEDgrE7H67bFH8wHwDY2BD02SkI7ZuhdZ6APj0XOa4t0pXCdB2Bkyegjo5Cbm6BpbkJRLxYlx4M&#10;Qh0fg+73r+qCaW1vNkXMkJra4LzpzoTrhYU4nTec9KAUUnPb0qI2NwttPH9C4c3GjMwMAAgePQTX&#10;7ffE/b4M8M4MAJHMjEQke9qRncyM5M95Us0vypjFVJ4EFK9EsKXXeeNLNbMqS1xW7cSfXLYO33+1&#10;8D5ra0svnsoRQnD6D16U18lovWz1pI5cMdwdxOSFMDZd7YIQJQ8iG6QqZsTKpMk1FpHAv+yjk4sZ&#10;HA6Hw+FwOJyCxOmw92/a0P7leOvQyrIntSTFDCLJQG1DJHiZULCp8cggsNOdeGMzkKVJWlf1s1h3&#10;Oxz2gSsv3/Z/rrhs68eidW9w4qDrySsPUZBqaxHu60V4eAjWtnbD29OqMmjn+sBCYRBLat1BWtdp&#10;COu3QmjbBO3YSwAinRnEYY854EisVmhzcyD2ErDpubSDH7XOk5B2XQdSUQN9bBK0smxpf8HOs1BH&#10;R2HduAly/epAdGq1Qm6I3vXR0tIMQkhOg8CJxYqSt90LIiS+hJ61laHSX3iDPoWAWN8EYrnYkaR0&#10;d5pYTf7h9eXeZgoAtKkJKP3dkJvaYq5T6J0ZRj5t4okZTNehaxpoHOsWSpIbeMyGzVTSSgoAPYWp&#10;+owxKDnIyzAzAJxQAXJJFcIzYyltv9iZkU/ctakC3VNBPN9vbk6LUWb7Azio9EMQKASRArBhZiqA&#10;s8d9EEQCQaAglIAs2Hmt/K2pDLpKYLEDVKCX3A9CoIYZmA5Y7BRgkdc3W/YbuHSZMYaZCR2BeeBC&#10;3yyoQBbs0hbu1xf/ZtD1xe0ix7h4+7J1F+5bul1n0BfuW75uaF8JkEIQev6IGRTAxVq4mMHhcDgc&#10;DofDKVqE2spHtK7+DyW7PqELAwhOFzA/CzY5DogSiDX/AhCFlrqvEkFIOCLAhYwUSFPMEBwOCB4P&#10;lKFhWFrbDAsCtG4dtHN9UI+ehbR7W0o1sPkZ6CODEFo3QDv5MpjPD314ArS2MvZxrdZIXozHAb1v&#10;CPrIBISa2OsnQu87B7Z9F7SuASAQgrAQhs50HcrICKT6+qhCRiJsdhvKK8oxMZ67YE/3XX8Ksbwq&#10;qXWnbRVZrmZtQiwWiHUXBS51dBjMG72Daa1ils0UEOnOiCVm6LqOYCAzA9hmYagzg8X/2lWVMGQh&#10;9nkFFZL7zsiGzZSR76tUBGUlFMyYEJ0vA63RsFbWQZmfAlu0LjVAvnVmAJHXxYeurUdrmRU/PDpa&#10;MJZTyqSKnvnppeXm6gZ4p4LoPJ/c+UOJ041ydyn6Ry9AifK/XFdaAbvFhp6R5HObylwelLpKcPDZ&#10;QWg5CrAXxdSG/zUtPy4h5BUdLKn1mXA4HA6Hw+FwOAUAKfO8QErdhwxvRwhIVTUgiGDjI2Bh8waI&#10;okKIIrbWf8XsMooWpqc96UusrIp0VaQw2ELr14HWr4N2tgfqyS6wFEcNtK5TIBYrSF0L1GOdgKZB&#10;3NoRc31qXZjxXlsB4rBDfeUUtOHxuP7v8dCn5+D//OcQ/tWjoHXrQJtqAQDqxASgqpCqa1LaLwCI&#10;Yu78rq2XXwXbFVcnvf6MrTyL1axdxOb2JcsxpqlQ+s6bXFH+YZbNFAAEjh6K+VkRCgRy2kmVFQxm&#10;ZsR7vImspgTBzM6M5FfVUxEzMtSVAcTvzDAbIoiwVjWktG2+vlUoIbh7cyU+c3MrqhxpzfnIGR7x&#10;UttHox2nS+/jGNuk8r9KsMuMI8kCQFM7Z8qV2JIIy4rPRN6ZweFwOBwOh8MpWgghTOxo/Jzy0omf&#10;Gt5WlIB1NWAjQ2DDg0BJGeAuyYsMDaGh+kfEahk2u46iRZLT9lGwNDfD0tyc0raEEEh7LkP4d4eg&#10;vnIK6unzEOqrQUrcIE5bJEQ74nUAMAbGdEBnCz86oGlgmg6c7YHy0gmohw6BzXshtDeCVpTGPu5C&#10;4D0LhyHu2gLl969AefIPgCyBeFwgAgUoBRZ/UxrpZhIu1gKNgQWCYPM+sPmIrYzQ3gzxyk1L7x1l&#10;ZATEZoPg8cSsJRGU5mZenlBSDs/d7zD0vg+IdgQFK6yaOZY/xQh1eyBWrltaVgf6lkLlORF8/hD8&#10;JooZ+uwUlL7zkFtWC6aFnpcBGO9CiDdomigEXIxjQbWIrqhQYmQrpYXhgV5j64dDmREzIhY6+RkA&#10;vojkLofqnYGyrDMgGSKWOvnLhgo7HritHf958AJeHJgzu5yYOAUJ4qpzBWbIgmzxXR97C+N2nCzB&#10;XmWLgOtubkZJmQ2qqmOwdxaDvbMYG/amJJ5IFgGpflvmSy6NvKxbjTKdixkcDofD4XA4nOKG1lQ+&#10;TOzWHuYPthjdlkgyUF0HNjUONjMF+H2Ayw3YHSApznLKBEJ7wwOmHXwNQDxlx0lJ+RE2M7nDtBps&#10;Vsj7r4XeMwi1awDa+X6k5OtAKWhNJcRtHaBN8TshiBS5PNSDQchtbaD37Ic+OAKtfxjMHwQLhgFV&#10;BVO1SMcJWxBQFq+uBQoIAiAKoB4naHMthJZ6UM+lWera7AzE0tK0hMGciIqEoORt94LaDAaFEoIZ&#10;WzmqvReyU9caRGq9GDqvBwNQLyRv6bFW6O4xP6clePpodDGjwPMyAONihq7rMUXXRJ0ZyVjChKez&#10;k11gaKDX4FeSGg6l3Om3krhCBoB8UDMIIbDVtoGM9iE8M570dpYkbcbMxCkL+MjeBjzeNY3vvzoC&#10;Xx7mfKyzrP7uNpwFtvAiz+Q5R6LOjCuurkNltRNApKuiY3MFOjZXIBRUcaF/DoM9Mxi54E06s0a0&#10;iCmLGflmMyUwFXtnjnIxg8PhcDgcDodT3BBKVaG98QH1WOeXUtpekoCqGsA3DzY9FcnRmJoAs9pA&#10;PGUgFkvinWQQWln6NPW4jub0oGsMQggTOjb/p3ro998ytQ5KIbQ1QmhrjNiWzHnBAiFAVQFVu9id&#10;QQlAKEBJxIZHjPwQUQAscqSTIxnEiG0EW5g1TCQRQks9hBbjuRbxcF67N21/hVxY1th274O8bBDd&#10;CFzMyBzCuhpQ50VBTOnpAhJkEqxFzueBmBHuOh319jXZmRFnsF1TlbiDqlISNnrZyMsAYFADMNaZ&#10;Ec6gxVQiUSRf5ABCCKzrmkAECaHJoaS2yffOjEUIIbi1owzXN3vwdM8MfnlmEiPe/OmY21NSu+o2&#10;xoydfiy+72OJfJH9GX21xd+n0yVHvd1iFdG6vgyt68vg84Zx6tUx9HROJRQ1RGvqlmD5kksjCxQW&#10;PYx9M0dQocxyMYPD4XA4HA6HU/wITbXfUU93fxKKGttjJw6EEMDpBhwuIBgA83mBgA/QVAC5FTOE&#10;9sZ/z+kB1yi0sf3HePXg56GES8yuBYgIG6TEDWSxmiXRI8sXryRNiyifz4eR4ewO3BJZhmv/G1Le&#10;fprnZmQGQYC0LFRam52GPpn8DOe1gtcbxOhYdmbqG0EZ6IEe8K/qZlqLYkaiEHBNVSBK0QctZTnx&#10;4GNW8jIAgzZTMKQaZFLMyOe8jJUQQmCtrIPqm4EWTPxekJPMTMkXbJKAO9aX49b2Mhwemscvzkzg&#10;5Ji57/kOewlqrc5VtzODAtzSuz7mJsYnViTK4Rgb8aJinSPuPhxOGbv21mPL5VU4dXQM3WdjixqC&#10;JfWh/3wRM+yhOdwyeRBOPfIZUljvEA6Hw+FwOBwOJwWIKPiEDARmE0JAbHbQiiqQ+mbAqP1Musd3&#10;2jvpuvLf5PSgaxDGGJnwh7aOllQPml1LLiHSQmeGpppcSXxOHj+dhMVIejiuvxWCO3XlaMZWDpY3&#10;c4MLF7GhGUReyHJhDEr3OZMryk/yoSsDAMAYwufPrLq5GGymjA5aJuociGc1lZyYYb54ZeQZiVhM&#10;ZW5gNNvfAdkgWUHMIZtnY5oOAiW4qt6NT9/Uin+7tQ3720tRG6PLINvsLYveUZpqAHisbVLpEU2U&#10;w3Hs0AgOPtePmanE4p/dKWPntfV43Vs2om1j9EkUTEr99ZSLLthEyBODqDr5uyUhA+AB4BwOh8Ph&#10;cDicNYLYWv8f2rn+v4WuZ6SVwowgcKGj8fOEkMK7gi8Qwqrm7h6d/NPOoYl7p32B7S7diTvMLiqH&#10;LHZmmJkHkwwnjp3M6v6p0w3H9bemtQ9FsOCCuxH1c30ZqmrtQaw2iLUNS8va6FCkK46zirwRMwCE&#10;uk7DuvWKS24r9M4MxlhKAeDx0BQFsEW/LxkxIzxlLFQ6WbJ1bpPJrgwgCTEjH7XkJAWYakfqtkD5&#10;QnuZDe276wAAMwEVJ8d9ODXmw8lxP3qngymJAMmy2VmOCjn6m4sxFjPLJjqLllCx7r5oGcWSfFQR&#10;QQVobPOgtNIKXWeYGvdjctyPuZkgGAN6OqfR0zkNh1NCTYMbdU1uVNe5Yr4/7Y5Ip0ZjqwcHnh1A&#10;wHdRLJ3sHAepGwNtqkr6US+SqMMsq+gaHD3HYBvqWnUXFzM4HA6Hw+FwOGsCYrWMiFva/k49fu4L&#10;ZteSCrSi9BmhqfbbZtdRjEx5/dvPDo3/r+7RqT9VNX2pt39etGJYdqEmPG9mebljYaAl1zkwRujr&#10;HcDs7FxWj+Hc/wZQa4xRRgN0lW/mYkYaSC3tS5ZkTFWh9HWbXFF+MjI6g/GJ7L4njBA+d2rVbYUu&#10;ZqRCQjEjTmeGxZJ4Nnv2bKays9twEvZKRkhsM5V/akaygli1Sd0M2aLEJuLaRg+ubfQAAHxhDT89&#10;MYZHzkxm/FgCIXhzx5Uot9gRUkLQdB26rkHTdWi6DkopKCGQBBEa0xOKYkv/skSdGQQG2jQYatut&#10;qO1Y1v25KdJVoao6pif8uNA/h4GeWfjmw+g6PYmu05NwOGW0bSpD6/pyWG3Rh/PX1bpw290bcOzA&#10;KIb7fQuPl0I41ItgSEd4fXWyRQIwrwNK8M3CdfYliL7on3NczOBwOBwOh8PhrBmEtoYv62NTt+qj&#10;k+lNu841kjgt7dz8Dt6VkTk0Xbf0jc/cdXZo/H1js969sdbrslWuGTFDm488TpLEQJpZZLsrQ6is&#10;hn33dRnZ15ytDGOOGlT5hjOyv7UE9ZRCKK9cWlYHegAl9uDvWublV/NL5FFHh6DNzVxi0xYMZHZW&#10;fq5JxWol0YxmVYkdlGxNSszIls2UEREguXVVJQw9g977jLGCtJkihCQ13l3tzN/v4EzgkAW8pqUk&#10;42KGTAW8s+1KrLO7AACSGDt3onFd3dLfuq5DZwyMLf5m0Jke6eIgEUHdbXfBKlsAFsndYIwBDLAs&#10;5N647U7our7w/13+X179HrFIMqrbok8aEUWKymonKquduHx3LeamwxgbDGBsMIBwQMdEN8NU3ySq&#10;G+1o3GiHbF3dSSvLAnbuq8XkhTD6TgagqZF69K5pDNskqA3JZ3qxBOHimUbXVNgvnIOj/xRInM9Q&#10;LmZwOBwOh8PhcNYMhBBdumLTn4WefukYQmHj/dYmIe3YdC+xWddUfkO28AZDTZ1DE/eeG554T1BR&#10;KxOtP2Tx4Ky9Eh3+8YIMHGSMRYLqBTG25zNj0GZnEDwVEQoEx+rQzHwg4A/gfNf5rB7Dfcc9IELm&#10;LpO7KjZzMcMwBP+fvTcPk+Mqz77vU0tX79vsu6TRZu2yZMkLtjHYYAzYgAMkDhAIL4QtEMAE+PLC&#10;m8TZSCCBQAiQYEhCwm4bY2PLDovxvmuXRtJo9n26Z6bX2s/3R88mzfR0dU93V/fo/K7Ll9wzVXWe&#10;6TpdXfXc53luccOm+VdmOgV9mF3+lmN0bBqDQ1G7w1iCeu40XJdfOf9arvLKjELEjFxJQDq7Ypxb&#10;pq2fy+XMeXwlUpo2U/kYgFul2C2mrJyPyqvLgKX31ilwCDrXfqq2LeCEgydQjeIkyz28iNsbNyFo&#10;ZISGlJLG+FQkU5kwV53AEYR8QTgEEVOJGfCzP+c4LuOJRzJVG4QQiJwIQgg4LnPOPE4XPNn6wgGo&#10;DYTzitfUKThH7vngDzngDznQucOPyLCKwbMpxKdVDPUkMNSbQOtGNzq2+CCIS+9Qa1occAaAxw/1&#10;IT6jZASa+AT4N10FIllrZVbONlOxgV78+N5DeHunF17/yoLe2v+EMBgMBoPBYDAYiyBOaUy8/LJ3&#10;a08f+YXdsViB72i6m2+p/4ndcVQzlFJueCp2U9fQxIcGIzNvoLCuS1BC8LKvDT3OGlwR60eNXmVJ&#10;OUoR/81vAGQMvhf/B14AKIWZiMNclGzkfD6bgl2ZkydOwzBK92Atrt8Eafveoh5z0t2AKWcYIbny&#10;Es6VCt/YDG6RoKb1nF3U64OxmBdfrqyqjDmUcyfXlJhRyPyjFpKAhqaBk5aKGW73yq3+qGlCnSpN&#10;ZYZVzwxdNyxvW/4WU5UJseDV0OR12OLJVm4EjmBngwcvDq/eB6lWdOH2pk3wC5nPDcdxGZ8bUBim&#10;AWPRfPG5dTgEEdMJa635nA4JLbWNGJuaREpOz+pRBIRkfDICXj8CHh+GI2MZAXP25xmW1mkAmcqM&#10;My/waNsuwRewVoVDCEFti4TaFgljw3GcOjKO0aEERiaBY0cEXPGKVrR0BJbs5/E6cP3r1uE3D53H&#10;zJQMJGWYT54Ad8NuS/OsHJUZRJXh6TsOR/85jMZlPD3CYR0TMxgMBoPBYDAYjAvhG2sfMjvbvmx0&#10;D/yJ3bGsBPG4uoVdmz9mdxzViqzpNd2jkXd3DU98MJ5WOldzrGnRjUfDW9CZnsTuxDActEqSKYTA&#10;sW4dqKaDahqopsKUZdBEAjAMQBBABAGczw9OcsDR1g7OUXktLqanZ3Dk5aMlHcN3023FTyIRgnO1&#10;23HF4OPFPe5ahRcgdqyff2lMRWBGi99XfS0wOjaNweHKFMnUsydnTW4JdF2HVuUtwqwa+y7Zb/Y9&#10;yIahaRClpVUYbvfKnj3aTAK0VMKuxUugtkKbrMUYugZT11cR0FIstZiqQEGAcLlTsFtq3WWIpDK4&#10;tj2wajGjw+XHbQ2dkGbf27nPWzb9cToRQyJtXVybqwIihGSqFC467pxQomraBaLJShBCkJw28NjP&#10;+2AKGsK1boRrXQjXuVHX4AEvrCx6NTT70NDsw1DfDF56ZhjJuIrHH+3F+k0h7Lu6dUmVhsst4lWv&#10;78RjD59HdDIN2jsO2jUIsrUtZ6ylrMxQEjGEJvvgHD4HztDhdPDYXuPESxNpvLnTD+cK7wMTMxgM&#10;BoPBYFQtlFICRXHTRCJE4/EwTSTCNJEIUVn28Bs3vcC1tnQRQthyTsayCNs7P2tOTt1AZxK77Y5l&#10;WQgxxP3b7yCCsPpla5cYk7HkFaeHJz7UOx79XcOkuft1WIUQdLvrMOgMYk98COvkaGW2slgEIQTO&#10;jZtyb1ihmKaJl144jKefeha6VtyE2GL4cB0cGy8rybFHfK1IOHzwXiLeK6tBbF8PMtuDnFITWs85&#10;myOqTCileO7Fyn1vjKkIjKkIhHBt9VdloLA2U5n9TBCytPJiDl1fXhDweldOaCvREpl/A5ZFAFmx&#10;JlCpJfBLqUa/DACWWhhur88tZqQ1A4+eGZt/feOmergdlZXePTYyg55oEgDQEnBhX2toyTYH2/xw&#10;vziClFbY+RQIh9sbN4EnC0nvuaqIbAKkoqlQLApxmePMHTfHBnkgqwr6xoZgmAaoTJFKzGCwN1Np&#10;JQgcGlt9aOnwo7nND2mFlmMtHQE0tPhw6sg4Th8dRzqtIzGtIVi3tLJLcgq44ZZO/PaRHkyMJmE+&#10;2wXSEAIJrdxWtBSVGZySQv8Lz+L7jx/Dh3bVoGOR4f2VjW4ci8g4MinjYGP2z0JlzXYGg8FgMBiM&#10;ZaCa5tCeeOJt2hNPvpXGYzU0kcyIF/F4GLqedQkxCYVGhV27fiXs3vUrYdeuX5OGhh4mbjDmIDwv&#10;O15x+Su1o2e+ag6MvsPueC5GuGz9/+PCgefsjqNa0A3T3Tseffvp4YkPR+KpfaUcS+FEPBtYh+f8&#10;HZBMHU5Tg/Oif0VqIMFL6EhHETTkUoazZpkYn8AjD/8K42PjJR/LdeBaSy1ACoJwOFO7A5cPP12a&#10;468RiMsNvnnBlNUYGQZNJW2MqHI5fnIAI6MlTGgXAW2wNyNmVLn5N7AKMcNcuamhkaViJaeYESnd&#10;ubcq0GuqRTGjyC2mgEybrWqECLl9CrbVZzetniOh6PjcoZPzr/e3hSpOzHjg1Ah+cDjjdfT6rY3L&#10;ihlukccbt9Tgh8cnChqj1uG6QMgAFldmFOlxb1FlxrK/nh/X+iE9XhG8wCE2vXSBhq6bGOzNiBsc&#10;R9C6PoDN22pR27D8vBAEDjv3NWLrzjqIjuzCKQCIDh7X37wBh58dxvmuKIxfHwV/60EQIft+xazM&#10;EOJROIfOQpocgEPVYVLghbH0BWLGhtm2WxPplRevVNZsZzAYDAaDwVgETSSC6qFD71fu//lHaSTS&#10;knuPi/afmmrUHnvsDu2xx+4AAFJX1y/s3fOo9OY3f4lvaztV/IgZ1QZxiNOO/dvfaTTV/Uw7fPob&#10;ULUau2MCQIXtnf8fv6njC3YHUg3EUvKmruGJD5wbjfyhqhvBco5NCYHMi5D57AmKBjUOMDEjL3Rd&#10;xzNPPYcXn3+5PCtwCYH7ileUdIjBwHo0xQfQFGdG1tkQN2wCmU1MUU2D1l+ZfhB2MzWdxLMvVG5V&#10;xhzaYC9cu/YjfQlXZpiUYqX0oqHry7ai8npXTmhXQmWGFTHD0HUYevFbjFn5XrCratLLU3R6TGz0&#10;mNjkNRESKRwcIBKKX7k5fGcF3/ZGrwO1bmvGzIWiqhpEUagYX45bt9biobNRxJT8W3duDLohOUwo&#10;KsHcGefIhX4Vq4XmrM3IWbsxj9Ml4Oa3bIbTlTnHmmpgcjyJybEUJseSmBxLwlhkiG6aFP3d0+jv&#10;nka41oUtO+vQ0blUFAKQU8iYQxA47L+mFVt31eHU4XH0PtcFXL0t6/arrcwgmgJpYgDSWC/ExMLk&#10;94o8NocknJtRLtjexRM4OIJpdeX5wMQMBoPBYDAYFYc5Orpeuf/nH1MfeeT/QJZzL1GyCJ2YaNce&#10;efS92v/+8j3ija/+jvP3fu8vuLq6gWIdn1G98C31P+FqAk9qL536d3MscottgQh8XNy/4w6+qfYB&#10;22KoAuYMvU8Njn90KBqz73wxLHPy+GkMDAyitrYGtXU18Hq9SKVSSCVTSCaTSCZTmf8SSUQjUSQS&#10;5VuRL122G3xg+QRB0SAER5oOIpSahJOJW0vgwrXgQwtastZ/Hihyn/21gGGa+PVvT8AolV9CEdEG&#10;+wCsAfNvoHAD+pz7UZi6Dl68MIHt963c+kUtYWWGZTFDz518LkVVBmDNXL2ccgYBxf6giTc2aljn&#10;zn7OW30r+1Ftqyu9X8bo+AQURcWmznUlH8sKXgePjxxswd/8tj/vfd+0x4dNNQoUBYjFeUzHOExP&#10;ZdLcRS7MyPqxmP+9hWPtPtA0L2QAGQGiqdWPplY/AMAwTETGUxgbTmBkMIboxEJVW3Qyjad/3Y/T&#10;xyaw92Az6ptWvkbkwuuTcMW1bdiR0nBuagz9oVqkl5FeCxFyiSrDER2BIzoMR3QEJMsxmj0CuqYu&#10;vB8ihCAgcZiWmZjBYDAYDAajStC7ug6q9973Se2pp26HaZao3wcA0+S0Rx59r/br37zD8frX/4v0&#10;1rf+LRfwT5ZsPEZVQJzSiHjV7jcYvcPv14+d/RIMo2hCmqXxPa5z4lW7b+V8HlY1lAXNMLzdo5F3&#10;nRoa/2gspWyxOx4rsL52GXp7etF1+qzdYSyL++B1ZRlHFZw43Hwlrhz4TVnGqxo4DuKGBV8XM5mA&#10;MTJsY0CVy+EjvZiYjNkdhiW0wV5QSteEmFFwmykL3wC6rl0gZlBK4fGsbABe0soMi1gxddfk4rcY&#10;o5RaNAAv+tDLQLEnYOL2Jg0dK4gYc+xq9KDR68BoYqlng0vg8NbtdaUI8gIcooh4IpnTnL6cHGz1&#10;4w2bw3jgTNTyPrsbPdgYznxOJAmokwzU1RpQFB3pxAyisWIJvrNtpnJVZlh4L4Ucxt48z6G+yYv6&#10;Ji927mtEfEZBX/cU+s5NIR7LzJmpyTR+9WA31m0K4crr2y3/FdlwuUXsdAM76CTG4MAgdWIMjgVh&#10;w8LfRTQVQjwCMTZ7pF/eAAAgAElEQVQJcXocYtzaeUzrFJqJJXPRJXBI6SufPyZmMBgMBoPBsB1j&#10;eHhj+stf/q5x8tQ1ZR1Y0yT1vvs+oR469D7p9rf8g3TrrV8mbjdzaL2EIYRQYX3LN7m60C/VZ4/9&#10;GLHEnnKMy9WHHxWv2PF24hBXaEBw6RJPK+u7hic+fGZk8v9ouhGwO558oCXMqOiTk1AH+uHcshWc&#10;u/QrOlfD2FhhPbFLDecLQNq6q2zjjfta0BvahHVTlSns2IHQ0g7OuZC81brPgMmASxkdm8ZLh3vs&#10;DsMyNJWAMR1B+lL2zLCwn6GrABZfvyl4fuWWMSX1zChSZYZpGNDzMFq2TLGW3K8Sn0Dxx+tVbPVZ&#10;T5o7eA7v29eEux7rW/K7jxxsQbN/qXFzsXE4HKCUwjAMCELlpITfu68JIs/h3lO515b5JB4fvbJ1&#10;2bkqSRSSNAKnh8e5Hh7TM9baL2WDzntmrLydlU9N77kpNLX6IIjWYvIFJOy4vBE7Lm/E8EAMR54b&#10;wcyUDEKAlna/pWNYhRCgESoaSeYzG6c8+qgL43S2eyul4FQZnJwELydA0gk8/NxJOE0Vb2gpbN4O&#10;JlQEHNyS8xhJG9gYXLmKqXJmLoPBYDAYjEsSo7t7b/L//fnDdHq63rYg0mmf8r3//kv1oYf/yPP5&#10;z72R7+x82bZYGBUB53WfE3dv/qj2+Eu/LfVY/Ma2fxK2b/xTwnGsp8oiKKVkbCZx/anB8Y/1T07f&#10;BvtaYFcsRiIOPRIBKighsRyKomJ6yv6VxMvhuuIVIDkSh8XmRMPlqE2Owqsy7ZxIEoTWjvnX+sQY&#10;zFhlzhU7iU4l8PCjh2FWSCLXKvpg39qozChUXLMiZlxc4WBhqFKKGVa/aY0cbeBK1WKqmIbEhVLr&#10;MPGpjSqanPnPi/0tPvzVq9fh5ZEEzk/J2NngwdVtfjT5Si9kAIAkZaqAVFWrKDGDIwTv3tuIVr+E&#10;7x8bx2Rq+cqfHfUe/MlVrTm9RZxOA9u3Gjh3XsTYROF/58JHOIsBeB7X5KG+GA7ddxadW8Ooa/Qi&#10;VOMCx1n7wDW3+dHU6kPPmSkMD8TQtr60FnE+YmAHScCInQF58hyIaSx5B1pJGj/onsZOf+0FJt5W&#10;SGgGemMadtQ4l/w8qZuod618zipn5jIYDAaDwbjk0I8duz5511/dj1SquMtLCoRGIi2JT3/mcfen&#10;//Tt4hVXPGh3PAyb0Q1fSY5LiM7VBB/nGmse5BprH+B8nq6SjFOl6Ibp6hmP3nFqcPxjU8n0Trvj&#10;WS2lrMzArFlypbSKyMb42LjdIWTFte/qso9pcAJearkar+h5BNwlXoEgrNs4LyZRw4DeU/nG1uUm&#10;nkjjwUMvQ1GrT+/WBvsgy5V9fbJCaSszLkza5rqcU0pL3GbK2vlSc7SZUkvQYgrImCJboVSzrs1p&#10;4s6NCkL55W4vYGeDFzsbVud5UCgOMRO4qmlwY+V2ZnZwY2cI168L4PG+GZycSGEyqUE2TGyrc2NP&#10;oxfb6z3gLQoAhACbOjXwAsXwSGHG6nNCZq77LKv3YfEZBYefHQEACCKH2no36pu8aGrzI1Sz8vkg&#10;hGDDljA2bAlbGqsY8KCAuXwV1oEGF54ZTeJ7p6fxsT018FqsOAGAExEFFMDm4IUi3ngq8z3HxAwG&#10;g8FgMBgVifbMM7elvvD3P4SmlWcpklVk2ZO666/ud77//R+V3vD6f7E7HIaNaHrR2xnxmzv+Vti8&#10;7u+IKFRH0/MyklTU1q6hiQ+eGZn4I0UzanLvUR3QkmoZGTGD0pJKJqtmvFJbTHn9EOqbbBl72lWL&#10;M3U7sXXiqC3jVwJcIAihrmH+tT7QC6oqNkZUeaTTKn5+6AhSqep8X7TBXsjuhtwbVjol9MwwDQOm&#10;aYKbvZ5zOZKiRioNUy5B+6Y5LCZl9RXaTJmmAb1En2VqxS8DQCnkDDdPVy1kFAORJ9jXurAy38Fb&#10;txkUBB6EEKhqbs+T1dAWdM/HuC6cnwWdyHN41YYQXrUhVJRYNnToIACGChE0chmA53EoySnA43PA&#10;NE1MR2TomonRoQRGhxI4+sIoXG4Rze0+NLcH0NTqs1y1YRccIXjrxiC+9PIEvnk8ig/urIE7hy8I&#10;AIwmNdx3fgZBicOVjRe2SD0WyRiCt/lWPldMzGAwGAwGg1F21Ef/9z3pr37132Ca5e3tYRXT5ORv&#10;fONr5uhIp/M97/kU4fmVGwMz1iRUL76YwdWGHmNCxgKUUjIRS155amj8Y30TU79DKSrzmrAKDFhP&#10;MuTNbPILlpM79jBWoZUZjvWbbK1qOVu7HXXxIdTIEdtisA8CccPm+VdmOgV9aMDGeCqPtGbg3t90&#10;IT6TsDuUgtGGeiG3lKbIsZwUWplhNdNp6Bo4R2ZtT64EphKZKSwWixCLCdSVxIxSGH/PYbnNVAku&#10;7b/fqtkuZABA0OXA3W/bX9C+hBA4RBG6UdpHm3dc3o53XL56g+pi0dGmIzrNI53O755sQZDMpmbk&#10;MgjPIIgcbrptI7yz7cSmo2l0n46i99wUNDVzLtIpDd2no+g+HYXLI2Lj1hp0bg3D6SqsqqQctHhF&#10;vG97GN8+OYUvvDiO390UxGVhZ9btJ9M6/vV4FCmd4nc2BuDgF943xTDx9GgKGwMONHmYmMFgMBgM&#10;BqOCUO6550757u/8g91xWEG972cfN0dHN7jvvPP3idOZtDseRpkpQWUGCKm+PiElwDBNR+/E1NtO&#10;DY5/LBJPFfZEXiVMOjzoUErk6z4rZpipFDhn9odHO9F1A/29/XaHsSzi+k22jk8JhxnFhFtW4XJW&#10;QIasjPBNLeA8C21WtJ5zQAX0wq8EKKVIKxoG4hTxkTG7w1kVZiIOmqx+b5hStpkCAENTIc6KGTnN&#10;v6Ml+j7JE30Fz4xStZgC8qnMKC67/Qauran+tU1z5t+V3p6y2HAcsGmDhqMnHMhX6aKUZn2/clhq&#10;zNPRGZwXMgAgGHZh39Ut2H2gCQPnp9F1fALTUXn+9+mkhmMvjuLEy2No3xDE7gNNcOXwCbGLy8JO&#10;fHBnGN86HsU3jkex3i/i8jo3NoccEAgBR4CobOCJkSSOTMgwAdzeGcC++gurMp4bSyOtU1zfkruS&#10;h4kZDAaDwWAwygKllMjf/Y+/U3/60z+1O5Z80J959rbkXXfd77nrrpsIx7FMyyUELYGYQbhLW8yQ&#10;Va3u9PDEh7qGJz4oq/oa6D2SmxFH6SyBhHAIxCEhfeI4PAevBOeovIT42TPnkE7LuTe0Acf6zbk3&#10;KjFiOoZoLAWPpiPgdV0aCSZBhNixfv6lMRWBGZ20MaDKQVY0xJIyNN2Ay18Dzh+sekN0R2IGkOzx&#10;BygWpRczFlr+CDnatJS6MsNqmykjS2UGNU1oSumu+aYNYgYPive0l7C1VxlRVQ26YVR8C6NS4PeZ&#10;aGo0MDKafyo817uV6/e6vvy1QBA4rN8cxvrNYYwMxtF1bByjQwvVeKZJ0XtuCkP9Mew50ITOrZXZ&#10;hbUzIOFje2rxSH8cRydl9MSWv041ewS8rsOHXbUX+oMoholfDyYQlvglpuDLwcQMBoPBYDAYZUH9&#10;6U//tNqEjDmMI0dfpT7w4EekW9/4z3bHwigjmlGKyozqX9ZXADMpeevJgbGPd49F3mWYtDJLCEpE&#10;gpeQ4BzwmsVPhHCSE+7du5F88QWkjx+De+/lWZPhpixDn5qCo6m8HhFHDx8r63hWIQ4JYnOb3WGA&#10;12RQAMm0CkXV4fc44ZTENS1qiOs2gAiZFabUNKGdP2tzRPZCKYWqGYgnZSjagt5tihIcG7ZAPvys&#10;jdGtHo+hopqlqoJbTMGaZwYA6ItMwEVh5TSdEimtuGX10pOtzZSqlK4qAwCo5Qqu4l1DL/OZCFtY&#10;KxCdmkYqLYPjOPA8B5fTCb+vcoQ8TdMxOp7xsAr4qr/9GzB3/dTAEQJBEHJ+d7Y06RgZ5ZHP/Fix&#10;MoPmMNWYZWQghsnxJGrrs1cdNLX60NTqw1QkjeMvjWKob6ErraYaeP6JQfR1T+HKV7bD7am8xSvN&#10;HhHvviyMhGbghbE0euMq3AIHj8jBLXBodAvYGpKWfS/vORdDRDbw+1uCOX2DACZmMBgMBoPBKANm&#10;JNIi/+CHn7M7jtUg/8d3/07Yt+8hvqX50s66XEKUwjPjUmozRSklYzOJa08MjN05GJl5o93x2AYh&#10;GJX82JguTTqPDwTgvOwyyCdOIHX4ZTiamiDU1IKIYqadRDQKbWQY2vg4QCl4vx+8Jz8zzkKZnIhg&#10;eGikLGPli9jRCcLb/zhMdHU+3akbJqKxFESBh9/rhNNRmS0lVgPx+MA3NM+/1ocHQNMpGyOyD5NS&#10;pGUVybQKbZnEsC46IbatXxNixiVLHp4Zc4jiytclNVrqSh1rSV4tS5upUraYAjKfGysUUw4+ELK2&#10;DkXVNMTiCVBK55PcPq8HzY31EEX7rue6rmM6Fsf4RASmacLrccPplHLvWMEYhoHR8UkkEsn5uTgn&#10;IDXU1cLlWn7djFOi8Lgpkqk8xAxQrHZGqYqB3/ziPHbsa8D6TWFIzuyf81CNC9fetB7RyRSOvziK&#10;4YGFVn3jI0kM9cWwaVvtquIpJV6RxytbrYt4L46n8MxYCntqnbii3pV7BzAxg8FgMBgMRhmQ7/7O&#10;30OWy5M9KxWK6kp/5cvf8fzt317PDMEvEZhnRkGYlAp9E1O3nxgYu3Ot+2FYZdThK5mYAQCOpmZQ&#10;VYU6MID08eMAIeBDIZjJJKiigEgSHO0dcDQ3g3O7cx+wSBw9UplVGUBltJgCALpMQlDTDUSmk3AI&#10;PDxuCa41VKkhdm6e/1uoqkAf6LU3oDJDKYVumEilVSRldcVV/7rogqOtOevvqwWPXt1ixmoqMyyr&#10;GZTC0DXwgghHDhGz1JUZlttMGUsrJCgtbYspSum84XJOinTJ5ECxL2jttr++rhYNdbUghMA0TUxG&#10;pzAxEUF37wA2da4Dz+VnPr1aZmJxTESikGVl/mdejxstzY1ljaPYKIqKvsEhqKoGj9uFYMAPQgjS&#10;soxkKp3T3LwmbCCZsn4uKF3pY2HNABwAdN3E4WdHcOyFUbRvCGLjtlrU1GW/JwvXunHdazdgcjyJ&#10;l58ZRmQ8I/znakVXTUykdfzw7AwCDg5v2xS0fK/DxAwGg8FgMBglRT958hrtscfusDuOYmCcPHWN&#10;ev/9fyK9+c1fsjsWRukphWfGWm4zpemG7+zo5HtPDox/PKmo7XbHU0mMOfwwAZTy8VPqWAdHewfM&#10;ZBJ6JAI9Mgk+GISjuQV8OFz2ZLimajh1oqusY+aD2L4+90YlhtfkFROlqm5AjaUwQwjcLgfcTgcE&#10;nqtaYYOvbwTvX7isar3dQI6k01pgro2UrGhIKxoMiz3/NdENoaEjk0VbVULdXqq9MmN1YoZ1DC0j&#10;ZkjSyu1jSi9mWNvMWOazq8lySedquc7FYta7KXwWM6eL2+NwHIf62hq4nE70DQxhMhJFQ115V9NP&#10;Tc9AlhVIkgPBgB9ejwdOyVG13yFAxjOlp38ApmmivbV5SRsvwzRzTuHasIH+wXwqZWhWsWJ+Subx&#10;lhoGRc/ZKfScnUK41oWN22rR0RkEzy9/l1hb78FNt25CX/cUjjw/AlHi84i9cklpJu4+GYVuUrxr&#10;exge0fpdMhMzGAwGg8FglAxqGHz6m9/8qt1xFBP5P//rr4X9+3/Bt7WdsjsWRokphZjBkerO6ixD&#10;UlFbTw+O/3HXyOQfaXoJfEbWABrHIyJ6UKclSzoOIQS81wve64XU0VHSsXJx+lQXVLVypzvvs3+q&#10;Ns9YE3tMSpFIKUikFAg8B5ckwudxVldCiuchruucf2nEZmCMj9oYUOkwTQpNN6BqekaQUnXLrXEW&#10;ozjc4CQJQkMz9NGhEkRaHtyGCkIpaDXN10WsyjMjj13nWk05c4kZJW4zZWWFOYBlW6OVusWUdb8M&#10;oFilGU5+dQKKz+uB1+PGZGQKteEQeL58iWhCCAgh6FzXDq7MVSGlYmo6Bl030NbStKwfiZXqF0nK&#10;75yufA2wXpmxHNHJNJ777QCOvTiKbbvrsWFLOKuo0dEZQktHAEq6+ou8Zd3EN45HMJzU8QdbQ9gY&#10;zK/t2dqYzQwGg8FgMCoS7dH//UOz+/xeu+MoKpompf7uCz/Snn7mTVTTqrvhLGNlSuKZwWm5N6oO&#10;oonUnsdP9fznT5851nN8YOxPmZCxMke9zcgnDVPNKIqC5597ye4wVoRz22vKypsatkw8kfd+umEi&#10;KVeuSJQNoW0diCPzlUkphXb+jM0RlYapWAojkzOYnE4glpQhK1pBQgYAqI5Md06xzf4qotXAAXAZ&#10;VfzVV442U1gwAV/Jy8BQVOjx0oriVnOy5kWVGZRSaKU2/zbLX5nBFUET8Xo9oJTCtFiVVSwC/ozJ&#10;9+I2U9UMpRSTkSgcDnFVxur56qq5pYzVk05qePGpITzwo9M4e3Jy2TZuQKbFlMdXeebf+aAaJr51&#10;Ioq+uIa3dPpxuUWfjMUwMYPBYDAYDEZJoIlEUP7P//wbu+MoBWZf347UX//1vfF3v2dA/t5//6UZ&#10;iVR/U2vGEkrSZoojVZzRyZh6D0VnXvvIkTOP/vyFUy+fH4u+k1JW7W2FCYcPz/vtrZYoFw89+Ahm&#10;pmfsDmNFiNteG6ddU49CVAvrLe90VJeHBnG5ITS3zb82xoZBE/EV9qheXFLxTH4VKZOIFNs3FO2Y&#10;dlHNrabK2WYKQFbjYgBQp8pwXbV4bdEvqszQlJXb5hUDM4/KjGJdIau5oY/f5wUhQE//ICajU1CU&#10;lX16Kh3DMMDz/LxHRqHkLWas9J7Rwo6ZjcWixrlTkzBtEPBKiWZSfPvkFLpnVLym3YvrWwoTpdiD&#10;B4PBYDAYjJIg/8/3/5zGYuVtDltm6MxMnfKDH3xO+fGPP8s1N58lPl+E+HxR4vNGiXf2X58vyoVC&#10;o8L+/b8gorg2lkZdAlBKCTTdX+zjkiptM2WYptQzFr3jxODYJ6eT8na746lWelw18OkytqXG7A6l&#10;ZDz95LPo6e61O4yV4YX5KgE7qE+fx9aZJzGI9QDy/1qQHNX1GC9u2AQy2/qD6hq0vvM2R1Q6JIcA&#10;h8hD1VbvBZKWMkkeR5VXZgAZMWPC7iAKhBZt7fXKmIYOappwe7KLGSX3ywAgeLMbEi/mYs+MUreY&#10;AvIUloqUXC5Gkno5f5FywHEcNnS0YyISxejYBEYxAUEQ4HY5IYoiREGAIPDzLah4nofHnf8q+XIh&#10;CAI2buhYtSCTOacUxZgkC9eH4i4wSCc1vPDkEM6dimDf1S2oa7S3mrQYaCbF3SejOD2l4DXtXtzS&#10;4Sv4WNV1F8RgMBgMBqMqMHp7d6oPPPARu+MoG4YhmAMDl620CQmHR6Tbbv2y4+abv0k8nspesswA&#10;dMOLUlQxc9XVZkrV9eDpoYkPnR4a/+O0qjfaHc9a4Ki3GX5DRquy9i4D58/14JmnnrM7jJxwHq9t&#10;lQ2CKePgxE+hcG7ESQg88veNcFaRmMGFa8GHauZfa/09gFZVl8G8IITA73Ficnr1rYB0PiO4CY2t&#10;AM9XtVm6R69KHR/Aaj0z8tvX0DV4XNmTyaX2ywAA77oWS9stNrIvR4spAKBlbtMEAF0JDrIBOFdR&#10;opGpkCAQhPJfu51OCW0tTQiFQ+gbjSIuy1BiCfDLfAV6PW542lvLHmO+rPb7W1Hy259SmlOrKNUd&#10;xXRUxi8f6EZHZxC7DzTD7Sle9V85mRMyTkYXhIzVnMfquQtiMBgMBoNRcVDT5MyxsfVmT89uo7d3&#10;l3G+Z7fR07Objo1V/zLCIkOj0Sb5O9/9gvzDH/2ZdMvr/tVx661f4cLhEbvjYmShFH4ZAECqo81U&#10;StGaTg2O/UnX8MQHNcMsfOkUYymE4OnAOrw6egZhvfTJn3IxNTWNh3/xiN1hWIKzscXU5ZEH4dWn&#10;8UT976I2cjzv/d1OR/UYuXIcxA2b51+ayQSMkeo1sraK5BDhEAWoWuEmrYSQ+SXhRBAg1DVWvQl4&#10;tVLOtjy6psHjyS5mqNHSi+DeDmvJ7MU9/XVVKYvQkN+5KE56OWUQPB7hcVN94WKiy+mEy5m94qZU&#10;RFIa7j89iVOTKXRHZeiLWhZ5BaBWIhA5gCcZb5CQR8FBcxpXt/khZjGhXguMjPHIZ35QSrMafM/P&#10;yRKvj+jrnsZQfwzb9zRgy846cMUwcykTi4WMm9pWL2QATMxgMBgMBoNhEUopMc6cOWB0d19u9vTu&#10;MmYFDMiyvY3Hq41Uyq/85KefVu772cfFV7/6P6S3vPmLfEvL2nRCrWJK4pcBABxX0RmdWFreeKJ/&#10;7FPnRiPvNimtbofBCsYgPB4PduK66W6E1oCgkYgn8PP7HoSiVPT0nscu8+/mVBc64y+h17MLA96d&#10;aNBfzKuBDSEEfm/5E2KFIrSuA7cogad1d63STLl6yFRnJAo/wEWJHqGhuarFDKdZuLBjO2Wcs4au&#10;wbtCmyd3c0NJxxeDPjhC1jpsGos8M8rRYgrIzzOjmDw6IaxKzCg3uknxQFcE3z82Dllf/j1L6EBC&#10;v2huz6Tx5PAgvi3xuKkzhNduCqPes7ZuBU0TGBsvfio8m9hRTHTNxJHnR9DfM40rr29HIFT59wMm&#10;pfje6SmcjCp4ZYsHr1+3eiEDYGIGg8FgMBgMC9BEIpj+l69/Q3v88bfbHcuaQdcd2qFD79MeffS9&#10;zg984MPSLa/7ht0hMRagqhYqyYEr1AA8Ek/tPT4w+um+8am30lK012IsIc07cCi8FSE9jXVyBB3p&#10;KThpdSX8IoIbh8+cx/F7fwrThvYfBWNDqw/RSOOKiXuR5r14sfaNmR/q+V0O/B4n+CqpyiBOF4TW&#10;9vnX+vgozNjaa62WDckhQHIIUNTCPtPkovMs1DcVIyzbkKpYzFhtZQal1HLyztBU+PzZ1wgFd2wG&#10;EQRQvTTvp3d9m+VtDdMEpRRKMgEltfq2alagNpkhjyocDs9w2BOo/O+5Y2NJfPOFYQzMFG7TN6MY&#10;+MnJSdxzahJXt/nxgSua4ZPWRvp4IsJD0/NvM5WtItKOGTk1mcYj953Bzv1N2LqzzoYIrPOL3jgO&#10;T8q4usmNN21YnXH7YtbGbGQwGAwGg1Ey9BMnrk198UvfoxMT7bm3ZuSNaXLy17/+r+bo6Abnu//g&#10;M4TjKv9JaY2RmJreI49HXx004TPjqa00kdxKY8kVPVAKRX326I+4oP8IF/AeIX7vEeJx9RBCbDnn&#10;lFIyNpO47nj/6GeGorGb7YjhkocQTIluTIluHPa2okmNYV06ghZlBrwtj8i5MQEMSkF0uesRET2Y&#10;GX6uuoQMAGa8/En1fZEH4Dbi+G3DO6DysyuvDesJSVHg4XFVzwpZccPmRabfOrSeczZHVH6CPjfG&#10;o/HCkuHLVGZUM5KpZyocbPKqWQ1lbTOlawj4s3d25F0SApd1YvpYV0nGr9m/w/K2zU1hPPXbp0oS&#10;RzZoHpUZxZ5qj4wL2BOo7OrDpwdi+LvH+4t2PJMCT/THcDaSxmeua8eGUOWag1tlZDT/NDhd6X5s&#10;vs1Uea9thkFx+NlhDPfP4OB17fD4Ku/+4LnRFB4dSGBPrRNv3RhYtZBBOQ5KTQsOo4GJGQwGg8Fg&#10;MJaH6rqo/OCHn1N+9KM/g2lWx1LQKka9555PmWOjG9yf+MQ7iSRVf9+ZCoaqWsgcj7zWnJh6lTk5&#10;ff3948ObG3gB10ilbz1DRyO3GaOR2+aaFUwRmjysy9reDev/p35D+7+TgPdIqcUNSik3GJl5w7H+&#10;0c9OxJJXlnIshnUoIRiWAhiWAhBNHXVaAkEtjaCeRkhLwWfam0RRCY9uVw3OuuuQmjUmBgCzTO1F&#10;iokxM1XW8VqSJ7E+cRjnvXsx5JnVSU3Tco95QoCQ322baXm+cOFa8OHFpt/nAa2yk4ClQOA5hHwu&#10;RGOp/HcmF1dmVLeYQZARNBS++sxrVytm5PW5pRR+/8r3IuHLt5VGzCAEtQd3W96cJ+V/NLDDM2OO&#10;43EOQ2mCFldlLjTojqbxT08NlOTYY0kNn37kPD50oAU3rA+WZIxyEE8QJJL5z9uMZ8bK2PXtPD6S&#10;xEP3dGHH3gZs2l4LvkK8Ts7PKPjB2Wm0eUX8/pYguFXcv2i+MJSGdVDq2kAFB6YGEkzMYDAYDAaD&#10;sRRzdHRD6otf/G/jdBdLdJYR/cmnbk9ORlrdn/u/t3LB4Ljd8awlqKoFjeHx3zEHxu4wI9PXgVJ+&#10;7ndOQiDb1Mc9pWmeMVVG+vzAh9S+0Q9Bcoxz9eFDfHPdvVxDzUOE5+VijWWaVOwZj/7usf7Rz8yk&#10;5G3FOi6j+GicgGEpiGEpkzRoUGK4Ybp8K9tNADInIs2JSPMixhw+9DhroHP8km2pUn1iBk0lQTUV&#10;RCz9SkaHkcSByfuQ4v14qeb1Cz/XrX+0w34PRGHpe1+RXKKm39lwOR1wqzpScp5izsVtpuoaM6pW&#10;FXuOVK2YUcYqOUlyZG1nM0d47zac/497iz52YOsGSCHrdmHlrsgrZ4XM8hA8MiHgPe2V1y00mtLw&#10;14/1QTFK9x6pBsWXnx7EmckU3ruvCUIVGVDPUUhVBpBpqSaJ2dpMzb3n9r0fumbi8HMj6D4dweVX&#10;taCpzZrvTalIaia+e2oKDp7gPdtCcBQgsBgOJ5T6DigN62C4L/x7BI4wMYPBYDAYDMaFqL/+9TvS&#10;X//XryOdzl7nzigZRlfXwcQn73zG8+d/fgvf1nra7niqGV3XXaePnP380MDobdcT2glzeUNrJ+Eg&#10;22QqmZ59OHfPrXBU1HpzYPSd5sDoOyHwca657l6+tfH7XH34UUJIQe6TumG6z45O/uGJ/rFPJRWV&#10;tYurQrxG4b2vrTLs8OO4twlpToTMiaAWV9FRuWh6W1kxYtMQaupLPs7+yZ/DaSTxm8Y/gMYvtOhw&#10;ydOW9g94XXBK1ZMAvpRNv7MR8Lmgajp0I5/vmQs/f0QUwfmDMMtcVVRMqtY3o4zz1+mUcm7jbm2E&#10;VBuCMlncuVIFpB0AACAASURBVFB39d68ti+3uGC/mAE8GeVxe5MGfwVdkiml+Jvf9iOSLs/n6xdn&#10;o3AIHN6zt7Es4xULTcv4ZRSCYRrg+Szpc3u6TC1LPKbisUM9aOnw4/IrW2xrPXXf+RnMqCbeuSWI&#10;Gqc12cEURGiBOmiBemjB+oyAkeVNZWIGg8FgMBiMeaiiuNL//NV/1x577A67Y7nUoWNj6xN33vm0&#10;9x//8QDf0nzW7niqjVQ8ue7pp45+67n+sVfHDZNrFnhcX5O9bYOTEEzbZCqZnhVR3Mu1a9ANn9k/&#10;+i6zf/RdcDn7hXXN/8Z3NH2HuJyWljkrmh46PTzx4VOD4x9TNL22qIEzyoqvDGLGpOhBVMxuPJuN&#10;amwzBQDmzDRQYjGjLXEMHcljOOfbjxH35gt+55LjOff3uCR43bmTm5XCpW76nQ2OEIQDHoxHc5/z&#10;OZYTE/lgTVWLGc4qFTPKmUR3upw5tyGEILx3G0YefbKoY9ce3JPX9maZ75sqQcxQTYLPnnLirc0a&#10;rqsxUAnFCacnUzgbLe/38H2nJrG3yYs9jaVvz1oMFAU41+MApYWdMMM0wRECjnAwL1r8ZP+sXMpQ&#10;Xwyjg3Fs39OArbvqwfHlm6gDcRXPjaWxNSRhX312jxWTF6D7a6EF66EG6mF4g5YVISZmMBgMBoPB&#10;mEe5555PMSGjgkgmg+l//Mf/8vz9F15BeL46MwBlhmp6QD/bd+fXnjz2Z9OGOX9HnKtFhJNwUEFh&#10;UAq+zEur0tSECEDMNW5abtdPnb9LP3X+L7iWhh8Lm9r/gQv5X1xu05SiNp8cHP941/DEB3TDrI4n&#10;TcaKlKMyQ+YKXGqqV17LDSuU2jdD0hO4YvJ+JIUgXq553ZLfi9rKPgpetwS/J3dis5Jgpt/ZEQUe&#10;QZ8L03GrScflxIwwtL7ixlVOpDwM7yuJ1SXR87uncFmozABQdDHDv2UDpJr8vBAqvc1UqW7n4jrB&#10;3f0O/GrSxDtbNWzy2lPZO8djvfYIxl9+ehD//LqN8FtceW8HpgkMjwjoHxJgmoVPCNPMFEYLPA9V&#10;v/h8Z+YlsbHN1HIYBsXRF0ehREV0bPcg3FiehRGPDSVBANy63g8qOGA4PfP/mU4vDNfc/3uWeENZ&#10;hYkZDAaDwWAwAADm+HiH8pOffMbuOBgXYnR1HVR++KM/c97xe39hdyyVDDUMl9E9+BH9TO9noekh&#10;/aIH3lyPv67Zm2mZUnjKLGbEqLl8VUZ2OHNo7O3q0Njbubrw//Kb2/+eqwv/LyGEJmS1/Xj/6KfP&#10;jkz+H5Mu31KLUZ349HKIGYU9GhJH9VQOLMaYiZbu4JTiisj9kMwUnqx/O3RuqSghrHBOfR4nfG6p&#10;agy/geVMv3suSdPvlfC4JFAKzCRyCxrLV2aESxFW2ajGNlOrN//Ob3srlRkAENy1BUTgQfWCuk8u&#10;oe6q/KoygGpoM1Xa62dvisNdZxy4OmTg7S0aQjbcdekmxRP99ogZU2kdX3tuCJ+9tr0iv6umZzh0&#10;94hIy6s3xNaNxWLGhQs4qP2WGSsSiyk4+yKBzA+hqc2HQMiJQMgJpyv/BSymKMFweiE3dMDwBEAM&#10;A2RW6KGEAITD3oYpHHA64WxqRlQQS6IqChyYmMFgMBgMBgOQ7/7OP0BRs9eCMmxD+cEPPifsu/xh&#10;YcuWZ+2OpdKgpikafSN/qJ/u+TxkpXnu5xffNud6/J0TE9LUhAerf+ixCqUUMdNAXbY+vDkwJ6I3&#10;mhPRG02/99i5kH/gSDx9k0lpBXVyZhQDQml5KjMKNOYlzuqqHphDPXcKeOXSioli0JY8jrbkCZz1&#10;HcCYe+Oy22QTMwJeV1W1lgKQxfR70MaAKhevWwIhyF2hsUz+p9rFjOpsM1XehL1TsvbZF1xO1F21&#10;F+OPv1CUcWuvzF/MKH9lhr0VEMtD8NSUgJdmeLyuQcd6twm/QOEXAL9I4chySzmRVDEQUzA4o4Aj&#10;BG/YUrP8hjl4eSSOuFIcQStfOJIRU6JpDTXu4is556Np1LrFvCs/dJ3HuR4OkxEexVIYVE0FpTSL&#10;b0ZlVmbMoagq3JIL0TEFI4MLrQ4dEo9g2Al/0DkvcARCTnA8QXxGgazzCB7YA8Plm/+PCrnvExtC&#10;DQBKe+XkWWUGg8FgMBgM/ejRG7Qnnnir3XEwsmCafPpLX/qe9ytf2UtcroTd4VQKZnTmSu2lk3fT&#10;eOqyi3+Xr5jhml01lCrzg7JMKVRQhLnCDAnn4GKJnZtjiZ1pEzgnSdC9TJdcS7hNFXwZEmoFV2ZI&#10;1TnflLOnYMppcM7ixi8ZSeyfbS91uObmrNvx+oVVC4QQhP3uqjL7nmOp6feZS970eyU8rkzVzVRs&#10;pVZjy1RmhApLeFYKDtOepOtqKPc0drqsC5ktb7ihKGKGb2MHnHX5C2X0EvTMyIZsEtw7cvG1m8LJ&#10;ZUQNv0DhFYBpjWBEJpjsPg9TyXz+RY7gxs4QnEL+i2kuq/Pgzmta8fxQHC8NJxBXS/8ZWxd04ob1&#10;QVy3LoCAxKOnbwAkFEQo4C9ahUZSNfDJQ90wKRBw8ri5uRkHG2rhcplwOSkMA1A1Ak0j8//6nCFI&#10;ggdj0RhmksmixDGHSSlUXYO4jJhRubMyQ1qVEUIATocEZVG1pKoYGB9JYnxk+fcqsLENV7x1R7nC&#10;zAsmZjAYDAaDcYlDDUNIf/Nb/2x3HIyVMYdHNsrfvvtLro98+I/sjsVuqGG49FPn/9I42/8JYPky&#10;iiViRo4nDdeiyoxyMkMzD52hApPIF0MVFScmZrDBLcHZWAPDUX1JUcZSvGVoMQUU7pnBSdVZmQFD&#10;h9J1HK7dVxT1sPsmfw6nmcKv698GncuemOSNhaSCQ+ARCngg8OWrDCsWy5t+T9sYUXXgdmZWMq8s&#10;aFwI5wuUKpyyIFTkyvqVKXcC3ZVHpZt/Ywf8Wzcgdvr8qsZsuOFgQftdbIRccipYzFgeAtkEZIVg&#10;/KKvcUegBvJ45rOvmRQvjyRwVZs/7xG8Dh7XdgRxbUcQhknRNZnCC8NxvDAUR99M8e4dQi4B17YH&#10;cMOGIDaEFhYAyLICwzAxPDKG6NQ0mhvq4XavfoHAifEk5rSyGdnAifE02ldIX3tdHgiuEFKyWnQh&#10;Yw5FVeCWnIjGL/rFbJwV2GkLACCrCiilkEQJwMXBZ4fwq1toVUp4wtpMMRgMBoNxSaM+9NAHzL6+&#10;ylx2wbgA9eGH38+tW3eUa246B8MQYJr83L/UMISFn5kCJCkl7NzxG66mZtjuuIuJGZm+Wnvp1Hdo&#10;IrV5pe0ufqCw6plR7sqMKXNOzCjOA4Mx+4eeTymQeoaxMeSDXhsEuOpLkDIW8JWhxZRKeJgFGjGS&#10;ahUzAMjHXyqqmNGaPIGO5DF0+/Zh1L1pxW05I9N32+9xzrYeqtBMSA6Y6XfhuJ2O2QqN5NI87TKJ&#10;W86bf7KzkhBoNVZmrDaBnt/nOp/KDABofcOrcHIVYgbvlNBwXWHXQLPCKzMq+Zoq+mugREZAjUzr&#10;teeHYgWJGYvhOYJt9R5sq/fgXXsaMZ5U8dJwApMpDUnVQFIzkNLM+f9Pqpn/T+smPCKHeq8DDR4R&#10;9R4H6j0i6r2z/3oc8DiWv091OiVs2tCBSHQKE5NRnO8bQMDvQ2N9LUSx8AU1zw1dmHRvc/mybivw&#10;PGoDmcqiyRJ6YcmqAr/HB4EXoBsLLfMoKts0g1IKRVPhstjCbg6uksUMVpnBYDAYDMalizkTq5X/&#10;63t32R0HwzryN77xtXy259atOybs3fuIsHfvI8L2bY8TScrtOlqBUNN06Ce6/9Y41/9xWHhayPSt&#10;XXjozSVRCIRAAil7Zca4ocFFyLyYslqMRX+zQoET0ThuBTAe9mNKYLf91Uo5xIxCW0wBmZX51Ypy&#10;6giooYMU6FuzGIeRwv7J+5Hi/Xi55pac2xPJhYYaH4QKThjkgpl+rx6XJEIM+zEdS0HRVvaUqHYx&#10;Qyyzx0JRKFDMIAA8IuDkAWoq0IjD0tJtZ54eRLUHdsFZXwN5PFJQnA3XH4BQ4Er68ntmVFtlRnY4&#10;QYS7ZSOSA10ApXhxuPhdZOs9Dty8KXf7MJNScKsQfjiOQ11tDRRVxfRMHDOxOOLxBJoa6xEK5l9N&#10;Np3W8VjvQnWfixOw1ZP976gP1oLnOMRTCchq6e6X5o7tcboxk4yVbJxSkJRTqPGH4Ha6kJKtPQqS&#10;Cq4U5TlSRodDBoPBYDAYFYXyve/dhWQyaHccjNJh9vbuVO+995Opz3/+UOz37ogmP/f5Q8q9937S&#10;6OvbQSmtzCVEF0EVtV594qVfGuf6PwGLy57y9cwAAA/HQS7jg7JJKSZNvWgtpoCFyozFBKmJG+MJ&#10;bE+nQdZQIuBSwqvLJR+j0BZTQHVXZlA5DbW7qyjH2hd5AC4jgefr3gSNy/2ecB5/VQsZzPS7eAg8&#10;h5qgBwGva8UvOU6SALH4RrvlQqBG1bUKogV2xK9xEvgdHBw8IJkynKa1dmKuPCszCM+h5ZbrCwkR&#10;AND02lcUvG+5xYW1JGYAgOD2wdW0HgAwLet4om/GljhWI2QsxjBMEEKwvr0VDslRcGXGA2ciUBfd&#10;0O7y10HIUmEc8PjgkpwwTRORErc31AwdsqrA63Jf8PO5eVnJlUAzyTh0Q4ffnb3C5WKIULn3JzzJ&#10;0meYwWAwGAzG2sYYGLhMPXTo/XbHwSgjqurUX375NfK37/5i4sMfORb/g3cPKg88+GFqGBV7t2pO&#10;x/cqv37uBRqZyetp++IbXCvJCDfhylqZMUMNaAAaiylmLPN38si8HztkBTfEE3AbVbgy9hLl8vXN&#10;2NneWNbKjEKexavWM2MW+ejqDXSbk6ewLnEE5717MezeYmkfwVx5FX6lw0y/iwshBF63hPqwDw6R&#10;B8nyvcV7rSejKg0OAFfxdrkXUkgCnSeAg7/wYspT3dLnQ3LmJ2YAQOOrrwLvyv86HLisE96Olrz3&#10;m4NVZqweh78GUl3mHHz35VEoevXeoxmGCcnhgMfjRue6dng97tw7XURaM/DQ2YVWUQTAHn/dstuK&#10;goCwPwQAmIrPwDBL38ZuKjEDp0MCX6T2sOWCUorIzBTcktPyIopKbzPFxAwGg8FgMC5BjO7ze2Ga&#10;7D7gEoZGo83yN77xtcQnPvG83tVVmPtjCTEGx96m/vaFJ5FW2vLdN18DcADwkPJWZozP9ttt4otn&#10;0r1cZcbifEqdYeC18ThaVdYGptJpCfuxs6MJl29oQXDLZSUfL82J6GyswVuv2oXGoDevfau5zRQA&#10;pJ5/AnpkvOD9RSONKyZ/hjTvtdReaoHqTcwRl5uZfpcIQeBRG/SCC9Qs+3vOU71iBgAIVdZqqpIN&#10;wOcQ3C40vvqqvPdrvvm6vPdZTLnFjGq+Zq6Es6YZ7rbNiBgifnJiwu5wCoJSCt3QIUmZyrFCqxQe&#10;OTeFhLogSuzx18MvLBX4BF5AQ6gOHCGIxqcxXaa2Tyk5DUVTEVhGVK7cuowMCTkFWVVQMysA5YK1&#10;mWIwGAwGg1Fx0Eik8KVYjDWF2X1+b/KTdz6T+urXvmXOxGrtjodSSrST3Xdpzx//IQyzoCxpvgbg&#10;QEbM0EChlylxMWRo8BIOviKu7lpuTRp/0eOVg1Jck0xhXzIFbg2uclwLSKKAa7aum38t7rwC/GV7&#10;Sjcgz6Np7z68Yus6uBwibty1CS1h6735eX/+PbErCkNH/MEfF7z73ugv4DbieL72Nqi89ZWotIJb&#10;UuRC7GSm36WEEALOufxc4nxV7ptRbSbgBXxPGhRQLlpdoBPRmmdGnm2m5mi55XqAs35NEQM+1B7c&#10;XdBYc1R0m6kqu76KngC867bh4WkfxpKa3eHkzUwsDlXV4CygsmgO3aS4v2vB++UVoRa8uqb9gm0I&#10;IQj5Amirb4bICxiNTmAqXt72XFPxGYS8AfjcCws/KKVVMecmZ6LwON3wu3MvWqnoNlMcazPFYDAY&#10;DMYliRmNNtsdA6Oy0A4del/iAx/oUh8+9D5qU9UOpZToR898xejq/b+rOU4hnhneWVFBLkOrKZma&#10;mDD1olZlAICxzIM+n+XZaqOq4lXxBNxVtkr2UuDKTe1wOS6cG8KuEgkaHh/EV9+GuraFAiie43DD&#10;jk40Bq2tABea8i6eqjjkoy9A7TmT934NqXPojL+EPs8uDHm25bl35Sc+loOvawAfXDBj1fq6mel3&#10;Ccj2vcXl0fO8EhHK2M6xGBSasI/KFDOKCdUEZM4FhbO2NqOQygwAcDXUou7KvZa3b7rxanDi6tpc&#10;mma5xQzr21bj1ZUQAuKrwf+MVFe1o6ZpGB4dh0MUES7A8HuOx3unMZnSIAoCbq3vxFWh5gsqPNxO&#10;F9rqmhH2BWGaBoYiY0jK1rxoiklSTkHRVNQFwnAvqkythjmn6hpiqQRqA2E4hJWfQSq6zRRhlRkM&#10;BoPBYFyS0GiEiRmrhRCArK1bKRqPh9Nf+9q3knd+6mnj3Ll9ZR2bUqIfO/tl4/zgH6/2WAWJGbPn&#10;MlWGRMuQoYGiuC2mgGxtprI/XtUYBm6KxVGvVd8qwLVKa00A6+qXbwGQETRWt5J2MVxTGxyveTO4&#10;0NJ2NjzH4VU7OlHjy11pwPkCIBZW+VU6sZ99HzQPcY83VRyYvA8K58aLta/PezxaFamPi+AFiOs3&#10;zr80EzEYI0M2BrR2oVnuL4g7/z70lUTVtZkqsLURBZDUgRldgM45LK/aLrQyAwDWvf0Wa9UZHEHT&#10;TdcUPM4c+Vwvi8OlUU36ckzAsVh1PF/IsoL+oRFQStHW2gx+FQnwn3VF0bmpE5965x9gi3dBMBd5&#10;AU3hejSF6yEKAtKqjMGJEag2iugjkXGouoaGUB2cDmn2OlEd3+nR+DRM00RTTT1cjuziKWszxWAw&#10;GAwGo+IwWZsp67jcQF0jAIDUN0G46VaIt78Ljnd/BMLB1fUbrlSMM2cOJD7+ieeVe+/9ZDnGmxUy&#10;/snoHvhoMY5XiJjhmU0cxcsgZgzqKhwgaCii+TeQrc3UyjgpxfWJJDqV0ptMM1aG5wgObFy5ykHY&#10;dWD1ggYh4LdfDvG6m0Ec2RNnosDjVTs2wi2tLLoRQiA2t64upgpAG+yF/PIzlrffNfUovPoUXqx5&#10;PRQ+fzGnGttMiR0b5ucMpRTquS6bI1q7ZBO7OFd1ixnV12Zqdbvn6x3glAoXM9ytjWh8ZW4LtJr9&#10;O+GsC+fcLhdmJbeZqmoIvjcoQq+QP9cwTIxPRBCLJ5BIppBOy0im0ugfHMa5nj6k0zKaG+vhWkWL&#10;qVSoBV/+4Q/w9bu/jk3r18MtueBxuhH2B9FW3wy30wVFUxGZmcLw5BgMm0VRwzQwPDkKWVXQGK4D&#10;qqPLFICM183AxDDSioymmnrUBsLLXqdIBVdmAEBxn6AYDAaDwWBUBWaEtZmaR3KCeHwgXj+I1wd4&#10;fSDe2deBEKDI0B69HxSAcN1rwAUWVk1z23aD9JwBHRu2L/5SQSmRv333F4nXF3XcdON3SjfMvJDx&#10;sWIdk1yUBLLy/MsTAg/hEDdLm2hJmSZGTR0bBWnFqolCyKfN1GI4APtTafgNA4ddrqpMsq4FtrU2&#10;wGdhVa6w6wBAAeP0kfwHcUgQr7wBnMXWUG5JxKt2dOKhl7tgrNBSRGhqg3rudP7xVBixX/wU0o59&#10;4HIkFGvkfmyZeRrDrs3o8xavWqaSIV4f+KaFdRDG6BBoIm5jRGucLNdhzuUpcyDFhauy1fWrTqDn&#10;K2a4CmszNUfH227B2G+fB9Wz38u0vvFVqxpjDlrGNlP5n4fqvo8ZkTk8Oi7gdQ263aEglU5jfDKy&#10;5OcEQCjgR21NeN74uyAcTgRf9y5ws3Pf5/OjqaYeAKDpOqYTMSTSSah6ZVURm5RiJDKG+lAtfC4P&#10;JHEV70GZMUwT49OR+ZZTbXXNmErMICWnYcw+B3EVXJkBMDGDwWAwGIxLDkopoWvUM4PU1IPbeBmI&#10;25PJYKtK5l9RBAQRZPZfCCIgiiBuD8gKN5/m6CC0Xz4IaBqEV77uAiEDyKy4E15xI7T7/hswqmy1&#10;oUXSX/3qvxG/LyIePHh/sY9tmiY5dejx/+6U9d8r5nELqcwAgADHI1HiyoxzugIKYINQ/IceKwbg&#10;K7FZUeExTTzt8cBggkZZkUQBO9obLW8v7D4AgMI4fdTyPiRYA/GaG0G8+RkI1/g8uGpzB5443Zt1&#10;G3EN+GYAgDkTxfT3v4XQuz48b3B9MRzVcXDiXuhExPN1txW8HLPa2kw5OrfMr96kqgqt97zNEa1t&#10;ss0PUuWVGaTKVtevVszI91O+GgNlAHDWhdH8mldg6BePLfv7+uuuQHDbxmV/ly9mJbcMq67L67Lc&#10;OyLg2gYeXthbOev1uLFxfQc0XYdpmjAMAyalCPi8EMXVtkslEG98B7hA7fxPDIJ5AUOpAj+m8alJ&#10;eCRXXp4ulYKsKhicGEHA40OtPwQuWANZVZCS05AK9O8pF0zMYDAYDAbjEoPG42Fo2uqelioNjgO/&#10;/xrwOy7Pu6Q/G0bXcehP/QpweyHe/BZwNXXLDx0Mg997JYwXnizKuBWHafKpL/z9Dz13/eVrhO3b&#10;Hy/moe/57k9+8V+PPnbzV255DRq9xeu5f/EUsCxmEB7DRukenAxK0a0rCBIeoSK3mMocf+nPrFRm&#10;LKZF03FDPIHfuJzQV/2QemlAABCOZAwJCZn/f0IIeI4DRwh4jkDgOZgU8EgiPJIDLkmEg+chCDx8&#10;TgkOIb+SfmF3pp2IFUGDW7cZwv5rQPjC5l1nYw1Gp+M4N7p0dSYACE3V32ZqDuX4S4jd81/w3/6u&#10;Zb9Ptk0/hoA2judr3oiUECx4nGqqgOKbWsD5FkQwrecsYNi/Yngtk21+sMqM8lL2yoxVihkA0P6W&#10;12Lkl0/DVC68n+FdTmx415tWffw5yilm5Hsequfqmh3ZJPiRuBt38KfhlGdsi4MQAqdTghPFf3QU&#10;DtwMvuOyC36mwkAkNlX0sUqJSSk0o7IqR/JhJhlHIp2ES3LBIYiQHA543JX9XcPEDAaDwWAwLjHW&#10;XFUGx0O86VZwrR1LfmWODMLoOQN+w//P3puHR3ZWd/6fu9WiqtLe3VK3Wkvve7fbdnvfbbDBGwSH&#10;EDCYIQlkkslMtl+APJBkMhNCyJD8yAwBzJJAGIhxjME2YPC+trtt9+beF6m7tbTWUpVqr3vvO3+U&#10;pG61SkvtVer38zx6JFXduveUVHXrved7zvmuRVm0ZF6JPBGLYu3bhfXOHpTmFoxb3jNnJaS2+XLs&#10;ruOIoYGsn0ZZk0i4wv/9r5/w/u0XbtQ6OuZfCj4Lr/z8hS99+xfP3SmAr+9+m8/ffEPehKjpnRnz&#10;uwiuVTWOmjZCiLzFciFnrARxBBsL0JUBYKV5ntlMvPXGE7zys6fZ8d47UX2Vb+w8Gz63k5oqFy5D&#10;x2noOHRt/EvHaaS+O3QNdVyoUNVxkWL8Z3VctCgV+tarUiOnjs7wtlRV9MuuQVu1IedjrWpuJBiN&#10;E0skiSVNEheMMTGWLE0l7SqxNDENkZ0voFbX4nvXfVNur0n0s8H/IgOuNk5U7yhRdEXGcGC0rZj8&#10;1Rr1Yw32lzCgS4OF6pmhVtw5IsfOjAw+H5xOB+oMHWGZ4KirZtl7buLsj3815fb2D74HZ11Nzvuf&#10;oJieGZeOX8ZURmwn+3Y8xOY9/0ZVJH0xQaXirG+C7bdNu11zVGIhjZg24rbSsGybUDQ8+XtVLEzj&#10;LNuXGilmSCQSiURyibHQzL/1625NK2QA2D2nsQ/vxz68HzQNZXEzalMLanMLyqIm0DQYC2D392L3&#10;9yL6exGjI0DKD0O/6kYUde50sKKq6DfcQfLxH0ARDKRLQjhcE/78Xzzt/dLfXas2NXXmsqujew5+&#10;7Evf/dGfTFya7j3Xz8unz3Jje2seAs1tzJQNhISNT8mv8Z0QguNmHB1oK5SYcdETVQA1i0T7gf4B&#10;ukb8RB9/gpvuuxu12pefAEuIoanU+6qo87hTX94qaj0ujDI3OJwP+rarAIF19MDUO6o8GNfejjo+&#10;ezpXltR4ueuytZO/27YglkwJG7GEyegXv0z4XB8R/wj+7rOMnO7Cf+YMyVg0L8cvNqFfPo5WXUPV&#10;1TcDoAibHYOPgaKwq/F9oOSWdKyUMVNGxyoUPZVcErZN8qQ0/S4GM3VmVPqYqUoTM3IeM5XBZ7A7&#10;R7+MC1l+3+30Pv0KViR1/vW0LmXpXTflbf9Q7DFTl5ZnxgS2bZNw1bD/8ofYtPf7eMfOlTqkvKA7&#10;3dSs2EQwzftDrUgxY+EhDcAlEolEIpGUFea+/flx/isD1NYVqKtnrjjWx0dP2ed6EOd6Up0ae3Zi&#10;7QFUDRwOmEi0OZwoi5rQOlajNi9HnWVsimXb9IYidAbG6B4LsbjKTUdNNcuuvAFlV/o5xQsB4fc3&#10;hT//+V96vvjF69W6uqxKcwfO9u34q398+NuJizxGvv32Xi5rbsKXi4ngONmKGdWKig50W0nWz0PE&#10;yoRh22LEttigu3DmmASdiYs7M7J9Bm/2pgzt+8dCvPD4E9x8792otZn5LJQLTbU+Vjc30LaoDi0P&#10;Fa/lir7taoBJQUNZshTj6ltRXO6CHVNVFaqcDqrG37NLb51eYQlgJRJYpkk8HCLi9zM2MECgt5vR&#10;7m7CI8NER0eJ+P1ER/1ERkcx47GCxZwpgf/4Lqq3Gtem7awOvk5jvJt9dXcw5kg/dnC+1EUGaR47&#10;m6coC4daU4e++LyXi9lzBhGNlDCiSwdPYixVHHHR54XqLtx7uhgs9DFT1dVeljUtoqGuBlVVSCQF&#10;J073kUjMPcLSmYcRUxMYPg9tD9zJqX/9MQCrfvvXUTMcZTgXxeyWqDANLG/Y42vlpMPD/u0fZePe&#10;H1ITOFPiqHJDUTUaWtfM7EtlVF6aWggWin42iSINwCUSiUQikZQL8ccf/8PEY4/9aanjSEdUUTmj&#10;u+ky3Jw2qujS3YRUjfZklDYzSnsyQnsySr2dTK0XdQP9mpvnrHpTXG609lXQnjI8FPFYStzo60aY&#10;SdRFWf+wrAAAIABJREFUTSiLm1Fq62fcVziZZG//MJ2BIJ2jY5wOjhG3UhVpqqJMttprikLLsq20&#10;BYdoM6Nsjo9Rb1fuDNV02L19qyL//a+f9Pz9l65WNC0j1/NELO77H1/86nP+aGzaCjkQj/Pdvfv5&#10;vauuyF+w48z3IlhVFJZqBqfNBOuN/FVI2kKwJxnBANYahbOrubgzI1O/DEglJ97s6Zv8fSAU5rmf&#10;PMEt974Hra4uxwiLQ5XTYFVTA6uaGvG5F5Y90GxMCBooKtrmK2ZMFBQbzeFAczhwVFXhW7SYJWvW&#10;zrp9LBhk5Mxp/N1nGe0+i//sGfzj3yMjI0WKehwh8P/b11jywIfYUv8So44lHK69IaddtoyeYmvf&#10;G2gF7uITQhCLJwmFYqmvcIyxUIxIJE7LsgZWrViCPltyU1EwVq6Z/NWORTHPdhU0Zsl56qNDrB/Y&#10;z+El26bcrjjK25R1LirJAHw+yfrly5Zw2eZ1vOuWa+hoXYaWJgEohMC2baKxOIFgmIEhPz3nBuk8&#10;08uR46cZHB4FwJ1HMQNg2V030vv0y1Sv6cib6feFlHVnxgJJLFsX/I0t3cU7l32Y9Qd+RP3wiRJG&#10;lT2qplO/fDWG0z3luV2IHDNVHqiyM0MikUgkEkk5EH/yyd+PffNbXy51HBcSUVQe9zZxyOHlnO5C&#10;EzZLzTjLzBibEmMAtF27g27/GN/oGsBSFLy2SXsywv1tS1nrzbxaXHG60NpWQtvKeW2/f2CYb+4/&#10;gj8Wx6Vr3NjSzL2r21nm9VDvdqIqCvr29SiL69n/1Ev8cs8hXjNtXkLBaVv8eqiPG6MjC2qJax0/&#10;foX5xhv3Gdde+1gmj/vqlx9+4/jA4IyOcs+c6uTmjjY2Ls6t6jlbA3CAVs3BK1aYgG1Rk6fujONm&#10;nGHbYpNRuK4MgIuVJS2LV90p/yjD0aljgYbCEZ79yVPcdu970Orrc4iwsGiqwpWrlrOmubGkPhal&#10;ZGz5aqpra8tGyMgGV3U1SzdtZummzdPui4fDjJ49w/DpLs68tZuuN3Yy2tNd2IDMJP0/+C7Pr6/C&#10;/MCHEdmOoBOC9QP7WD18ML/xjWNZNj29I5zs7GdgMEAoFMO00ieLTnb288bu43zogetwONKnBPSW&#10;VtQLDECTJ49BUZOXktXDBwm4aumtaZ+8TXFUtkBbWZ0Z02Otq63mss1ruWzzOi7bso7G+to596Io&#10;Cpqm4fVU4fVUsax5EZdtPi8UWrbN4WNdvLT7wCx7yRzVMFj927+Op60w02WFXb6dGQtlBWBf1MVs&#10;awaHtnyQtQd/zKKBQyWKKjscVT7ql69CnyjqmUHQr8jOjFIHUACUPHdy5ZvKe5VIJBKJRCLJmMQv&#10;fvE7sa99/Z9KHceFvOPw8q/VLfg1B8uTUT45epot8SDOi5aE7jXLMW6/jXs/+Z95IxDjdVcd7zir&#10;OXguxN2HT/K+NR0YBWiFjZomPzh0gufP9FLncvIb61dyS+syqtIsss1DJ3EuXczWW69ivaYRiSfY&#10;9cKz7Awl+DffMt521vCxYPeC6tKIP/bYn+rXXPNjRVHmtYb/2SNPfefpve+sn2u7r+1+iy/feUdO&#10;XgYXV0dlcpHRpBnoQJeZYKsj93EeYdtifzKKA4U1emEraq2Lrvaz6cx4s6c37e0jkSi/+slTvOue&#10;96A2NmQTXkGpqXJx04YV1HkrewRLrhw9fpwlS5bQ0dFR6lAKgtPjYcm69SxZt54N774LgEBvD51v&#10;7KRr105O795FdNRfkGO/cziC9rVvUffhT2K0tGf0WM1Osr3nNZrH8iu8WJZNb98IJzsH6Dw9QCJh&#10;zvuxsXiScwOjtLZMt/hUnC70C56jNTyI7V9Y5rOVwrbenYQc1QTdKSFZ0fWU35eVUWNk2VBJnhkT&#10;oSqKwrU7tvIb73s3q1fkx9vrQjRVZdO6FWxc2wHhALbhwtYNyIMoXb9t5lGsuWIX1SOucl43+SRd&#10;94tQNY5sej/mERfNvW+XIKrM8S1aRvXilimFJoqd/hxWkZ4ZQiy4Ippy75CRYoZEIpFIJAucxK+e&#10;+Xj0f/+fr5c6jgliisoj3mZeqmqgNRnlN8e62BYPzlhFFf+P/8C443bq3n8fN3/1n7k5GcT/7g+w&#10;MxjlyZNn2DMwxO9sXU9HHmf6Hxry8/C+wyRtm09u28DVSxejz3ZRGUtgHu3E2LQarbWZqjN93HTb&#10;HVz79OMcHT7FV2vb+IuGNfzGWC/XxvwLomLMOnL0auvQoev1jRtfnmvbo3sOPvi1x556aD777Q6O&#10;8djho3xwU/YX4Nl6ZgDo46OmzlgJtghXThcnQgh2JyJYwBUON44CX+hMGzOVxT7e7O2b8b7RaIyn&#10;f/oUd9zzHvRF0xOgpWLlknquWtO6IMy8c6Wnu4d4PL5gxYx01Cxdxrb3/Rrb3vdrAPQdfIfX//Xb&#10;HHvumbwfyxo8x9A//Q9873kAzw13zKsDxp0IsePsi9TER/MWR/9AgCPHeujsGiCegYBxMYFABNLY&#10;Qxkr10yafwrLInnqWNbHkOSGLix2dL/ESx13khgXxBWHCxENlziy7KikzgwhBNdcuYUHH3gvK9pn&#10;9lHLF4qigBBoiShqIorQDCynOy+iRiEoZmdG5i+bhbDSnt6ZMYmicmLdexletJblXa9QEyhPDyZV&#10;N6hvWYXLWzP9zhnEME12ZpQFWh48DAtJeZ4VJRKJRCKR5IXE889/JPqVr3yr1HFMcMTw8JcNa9jt&#10;quX3Rrv43MhxLptFyACwe3tJvvoqjttvR6mtRb/mFpqamrh/TQefv+5yoqbJX776Fv9x9BRmHkZg&#10;/PR4F1/YuQeAz127netbmmYXMsaxTp7FHougb1wJuoai6xh33MPa6io+N3ycRivBd2qW842a1gWz&#10;6I3/x9z+K6ODI2v/x1e+9Z1kBv+bRw8epic4lnVcuYgZkBo1FRY23VZunTRdVoJztkmH5qBDL/xo&#10;kGljpjIUT0aiUU6MzF7VHojFee7JX2AHgxlGl380VeG6dW1cv75DChnjnD59hq6u06UOo6Q0b9zE&#10;+//uyzz0vR/Scc11+T+AZTH2xA8Z+eY/YAVnFyjqIoPc0Pl03oSMcCTOcy++w+NP7ubIsd6chAxN&#10;U1m1omna7WrDIrT682KleaYTEY9nfRxJ7lQlw1zR/TLKePJPcVbuqKlK8czYvmUtX/r87/MXf/rJ&#10;oggZF6MAqpVEjwTRwkGws3+vFwq7mGOmFszKOTOs2TqwFAV/42r2X/Fx9l3+MUYa5jc+t1g4vTUs&#10;WbUlvZABKDNcF1RkZwYLRT47T7l3ZkgxQyKRSCSSBUripZc/GP2Hf/xXhCiL9dUJo4r/VbeCiKLy&#10;x/5Tc4oYFxJ/9FEUhwPnxz+Btmbj5O2t1V7+6vorWVlbzePHu/juO7lVjx4bGeXRo6dY5vXwuWsv&#10;Z4mnav4PtgXmgWMoLif6ulRVtOJwYtz9QRZvvoxPj57i8tgou121vOguX9+BTDB37brHOnt2xtFR&#10;lmVpf/fFr746FI5klGk2bZuv7X5rXuab6Uj3uspkX8s0g2Wawc5EmIEsBY2osNmTiFKjqFzuyOB1&#10;lAO5jpm60Ph7NkaiUV594ufYF3lrFJurV7eyqql8OkTKgaNHj3LiRGUag+abpvUb+OA//TMffvg7&#10;LL9se973nzj2DoN/+2cEfvxvmEMD0+5fFujk2tPP4LJiOR/Lsmz2HTjNvz/6GsdPnst5f4oC2za3&#10;4XZfVHmpaThWrJ781Q6HMHvLs+L3UqMxMsCmc28BoFa4CXg5s3rFcv7ms5/i0//lQVa0F8ZrIhMU&#10;QBU2eiSEGs/9XJJPimsAniFlceWTO/P9Gwdr2zi47cO8feVvM7h4fUmlH83hpLa5nca2dWj6LAlx&#10;20prhlLuSfR0CCGmG/ZVOLIzQyKRSCQSSdFJ7n7zPdG///vvY9tl8VkfR+Hb1cvxCIs/8Z+i3cws&#10;CWqfPIV54B0cN14PF7Uf1zgdfObqy7ihpZnnz/RyYDC7ud5xy+Ibew+zoraaP792O/XuzCsf7f5h&#10;rL4htJXLUbypBLai6+hXXIv3/t/kUy6T66Mj/MjbzKBW3ovE+RJ/7Md/MtN9P/rOj57Yc6Y7K4OF&#10;dwYGea6zK6uY0ooZmTxeUdjhqMKhKLwUDzFsZVYR2W8l+WUsiI3gOqcXvUgXONMNwDNjV0/PvLft&#10;CQTZ89TTiGRpfGBWLKlnVfOlJ2TMVqUZjUY5e/YsJ0+cLGJE5c/yyy7nww//C1vue3/e9y0SCSKv&#10;PsvgFz+N/3tfJXHmFAArho9wec9raHmYKd/dM8yjj+9k5+7jJM3sfRLcbgeLF1WzdXMbH3rgOq7Y&#10;Pr2KV2/tQHGeT5QnTx7N3HlXUjA6/MdoCp6p6M6Mcs4y33XbNfzVn/4WqzqK34kxFwqgJWNokTEo&#10;ExEh24KTLA9WvGOVETOOmZqBcHUzRzY/wFtX/2fONW8tnqihKLirG2hsX0/T6m14G5rmHNOqQErQ&#10;SEMlmoCX75ktO1RneYtKlfcKkUgkEolEMisiGvVG//f//ga2XTZzVx7zNRNRNf505CTLrMzHVSg1&#10;dVj9QfTNOlpHC9axrin3G5rKb29dx0gsxjf3HeELN12V1qh7Nh45fJLReJw/v3Y7vhyqgswDx3As&#10;vhp9yxqSr+2dvF2ta8D53gf40KH97D3Zz79Ut/DH/lMVX1mSfP75B+2PfPhzakPDFOfoQ28e+MT3&#10;fvXiXbns+1/27OeKpUupcWWWuEl3/ZTpBZ1TUbnG4eG5eIgX4yFudfmoVWd/S9lCcCAZ47AZQweu&#10;dnionuMx+WSaZ0YGIko4kWDfuf6Mjnd8YJCqp59l3V13TM7XLwY+t5OrV+ffhLUS0DSN/v5+lixZ&#10;Mu2+Y8eOYds2IyMjjAyPUN8wcwdYIpHA4VgYgup8uevPP48Zi3Lo6Z/nf+dCENu3m9i+3dQsb8G3&#10;tgGxvDEnz514PMmLrx6ms2t618ds6LpGW2sjzUvq8Plc+LxufF4Xuj77e1TxeNGXnk/imv292MFA&#10;VrFLCse23jc4rGuURkZemDidDj710fu5bseWUocyJ6ptoUSCmC4PzFb1XgSK2ZmR6RpOWSCp5UzF&#10;jAminkaOb7gPRzxE/UjhChx0hwtP/WKqahfN3oUxA4plIrTp12uqw8BOlt9otZlIjUGr9Cu6qcjO&#10;DIlEIpFIJEUl9sN//5wYHi59b/w4Rw0Pz1Y18r7QuayFDOPO9yHGotjDo+irloM2fQmjKAoPblxD&#10;IJ7g3w4ez+gYh4f9/LKrmztXtFKXYeL8YkQ4inXiDNqSBtSLKscVRaF641Y+uGE1Rx1enqtpzulY&#10;ZYFpGoknnviDC28a8wfavvjVf/m6nWMlXSiR4Dt79s694UWkW+BmE8lizWCj7iKB4IXYGGfMBKO2&#10;hZnmeY3ZFs/ExzhsxmhQNe50VdOiF/dCwLroWWYiL+zq6cXMYv71vjNnOfPiK4giJTVUReGmDSsw&#10;5kjMLmQefvibDA4OTrt93779kz8fPnIk7WMTiQQ//MEPLzkhA0BRVe7+q//J6ptvLehxAme7+cUz&#10;+3jksdfZe6CLoeFgxrPlw5E4P/3ZWxkJGZqmYhgaqpIyCB8YDBCLJTF0bU4hA8Cxai2Kkjp7imSC&#10;ZKfs8ClHHHaCGjNU6jAWDMuaFvGFz36qIoSMCRRAj4VRY+GSdmnkusaTzI2V4/9XFdl38826X81g&#10;UccGlqzeiq9xaVZCBoAyQ2dGxZmACxZca4YUMyQSiUQikRQN62z3usRPfvKHpY4DQGlcTMzh4js1&#10;y1lsxrkuOpL5PppbMO75IIq3GgDz2GkUpwOtbWna7Zf5PLyro4WXu/vY0z80r2PETIuH9x2m2mHw&#10;3hX5qfY2j3UhonH0zWsgjXn4jSvbWVlbzWOuRgYWwLip+M9+/rsiFq8CsG1b+cf/9Y1XBkLhvGSb&#10;X+w6k3HHQK5jpi5kk+HiJqeXWlXjtUSYX8SCPBod5afRUZ6PjfFmIsz+RJSnY0H8tsUmw8VtTh/e&#10;InZkTGDm0Jnx2pnurI/7+pFjDO16K+vHZ8IVK1to8BXHg6Rc8Xg8fPrPPsPIyNRz6v4LxIwjh6eL&#10;Gb29vfzhH/4R0Vh5zV0vJqquc/8XvkTblTsKfqzRQIQ3dp/gP36yi+/+3xd5+tl9vHPoLH5/aMbx&#10;LJZlc6qrnx/9eCcj/swS1pZlk0xaJJIWoVCMYyf6eP6lg3z/kVf44aOv8dKrhzlx6hyR6PSiAq15&#10;GarvvElrsvMEmLL2v1xxKZVTsXwx5eHiluLqyzfyN3/+KVqWLi51KBmjAJqZRI+OzTiqp9AU1TPj&#10;EhVOci0U0czMi8jmg8tbg9NTnVP3IaQ6M9JRaSbgKS2jjE5ueUAr8zFTUsyQSCQSiWSBIIRQYt/4&#10;+lcwzbJYfSgNS3h6+y0MaQ7uD/dnNtvS40O/+maMd79vyvxu+9wQdjCEvrp1RqO1963uoMbp4DsH&#10;jsyrauzYyCiDkRj3r+nAna9KINMi+c5xVI8bLc04HFVR+NimNSRR2LPjdvSb3o26egN4fPk5frGJ&#10;RKrt7pQR+K8e+8XDrx07mdeB01/b/RbxDGbFp7ugyPYyWFEUmjWDm10+7nJVs0p3oAERIRiyTQYt&#10;k4CwWKk7uc3pY5PhRi2BCaAQgosveecrp4QTSfZmKBhdzLNv72XswMGc9jEXi2s8rG+pvKRTvmlp&#10;aaGnp4fPfPqzjI6OAhCPxzl69OjkNocOH5rymFdeeYX/8vt/wMkTJ7n88vybYVcSmmFw63/946Ie&#10;M54w6To9yKs7j/LIj3fyvR++zLMvHODw0R7Odg/x2htH+clTu/n2957nV88dIB7Pr5AQCEY4fLSH&#10;Z194h+/94GUef3I3wWAkdafDgdF23j/DCvixBnI3GZcUDr2IY/0WKve86zr+6FMfwp1jN26pUYRA&#10;L5GPhsiimzPrY2X6gAWSV85VMNLNwhQvqEZ+LjUXipixEMW2cu/MqLDeHYlEIpFIJDNhvvba+809&#10;e+8oZQxK/SLUpS0ozctRl7Zy5I19tFZ7uea6e6DzOHbvWcRg34wXXUpNHdqWK1FXrUW5oLL9az//&#10;CSf6UubEv6eZrL/33ajLl2CfmZ5wcRs6H1i7gm/tP0J/OEqzd/Yq7s7AGF5D55bW9N0e6RgZC/KF&#10;R78/WV37dw99CvWiDgy7ux97RQv6mnasM31wUTVsR2017TU+OiNxtA2b0VatTz0u4Mc++g7W4X1g&#10;Vk71pdXdvW7Q4XZ+/cc/+0S+930uFOZHBw/xka2b57V92s6MPLSA16gaVzg8bDHcWIALJeeqtHyR&#10;7h2lzTO0N3t7MfOQCPnFK69zX00NjtbCmKeuWyaFDIDly1N/39OnT/OZT3+Wv/u7L3LixAmSF5ix&#10;Hzt6jEQiAcA3vvEwTz7xJABut5v169cXP+gyY8m69bResYMzb+4qyfGj0QQnTvVz4lRuImK29A8E&#10;eOynu7jt5s2svP0mFD2VFhC2TfLE0TkeLSk1WppRm5L5c/O123nwgZwsvYqLEDMW8MD42KlIELOq&#10;Om03cKGwhezMKDTlKmZkO1bqYmYSMypuzBSzvkUrD0VBK3NBqfJeIRKJRCKRSKYhYjFP9Jvf/Iei&#10;H9hXg9rSjrp0OWpzy5QuCsu2OR0Y49fXr0Sva4C6Bth+NSKZRPT3Yo8MohgOcLpSj3O5UOoaUdJc&#10;iD29ZxevHDoAwLaVq1l7243oq9tJpBEzADY21gHQGQjOKWacGg2yvNqLnsEFYCgW5V+ePW8i+8WH&#10;Ppl2u+S+YzhuuRJj0yqSu6dXrbdWe3lnaOqoGLWmDnXHDWibtmPt24119ABkaQBYTMzTZzZ8+acv&#10;/VO0QIZ9jx8+yg1trbTV1sy5bT4MwGfDoZRfIuli828AbZ7qTS4jpqbGIHj2med49wfuR62uzss+&#10;J3AZOq2NtXndZ6XS2nq+26uzs5PPfOazrFu3dso2yWSSZ555liefeJJTp05N3r516xaMPFVUVjo7&#10;PvLRkokZ5UA8YfKzX+7huurFXHHXIhRFwTzbhYhGSh2aZA6kmJE9l29dxyc/el+pw5g3aiSB7Z77&#10;nJ0SNMYwq3xFEzSKOmYqQxbKyJ+cxkwJUbjOjAKLGZXWmSEWmGlGuY+YAjlmSiKRSCSSBUH8kR99&#10;VgwOLS/W8ZTaevSb78LxwEMY196C1r5qipAB0BuKkLBtWnyeqY81DNSWNvQtV6Ct34K2Yg3qslbU&#10;hsVphYyLEbaNdfw0arUHtXlR2m0a3S7cukZXYGzO/XUFxlh2UYz5QgTGsLp60VqaUBqmJ2KXV3sZ&#10;jsYJxhPT7lOqPOjX3IzjgYdQ120uarVdNvS8vutjB7p76wq1f0sIvrb7rXmNDsunZ0alcLH5N8yv&#10;MyOSTLKnL38jZQKxOLt+/itEMr9jclY1N6KV+XugWDQ1NeF0nh+NcuLECZ588qlp233l///KFCED&#10;4PLLLy94fJXCqutvpKG9o9RhlJxXH32an/3zD4j5/Zjdp0sdjmQeSDEjO9avbuMPf+eDaBUypksL&#10;xzEC0XmXfCuIcQ+N4ogMxRwzdamSi2CkWkmUAnW0aHp+RhAp9gxiRqV1ZoiFJGWU/4gpkGKGRCKR&#10;SCQVj9XTuzr+2GN/UoxjKTV16DffhfH+B9FWrp11xE7nuJCwzJt/ocA63YeIxdHXtKWPU1FYXu2l&#10;c3R2MWM0FmckFqelADFOYB46iUgkMbaumXZB2lrtBZhVdFE8PozrbsPxgYdSvhpl2BUAkOjtXVbo&#10;YxwZGuaXJ07NuV16MWNhX3Sn78yYmzd7+kjmOfHRNTzCqedeytm4cgIFWLu0MS/7Wgioqsry5dlp&#10;11LMmMoVH/pIqUMoC46/+Q6P/M3Xz/toSMqaShYzSvVJ3NbSxJ/9/oM4KqTiWzFtvMeHUM3MPkcV&#10;IdBioaIIGuXcmbFQEDmIEYXqyoAijJmqkPfpBGKBqRlSzJBIJBKJRFJwEj/+8Z9gmgVddSg1deg3&#10;3Ynxax+dU8SYoDMQpMrQqSnEgsi2MU+cRa2vQV2Uvhmg1eelKzA2ayX/hIjQ4vPmP8YJEknMw6dQ&#10;a3xo7VN9OZaPH7dzHh0kiq8a48Z3oV97S0HCzJUmO4lahJnG39t3gJFodNZtLs3OjOlo83ifvnrm&#10;bP6DAXafPMXo3gN52dfS+mq8FW7Smm/a2tILubPR3NzM0mXz9wa6FGi7ckepQygbRoaDvP7GsVKH&#10;IZkHegWLGaXI+HW0LuUv//S3qKpyzb1xmeA5NYwWN1EyFDMAVNtGi4ULENVUckm0S+ZHLoJRIcWM&#10;vI2ZMtN38VZcZwYLZ7QZVIaYVMmfghKJRCKRXPIIy9KSO3feX7ADqBr6je9KiRir1mVkdtw5OsZS&#10;b1XBDJKtzm5E0kRb0572/tZqLzHLoi80c6VpXzh1X0OBL3Ctzh7sYAh9w0pwnF+gex0G1Q6DvtD8&#10;Lzq1dZtRV5Wfga8OLBaFNyyPJJN86629s24zowH4AsZM8wTnGjM1Fk/wdl9fgSKCZ97YTSIPfhxr&#10;l6YfJ3cp09beOvdGF3H55dsLEEllU9/ahsNTuM68SqPrzCAj/lCpw5DMQSV3ZthFdsl1GDp/9f/9&#10;Fp4KEjKc54I4/Kn1qWKlktlKPLP1lWpbaNHCChq2HDNVcHLpcC2cmKGgavkRGxQrvZhRCZ0BF7LQ&#10;rjFU6ZkhkUgkEomkkFiHDl0vRkcXF2r/+jU3o63ekJUgkbCseVWGZ41pYZ3qRltcj1Lrm3a3d7yq&#10;JDGLeXazJ2UOfm4WwSMvCIG57xiKw0Bfv3LKXbYQNF8w5koIMWe1m37drSh1DQUJNReaRXGMyl87&#10;282bPTMn4S+1zgwhBIl0YsYcj3vt7FnMAiYjJgzB7WAw6314nAbLGuY2fb/UaM/C62HHDtmFkI7F&#10;q9fOvdElxN79XaUOQTIHFS1mFLl6+bP/7SFcFZQY1UJxqs74J3+f6MzQYpkXiyhWEpLTPdnyhS2K&#10;N2Yq45XKAimSz6UzQzPjeYzkgv3qRt4K1RQz/euz0gzAQRSseK8UVIKYVHm9OxKJRCKRSCZJvv76&#10;+wu1b3XNRrR1m7N+fEdtNbt6B7CFQC3QAs88eRZt1XL0Ne0kd00daTMSTS3iv3PgKJqqoCkK6kVf&#10;E1VlB4dG2LSoviAxTmAP+bF6+tE6lmF19SACIRKWRShp0lHjQ1gWRMKIUAgsC6HroOlg6CheL8oF&#10;Ld2KbqDfdjfJn/ygoBeqmVL4vozzfOPNt9m4+N2407Sip3u5JWwxPxOJMscWgmHLpi9p0WdanBv/&#10;7lGnP+m5xMSXus4UKsxJJgzBr3r/vShG5henyxpqCnb+qGTWrl2T0fZOp5Ot27YWKJrKZsmatXTv&#10;fbvUYZQNJ071c8X2lVT73KUORTIDlWJgnY5idmbcceOVrF+d+Ui+UqGYFt4TgygXZO6VcUMsLZrA&#10;rMmsu0QB9HgEU9NBzb8AVt4G4Atj3ZDPMVNCCGwbbEtg22LyGkgIJtUiccHvM3nNqRpYR4+DoqCq&#10;KkIokEyNJnK4HTjcTlw+D/o8RkWpyZk6MypLzCjnd0I2SDFDIpFIJBJJwRC2rSZfK4yYoTQuRr9m&#10;dm8GIQRYFmha2mqUjhofL53toy8UYZmvQGM84gmsrl60FS0o3irEBR0WR0ZGcWoqqqJg2YKksLGE&#10;wJ78AkukagS7AsUZq5E8cAJnUyPGlrUkXn6Lc+Njrto0BdHXm7qCMAyo8oBppoSKWBScTrhoPq1a&#10;U4d+wx2Yzz1VlNjnQ7iITb+DkQg/PHCQj2+fnqBNN7f2/4yEqFYVGnWNRk2lQVdZpGs0aCpeVSm7&#10;iiohBEkBfsueIlqcS1qku/RLpHEAn+2/MRAOc2hwKG/xzkbX8AjLXnmd5bfcmPFjF1XLEUDpqKmp&#10;YenSpfT29s5r+8sv347TKX1H0rFk7bpSh1BWCCHYd+A0N1wr/y7lSiV3ZogiJZnran38p9+8u+y3&#10;9whmAAAgAElEQVQ+22dECDwnh9HiUztc1fExU2rcTK0RM3w+CuDseR3HiW9PHgdFQTiqEUY1tnsR&#10;ZuNlJBu3gZHZ560cM1V4ZhUzbBvncA/enlO4AoOgmTjiYzjMMIYVx2HHiSsWmqagagqqqqBpoM01&#10;g3Q+JIcBME2F6IATOzn1nGQLQa9/GFsFw2ng8rhwVTmp8rrx1njw1njw1HhQrPQFWZWQTJ+CoHLO&#10;NfOgEjwzpJghkUgkEkmFYh0/fqUYGmrJ+46dLozb7kbRpy8ThBAQiyGiEYhGwbbHL4ocKFUe8Hgm&#10;F3PtNanRT12BscKJGYB14gxaxzK0NW2Ybx8+f7ttc92yJj6+5XxCRiSTEI+heM+PpfqH3fs5HZzb&#10;gDsvRGOYR7swNqxEbVnCsVe6aXA58EVC4HSi1NSCwzFlQSxMc8aKOq1jNWaVByKFN3qcDyGluAmW&#10;J48d48b2VlbWTzWBn+lyImgLggmTUxfd7lSgQdPwaQouRcGlXvRdUXBedJtTmX7hMjEeTFz0ZYuJ&#10;nwVxAWHbJmILwrYY/z7997Atcu50me169eUidGVcyKuHj3JfSwvu1SsyelxjAc8dlU5rW+u8xYyr&#10;r766wNFULovXyjFTF3P0eC+Xb+ugqkoKYOVIJRuAF6sz4zN/8NHK6WARAs/JIRyj0Wl3TRqAKwp6&#10;KI7py9z7w67dAIoD3X8g/QYnfkjUcvLz4R0cDTZhWRaWZWKZFqZpjv8+/rOZ+tkyTYLB4owWzYaF&#10;klYWtg1CoAT8qOe6UQb68PV3s2jMj1uxUcT5c4HmtnA3xFF0Lsj0Fu49YMVVogNOhD39r33O7ycS&#10;S3XIxyJxxmbwYnJ53Thb38Dd3IS7qQn30mZ8K1dURDL9QmbqYqlUKkFMkmKGRCKRSCQVSqG6MvQb&#10;7kDxVqe/MxxG+EdSlWEuF4rDiTCTEI+nbo/Hoa4ORVVprfaiKQqdgSDXtTTlFNPW9lVo4wn95ou8&#10;IkQkht3dj7a8CfPwKYjGMW2bY/4Av7F+1dQdRSKIYAAcThRHaqG2oraat/uHCMQT1Mxz8eY0HNy0&#10;KbuRLdbxM+htSzE2reLAT56hw2mAbqA0LkJJI1qkE5UmELFo2QgZAOEiixm2gH/e/RZfvOM2tAvG&#10;LI1ZmbXlxwX0mlbGc7I0pooW5YY2w+W8EIKXThdXzAB47qWXuatpEapvusdNOgxdo9YjR93MhH9k&#10;ZN7berzeAkZS2TS0ZyawXQpYlk3/YICOtoJZcklyoJI7M4rhmbFt02raclx3Fg1b4D0xNGn4fTET&#10;YoYwNAx/NCsxA0UhtuWz8KsPoykCTQWHNnXV4tbi3N/4Mp95aymd/vmJmLbmg6Kt+8pxlVUYVCFo&#10;Egla7ThL7CTuL38O5QIz9ziQrK2lqmpqsYcV1Qifc+FeFEdzFPbvlQxrxIYdIKa/n4eCQUKx6cJc&#10;OmKhKLFDhwkcOl+MhqLgqG/AEFEsHNg4QKkQYXKBIMUMiUQikUgkBUEIoZivvfZrhdi34pjlIqaq&#10;CkWIVAfGeOJdYdy0OjAKY2MIYaM0LsKhabT4PHSO5t718Je/+fFZ7zePncbZ2oy+qhXzwHHeGRwh&#10;PO5FcXH8BAOISGRSzJjY5siwn6uWLplXPEtq63j003+d+RMBsG2SB46jbVnDgYFh7ltch7KoMa2Q&#10;MRdiZDC7GApEpAS1cCdH/Pzs+HHuGfcQ2BNNcDRRHPeO8q1JTNGbNIHp7+eu0QBnAtmbcmfLWDzB&#10;3l8+x2X3340yj4rZRl9VEaKqXDo7u+a97VtvvsV1111buGAqGMPlQnM4sBLl4z9UFlw6ucOKQ9Mr&#10;WMwoQmfG73381ypj5Ist8B4fTNuRMYEiBGo0ielxUNU1QrS1bsZtZ8Xh45WaP+fb3/o3ADRV4HNY&#10;LKtJcvmyCHetCaKpcNuqMb65W3ZkFZsaYdJqx2mz47TYcZwXnoCj0428+0dH0RQVr3tqwYcwVSLn&#10;XLjqExje/K9ShYBEUCcxmj7ZHYxGGAnleN0nBInhIVINJikRxxY6Fk4s3AiMjMetFZzxzmxFUSa7&#10;tCuZSvAsqdxPQYlEIpFILmHszq4tdl/fyoLse3hgxvsUVUXx+aYl3hVFQa2tA68PotHUOCdgZW01&#10;J0eDdI8V1pNCjIWxegfR2peBw+DZ0z04NW3aeCvFMMDhSBltjy8219TXssjt4geHThBJFicJbvcN&#10;8otHf4EiBFc21k4x985oP8PlI2aEURAlurj4v/vfYSgc4VzS4ong/KrBLgUOxk1eCMWmXViVoitj&#10;gmP9Awztnp/ZsvTLmJmx4BiJDJLvzgqosislrnl2C0kk5YBeKeOT0lBoz4z77ryRmuoK6ESzbXzH&#10;BmYVMibQw3FMjwM1mkSNpTdMng/XXbeD1tZlAFi2wmhM52C/m+++3cDLXam/WVttJqJumSWUKwkh&#10;WGbHuTk5ysfi/TyUGOBWM8BKOzZVyJiFPv8Ikfh0oQOhEBt2Ehs2yGdeXQiIDTtmFDKiiQT9fn/+&#10;DngBKiYGYVwM4WQAXQRRRJK8PsEcKI8o8kcldGZIMUMikUgkkgok+eab7ynUvsXQzGLGXCjjCSER&#10;TokX965ux6GpfGPvYczZTOzygHmsC0XXGGtuZO/AMA+sW4GebmxTVVXKuHw8EejSNX5723qGY3G+&#10;f+h4QWOcYCQa4/svv8UDzY005TD+RcwiPBWbYo+YupCYafHwW3t4LhQrWQzlykvhOL+84O9i2aLo&#10;fhkX8/yefSS75/Z6WFQJCakS0dnVmdH2gUCgQJEsDJxeKWZIKge9ojszCrdvVVV54N5bC3eAfGHZ&#10;+I4MYATmt2bRx+KgqdhVBo7h7EeLKorCH/zXT6a9T1VS6ViXXti1+qWOS1hcZob4aHKADySH2WpH&#10;qM2yz1cAvSPDxGYobEiGDCLnnNhm7m8621SI9jsxw+mH+yQti96R4aIk9VUsDEK4GMTJILoYA1Hq&#10;XunxzowFIvBJMUMikUgkEklBEENDywu27xwS5Iqug9MJkdTs3wa3i49sXENnYIwnT5zOV4hpEf4g&#10;1sAwP31jH+saarmjfQZvdHdqdI2InJ9PvL6hjne1t/DS2T729g8VNE5bCL61/wgra33c3lA9qyfG&#10;XIgy6swIlFDMADgYinCiSOOlKo1dkQT+cR+Rfef6GY6WtnvFFoIXnn0ee4445JipmenKYMQUQG9f&#10;X2ECWSDIzozpLDRD04WEoVduZ0YhPTN+/d5bcRhlPkndHBcyxtJU1M+AHkolq02vE+dQbj5p9fV1&#10;bNy4btrtEx4adhoPhPIgw7jKaQyRECy147w76ecTiX5utILU5Sn5bgtBz8gwCTN9x46d0Aj3uYgO&#10;OkgEdMyYipiHXmWbE74YBuFeF+EeN1Y8/XnHtm16R4axCly0lo5Ux8YYLvoxxCiKKM11wGSDSBm9&#10;7HJBjpmSSCQSiURSEGy/v2DOhiLgT5l6Z4ni86HUnp/pe0NLE5ctbuDx412cCebunzEbP/3Bz3h+&#10;z2F+e+t61BkuZM4LLuEp43ceWLeSJVVuvrX/COFE9s9/Ln505CRHRwL81pZ1qF4vGNktGEUigQgU&#10;pp07G95RSztjeenK1SU9fjkjgDfCqcTJc52ZVfQXiuFwhGPPvYiY4eLX63LgcpT/xVSp6Mzw/9jX&#10;K8WM2XD6qksdQvkhtYyyRa9kMaOAhQ/vvuXqgu07H6hxk+oj/Rih+QsZAFo0AbaN6XWixUy0cGaP&#10;v5hf/+D9026bEDOShWydyYHyjGp2VCHYbIV5MDnIA8lh1tnRgpgWW7ZN9/Aw8eQM1y62ghnRiY86&#10;iPa7CJ11E+51ER1ykBjTseIKtqlMihehHhfhnipiQ06SIQM7OfN7NhyPcWZocOZjFwkF0IngZABD&#10;jKCI0nhgVeLrNB2yM0MikUgkEklBEAUUMxACMZx9d4LirkqNcpr4XVH4+JZ1uHSNrxdw3NQ7gyP8&#10;8MBRPrRhFYur3LNuq1R5wLbhglmzLl3jd7atJxBP8PW9h4gWwD/jyROnefLkGT60fiVLvB7U+oYp&#10;f6v5Imwb88VflM2sWIC9mqtkx65uaMRbm6Up5iXCnliCwWicN+Yx3qlY7D19lrFDR9LeJ0dMzU4m&#10;5t+QGjMVDudW0buQkZ0ZkkqiksUMq0AV8zdesw1PVenWIXPhGApRfaAXPZx5klURoIcTmF7n+L5y&#10;O5e3tCzl9k0OrmkNcfXyMFctD9NYlVrzOlQ5ZioftNkxfjM5yK1mgPoidAuYlsXpwQHO+f0kzbmO&#10;p2AnVcywTnzEQeScm3CPe1K8EObcaeKEadIzMkzP8DCJOY9XPFKiRgwXQzjEcMpXowic72RcGHKG&#10;FDMkEolEIpEUhEJ2ZgDYncfyur86l5OPblrDmWCIL72xj6FIfr0N9vYP8Y9v7mdDQx23ti6d+wHu&#10;lNghIlMvCNfU1/Jra1ewZ2CYz7z0BgeHRvISX8KyeHjfYf79yEl2NC/m1rZlOe3PfO157DOn8hJb&#10;PgihcFwt3cJ36YpVJTt2pZAU8NP+oYJ712TK86+9gRkITru91lO+SalSY9s2XV1dGT9OdmfMjPTM&#10;mE5VVWm77SQzoxuVLGYUJgX1G/fdXpD95opi2nhODOI9OYxqZV+AoocS2G4DW1NxjkRyKmZRFIUH&#10;H/wAf3j9IH90wwB/fMMArXWppG+Tr3wS01PIUAQrVUq53k5yX2KY+5MjNJRg5FEwGqFroJ+B0VFM&#10;K/8+EpZtMxgIcHqgn3CsvH3qNOLjnhrBwhd/je++nKab5YJaAZ3RUsyQSCQSiaTCEEIoYrSwYoZ1&#10;cA/Wwb153ec1S5fw4Q2rOO4P8JmX3uCFM71Txjxlgy0Ejx/r5Mu797O+oY5PXbYBZR4rSUXTwOWG&#10;SGRaDPetbufTV28D4G937uVfDxwllkPV0enAGH/16lvs7hvgt7as4/e3b5xXjOkQto25+xXsowey&#10;jqcQ7Ndc2CVawdc0LsYtR8TMi7OaI+vXXqGImiYHn39p2rgpdwVcSJWKc+fOEcsiidDbWz5dOeWG&#10;7MyYSk11FUsW15Q6DMkM6FrlpnEKsVZoX95MQ335vV71YIzqA704hyNzbzzXvsZHU1leB2rCQg/m&#10;lki2Gq/ELsjQo8JQXiuX6biFxS3JUT6cHKRd5DYGLFcEMBoJ0znQz2AwkBcvCyEEgXCYroF+/OFQ&#10;xUwhVACDEE4GUAv4f6mUv8d8qYTOjMo5e0kkEolEIkkRjfqIJ2afo5QHzJ0vgMuNtnJtXvanKAp3&#10;rmhl86IGHt53mG/tP8LuvgE+sWUd9e7Mq7APDfn5weET9IcjfGLLOm5c3pxRolapqkLEohCLTpqC&#10;T7CxsZ4v3HgV//fQCZ453cP+wRE+tmkN6xvqMOaZROgeC/HjY13s6htgU2M9f3TlFhqyeJ4T2P29&#10;mK89hxgprEF5NuzTSlfB21hfX7JjVxqqw0Ht4ib8/eVVoX+4t4/2g4ep2bxx8jYpZsxMpiOmJpBi&#10;xsyoWuVWuheCtWuWlp3wKTmPoijouoppllen3XywClBP+4F7bimv16stcHeP4uoL5i0Jr42LGUmf&#10;CyMQwzkYwqzJ4VJA1XnT8584+OKjKArcvS5Ao8eid0x+9maEEGy0I9xgBnGWWUpbCIE/FCIQDlNT&#10;5cFpGBi6jssw5ny/WLZNPJkkYSaJJ5NEE4myGieVKSoWToYxRRVJqiHvHWILbcxU+Z8HpJghkUgk&#10;EkmFYftHlxTrWOZLTyOCfrTNV6SMs/PAMp+Hz127nadOneGxo5185sVd3NK2lBW11XTU+Gh0u2Zc&#10;ZMcti7f6BnnxbB+Hhv1saqznv910VXYigdsNioIIR1Dc030r3IbOJ7au48rmRXxz/2G+tGsfmqLQ&#10;Wu2lo8ZHe62PjppqWnwekpbNaDzOcDTOwaER9g4M0z0WxqlpPLR5Lbe2Zp8Ysv3DWAfewj5+KKvH&#10;F4NS+WWoChhOOQolExa3tpWdmAHw4s7dvLe9FW28Qr6qAi6kSkVXlibufX3l938vFxQpZkyiKApr&#10;VjWXOgzJHOi6VpliRgFEhy3rV+Z9n9miRpN4TwyhR/JrQKwlLLRwnESjB3f3KI6RCBHTQuTgn9K2&#10;9Xb+/uFfAXBjR4hGj8W5chUzykmsGkcTglvMABvt3DtvCoktBP5wCABD0+hYMnNz/1g0ymAwUJAR&#10;VeWATgSNGAlRg61kLwZ6DRVVPf+aNBRB0kzgdajY9szvyWDcpBIED9mZIZFIJBKJJO8UesTUFGwb&#10;6+2dWMcPo199E1rrirzsVlNV7l3VzmWLG/n2gSM8dfLM5H1ew6Cj1kdHjY96t4twIkkgnuDUaJCu&#10;4BimLah2GDmLBIqqIlxuiEURto2ipq/S2bK4gS/cdBV7+ofoHB3jVCDIK93neO7M9CpnTVFY5vOw&#10;sraa29tb2Lq4gcYshBY74MfuPI596ijCP5zx44vJKcUgoJQmEbiusZGYolDwNqUFRJWvGrfXRzQ0&#10;VupQphBJJjn47ItsuucuVE2TnRmzkH1nhhQzZmKm8/+lSOvyBjzSL6PsMXSNGMUxt80ndp4rotev&#10;bsflKv3rVY2buHoDOAdDKAUq0HcOhIh0NGBWuzCCMRxDYeJN2Y/Z9Hiq2L59C2+/vR9tPOhgfIGc&#10;CwssfviEyXuTfpYUyWA6XziN2ddWqqIsWCFjAgUbJ34sESVBDWRxDbP1jx7EvWF1xo974aE/xyyv&#10;Bp60SDFDIpFIJBJJ3hEFNv9Oy1gA81c/xVqyFG3lWtT2VShuT867XV7t5S+uu4Jo0qQrOEbn6Bid&#10;gSCdo2McGEyZb3sMnfYaH+sb6rhrZeuc3RuZoHiqENEIRKPgmfn5eAyD61uaub4lVa1q2Ta9oQid&#10;gSDdY2EWVbnpqPHRWu3FkabC1x4ewD7biVLbgOJ0ga6DqkIigUjEIRLGHh1GjAwj/EMQL29TvQt5&#10;xsj9dZANtS4Xp0b8tLVJ8+9MKdeROseHR/DufJOV11+Fyyj9ZUoyGWd4uJeamkW43d5ShzNJZ5ad&#10;GXLM1Myoanm+J0rBujXLSh2CZB44HKU/R2ZDvjsz3v/em/K6v0zJl4hhug3QFNSYiWLaaWu3HcMR&#10;Im31xBd5MYIxnIO5iRkA99x7J2+/vR+nngp+IFSehQTlVMu+3I5zV9KPm8rrjFLm+EtWQJ49b2jE&#10;cJEgLhoQSnm+7kuFHDMlkUgkEokkbwjL0s19+26L/+znv1uyGPp7Mft74fUXUJqWoba0o9Y3ppL0&#10;3uwNVN2GzvqGOtY31E3eFk4mCSdNFmUhXAghQAiwbbAtsOzxn1NfYuLn8eojEYmgzCJmXIymqiyv&#10;9rK8en4JTmvfm9idxzJ6DpVAn6LzojZ9RFcxWOyp4tjwiBwztYBweb0c7eljTTRWFvPPbdvCtq2y&#10;iGWCWCyWtSgxPDxMLBbD5SrNWLhyRlHL539cShwOndaWhlKHIZkHzgrtXkufps+edava8rq/+aLG&#10;TVw9AZxDuXdi2LrK2IYmhD7eFWHZaDETNW6ixZOoMRMjEEWLWzhGIiTqq7C7VPRIAi0cx/Jkvw5a&#10;3rKU/3z1IE2+lB/C4YFy/Xwog3O0EFxuhbjWGiuA80uRmPPPeCnJGRNdGkMkRD22ksH7KNupAFk9&#10;qvjIzgyJRCKRSCQ5Y3V2bkk8//yDyedf+EhJujLSIQSirxurr5vJZmSHE8VXA04XisMJmpYSC6wk&#10;QlExbr8no6SgxzDwzNEOnTY020b0dM+9oaKkuiMcjlSsBULY9oIUMgAeMXwFmX89Fyvr6jg2PAKK&#10;gu4o/wW3ZG6c7io0LXVpcvrQYbjzuhJHBLadqrpU8m4UmT2nT59JibVZcu7cOdrb2/MX0AJBkZ0Z&#10;AGxYuwxVjtyqCBzOykvlWCh5Hf+zrHkRziIn3dRYEldvMC8ixgRCU88LGQCaiuVxYHkck4PE1GiS&#10;2v29OAdDJBo9JBqqcA2EqOryM7ZhSdZ/V1XTuO7ay+Hci5wYdnBypEzXVCXOAitC8G5zlLV2tLSB&#10;FJpLS8sAQEHgYJikqMVS5legVUY1LnlHNfSij94UQiCEwLbt1Nf4z8K2sW2BLcZvt8X4bbYUMyQS&#10;iUQiKUdsv78p+eKLH0o89/xH7VOntpU6nnmRiCOGB4D0a2ExMoTSsKg4sXi9oKqpxZiqgqqNfz//&#10;VaxqaxHwF+U4xaZTMdipFd+tQldVgvE4AIbhKKuqeUl2KIqC88LOKL08kqm2nZJqyym5m+2IqQl6&#10;e3ulmJEGVSuf/3GpcDp0tmwqTZW7JHMqsTPDyrMwfOctV+V1fzNi2ThGoxgjERz+SN49MdSkhTES&#10;wfQ5EcYMwup495gejKHGTeKLvbgGQhihOK5zY8Sasx83ZS69g8GDL/Otn2pUB3uocRjoSirJq5BK&#10;5CsIVDH1912NG7M+ZqaUdKUnBDeawQUhZMgxU+lRAAejJIWFiXceasXCvfbQCvTZkkgkGAuFU2KE&#10;GBcpxoWJTIp0FEVBVVUpZkgkEolEUm7Ef/az3419/RtfwbIW1Od08rXncdz9QMGTz4qqotTVF/QY&#10;80UIgbnzxVKHURB+6KhGlEBIWNvYwMGBQQA5YipLGqrchAOjpQ5jEmeVZ1IwELaNrwzMXAGESHVm&#10;lJOfQleW5t8TSBPw9MjODLj26rW43WValS2ZhmZUXjLNzLOYsXVj5ga880VJWhj+KA5/BCMQnbeA&#10;IWw746pmxRb4jqfWNbamYDt1bKeB5dKxnTqWU8c5Ek5tCzgHQ0RbajGrDPRIEnf3KIk6N7YruyRk&#10;vGo1//6DJEYkgieWoNHrxpiPwFvMNWAJC1e2W2G22eGSHV9SPAzGULBIipqCvOYq4aytFqjbzbIs&#10;IpHIpBihqiq6rqEqBup4AaKqKqjK+PeJ2y78XVEm8wgLKkkikUgkEkklI0zTiD38zX9IPPXU75U6&#10;loIw0IsIBVOjqC4RRGgM0Xum1GHkncOqg31q8RPO1U4nJ4dHJn83k4mix7AQCCeS+BwOxhKl//up&#10;qoqz6nxbfywSpq6uPM4R5ThmKtfOjD4pZqTlUvfMWL6sgdUry2OKpWRmbCEYi0UYCgUIJiKlDidj&#10;8j2WclFDbV73p8ZNDH8Ex0gEfSyeceJRCIHo70E4Xaj12XUiq5ZAjSQhkpxxG8e4mBFf5EU/7Uex&#10;BZ5Tw4xtyO49rLmqMLy1EBnI6vHFYK6OgkKx2opygxUsybELwhx/RnHJ9macRyeCgk1C1M0saCzg&#10;JUOh/DImXlmLGhtw5qEYTYoZEolEIpGUASIUqov87RcfMffuvb3UsRQSa9fLqLfdXeowiob1xsLs&#10;ynjEWVuSKrmlPi9HhoYnf0/EYkSCAaqqyyP5XSnETBOPoRNJJrFy8F/IBy6vd7LKyrYs4pEI9bXZ&#10;j8vIJ+fFjPK4ahVC5GXMlGQ6l3Jnhq6p3HDdurJ5nUumIoRgLB4lEA0TiIaxxjvGdKN8RNb5ks8x&#10;Ux1tS9Gy9TuzRcpcO5pEiyVT3yMJtEgytxxlLAqJBIrHl8te5kRLWOijUeKNXtw9AVTTxhiL4zwX&#10;JN6U+eenoig0tLcxMDB/MaPoK4cMz0/5OJstteO8y1xYo2Kl//f80IjhYJiEaMjz9U75f85qzsKM&#10;mRJ5LhCSYoZEIpFIJCXG6u5eG/nvf/2E3dtbuH75MsHuOoGIRlDc8zNYq2REJIx9+mSpwygIn0gG&#10;+L7mZY/qLJqo0VLtmyJkTDA6OCDFjAyxTJOBcIQNixo5NDhUsjg0XcfhOu+7EguHAKgvk84MIazJ&#10;tvZyYGRkhGAwtwrRUooZyWScRCKK2+0rq9FdUD6CVSm46srV+LzF9z+SzIwQglA8ymg0TCAWxhpP&#10;Al2IPpO3QhmTTzHjyq3rUz9MCPKCVJ5w4r1sC/RwHATThAs1bubd9wLGPdJUFbyFF+SrukcJbmom&#10;2lKLpyvVsVp1dhQ1bhFf4s145NSiVWs4vGt3IULNC8U+RdfZSe5JjizAhOml+1mXKRoJDAJpR04t&#10;5DVDoTwz7PFztZqnTtiF996USCQSiaSCSO7Zc0fkb7/4I8Lh8sjeFQFz726Ma27Kz77e3om2aj1K&#10;GSazzd2vlDqEgtFixvkzM84h1cF3HTV0qYWfs67OcOEwOtDP0pULXgfMG6FR/6RocGhwiMual7Cn&#10;r78ksbi856tXLdMkEYsB4KkqD7HTtm0UpXwShl1dXTnvY3BwkGQyiWEU3zw4Ho8SDA7hdFaVnZhx&#10;qbJ4UQ0b1rWUOgwJYNk24UQs1YExg4BxIbp+aXVmGJrG2sZGNixZwobFS9je2IJ71+lpooStKQhd&#10;Q6gKenTmUU0Az+x7i3/8ySMArF/ezpc+/rtZxydiUYjHUGrrM/bMuJD/+cj3eP3IOwA8dNtdfOC6&#10;m9Nup4cTOIZCxBd7cfaPoUeTKLbAfS6I61yQ0MoGko3eeR930eryXkcVc8xUlbC4LzmCawG2Kcz1&#10;V5RjpqaiE0Ggp0zB80AlSCAFGzNlT4gZsjNDIpFIJJKKxjx2bEfkL/7y59j2JZXVsQ/tQVxxDYqR&#10;22LJHh7E2rMTa+8u1DUb0LftQClCNdx8ELEo9onDpQ6j4GywE/xNbJBf6h4eMaqJFMhbYE1DPccu&#10;8Mq4kHg0QjQ0httb2LEOC4WBM6en/H5kcJiWah/dwbGixqE7HBiO8+eAaOj88XW9PE6Jtm3n7aIr&#10;H/R09+S8D9u26e/vp6Wl+AnsiUpGUeLRZpIUqqpw0/Xr81YlKckMW9hEEnHG4lHC8SjhRDyjx2sV&#10;OGbKzKKa2aFp3L1+PR/auo0690UdRGlOJaolwDIR8zjUUHCUN47lZ60mAv5U9bYvt3Xoib7uyZje&#10;vX3HrNtWnR0lUVdFpK0O35GByUSpArj7gjhHIghFAVVBqApCVbE8DkyfE9uhTak2X7RqdUYjhsp9&#10;zFS2GMLm3uQINVhFOV7Rkaf7jNEJYv8/9t48SpLrrvP93htr7rV2dXf13q2lN3Vrl2zLsiGkOdQA&#10;ACAASURBVGwj4wUb491mzoAxg4HHjDkGw3nz5s17GIb3MBzmnDk8jI3B2DBYg41sYeNNBsmyLKSW&#10;1Nq65Vav6q32yqxcIyPi3vv+yMyqrKqsyi0iI7L6fo5aWZmVGXErMjOW3/f+vl+hghMz6KH0BL/E&#10;DC68tW6VYoZEIpFIJAEgGFOsP//sn11rQkYNdvJ5qEdu72oZ/JUTlR8EBz/1EuzTL0O58TCUI7eD&#10;RGMejLJz3ONPBbr+XkIB/LRbwF1uCV/QB3BM9dauhBKCTHXG/lpkZqalmNECVrGAhdnlntgl1wUl&#10;BBqlcJrMBPYSM7Y0y821bbh1YeSaGo5LFCF4557sPnDlSvdiBgBcvTohxQwJ7nv9QQwNejPbVNIc&#10;xjlKjo1CuYRcuYSiXe5qFrSmh2ff1CrtdGYohOCtN9yIn7/5ZozEOjin6+FuRtjlSl5GMtXT/B1q&#10;M0QmsihtG4AzEIGeKS3+Tm0SIs51BU7KRGlrCtzUkNy8GWYiiYXyajvPMNArW583uAsYE+t39Gxo&#10;5OF5FQSAjjTKYgSCVLtaN7LNlG+ZGQKEEClmSCQSiUTSzzjff/ij7PTp24IeR1CwZ5+Asv8mEN3o&#10;eBl8bkVQIWdgJ58De+UlKAeOQrnpdhCj8+V3irBt8JPHe77eoBkAxyfteTzKoviinkLJoy6NG0eG&#10;m+Y6ZKansGX3Xk/Wt5FZ2ZVR4+JCFoc2jeKl6ZmejEPVDah1Nkf1XRkAoISmM4NBVXtvx7QWly9f&#10;9mQ5ExMTniynfWoXsLJaEjR33LYP+/ZsDnoYGxqHuSjaZZScMi7NziKTL2B0KOlZIWcjixmGouC/&#10;vOnNuGvHjo7X1ctSo8hmKutMDPRwrRXMiSys0TiKOwehLZRazgKhNoMxU4A+W0B5NI7SeAqbr78O&#10;Uw2yyRoT9mJu++Pbwm0c4KXmT+xjmtl1yaNzYwgEdMyjLEaAENmP+oF/nRnC007Q/utNlEgkEomk&#10;z+G53JD1pb/5w6DHESicw/7Og/7M0HVdsBeehv3VL4K9/AJED2ebA4D74tM9XV/YuJcV8UfWNHZx&#10;u/mTm2CqKi4tNA88tgp5WMVC1+vbyDi2jfnJtcOfX5qewa6B3mTPROpm2dqWBea6y36vhUTMEIKH&#10;Ktvhsgc2U0BwIeCyMyMc3Hj9Vhw9vDPoYWwYhBAouw4ypQIms2mcn5vEyYlXcXLyIi7MT2Eql0HZ&#10;dcC5AOfeffapQkD6zCKsFTEjYRj4o7e9vSsho5cI5gKFPBCLgwTQVUi4QPRSBtzUYI2136FKBGBO&#10;5zHw/FXcccd9PozQG/zuzCBC4F53wdd19Afy+LwWFAw60oAQnW+mkO+yKaEwfMqtE5yDeGhHLDsz&#10;JBKJRCLpMeUvffkPRDY3HPQ4AmdmEuz5p6AevdOf5VsluD/+F5CTz0F9zRtBt/hvqyJsG/y5a8di&#10;ai1GBcPvWTP4S30AP1Q7t/zaOzSAE9Prd2XUyExPYfOuPR2va6Mze+VSU2FvtlhEVNNQdPyzWNAM&#10;A0q1K0MIsRhGXo8aApspIQSEEJ5eeHWDbduYnp5u/sQWkGLGtcu28WG87jU39syyZSPBhYDtOihX&#10;/1muDctxUHZt8CafabVqV8cYh6J4s08hhEDTKWyrf7z9m4kZhqLgT97+DuwZGurRiDwgV5lwQRK9&#10;mQzQCH2uAGssAWt8AMZsAdRtfxIP4QK3bDuAN73+p3Hy2UebPj+IvTghxLfjx0FevDbspVbs+qmq&#10;gbtLf7c8Oq+PAhsaFjo+hgZ55CWEQFVU6JoGXdWha3rlZ01fvK+qKswtW31Zf6UzQ4oZEolEIpH0&#10;JezMmVvt73znV4IeR1hgzzwBum0X6MhY26+lI2NgU82LciIzD+efvwp6401Qb39tV9ZW665HCNjf&#10;+Udflt2P6AB+zc5gF3fwZS1VCaFsg6Sh48waod+NWJidkWLGOsxevtT0OXnbwbZkwlcxoz4rwymX&#10;wdnqQlwYAsA5r4wrLAHgE1cnPCviTE1OebKcdgmzmBESzcpXhgbj+Kn7DkMJyWc6bHDOUXIcuNyt&#10;CBfMge26sJkL23VgM7f5QtagJmC4jEH3sASj6UpfiRnNAsA/etvtq4QM4bqAVYKwipVcClUDDBPE&#10;MAEzAtLF53l8aBTXb92OV642Pz42QggBkc8CulH55yGbUgPYOjTS0nMJgOjFeeQObkFxxyDi5zrP&#10;vXjvOz+CR5NJPP7Ytzpehn8QtFxub+OU0xAcr3FzzZ+4AVgMiacKNu+7AfHhUTiWhenzp1HMzEs1&#10;owVUFJG9cB4j1+0KeihVgUKBqqhQVQ2aqkJTNGjVnxcfUzWoSmvHHqL5IxMIzqWYIZFIJBJJPyI4&#10;p6U//+yfQQg5JbIO51tfhf7h/wCitedNT68/CHai9WwK/pMX4ExcgvbunwfxIdSXPf8UMDPp+XL7&#10;nbe5BWzmLv6HMdRWjsa2ZLJpVkY9trWxfY67wXUcuE5rtl+XsznsHRzE2XTa83Fohgml2nWxVlcG&#10;sDSLOUiEqMxsDYuYcdmj8G8ASPvw3rZGeDMz4kMGtu5Pwsq5sPIOrJwLzsI3zk5JJiJ46/1HoevX&#10;5uU/FwIuY3C4W7llLhzO4DAGl7m4ODUL23UgBDCQjMH0OAC1tk9zmbe2l2qf5Was15lxcGwM7z50&#10;aPG+EAJieqIiYAAApYARAZgLZDOVvYiqApu2gGidebzfc/AmPP5Hf4aFQh7npzrIEirkAcZABoY8&#10;63b61M99GP/vL/wqNqXay9/Q8jbMyxkoVvPJCEJwQGBNIejeN/wMJq6ex7mzJ9sag99UOjO8X+7d&#10;bhYR9NaSNjgqn9P40DAS1YlkeiSKkR27cTHT+gSia50L3/oWBu99LRS9u3wJhSqglIJSCoVSUKos&#10;u1UVFUpVrFAUBSpVoCjqooDhyzmq5s9xhTEG1UOh5No8m5FIJBKJJAD4uXM3s1OnfPJU6mNcB/b3&#10;vgH9be9p62KQDo2AjI1DTLVe5FNuudsXIYPPTII984Tny90o3MLL+L+sGXzGGMYsbX76OWCaOD3X&#10;3sxC18dugn7HtdvLL7mSzWIoYmK+ZHk6DrMuK8MpWw27MoBw2EzxqiUXCUnQ45Ur3oR/A0Aul4Nt&#10;29C7vAhvlzB3ZoAAekSFHlGR3GRCCAGnxGDlXVg5B+WCC+aGcNwtsP+Gcdx9x3XQfJptGRRcCDDO&#10;4HIGl/HKLWdwWeXWYW5FrOAu3CYWe7br+lIkrUEpASUEbI19Xqf0Wwj4WmIGAfDJe14PWncOSAiB&#10;0HVAN0CiscptbR/CeaVbY24aYvIKMLoFxDQ7HlcqFsfRPde19RohRCX4mxAgGm/+ghbZv73zPJvo&#10;lbUzH0TZgigWgLIFlMuVx0wTxIwCkciqruW3vu0j+Nxnfw+OU268wACs6vywxxvhDg7zoufLDSu1&#10;TaiZy3MRNDMCABAhnGwQRsrz87j80Dex870/19brdm2/DrpuLIoYYcSPzgwhBBjnUDy8Bt9YZzQS&#10;iUQikYQYdv7CTUGPIbRMXgY7cRzqoVvaepn2prfB+fY/QqSbF76Vm26Dsuf6Tke4JsK24Xzzq54v&#10;d6OxU7j4fWsGf2wM44yyfhF1ayKOkzNtFtKFgOvYUDucobmRabUro4bFGPbGB5EuWZ5d1urmyq6M&#10;tQPbwyRmhOVi84pH4d81FhYWMDo66ukym7EkZvR0tR1BCIEeVaFHK+IGAHAuwGwO1+ZwbVa95XWP&#10;tTizlwCqRqHq1X+GAkWnoApBbsaClevczqgew1Rxy227MD4+hNlCFq7rQlVVGKqGmGFUZoMSCkpI&#10;zzI0OOdgglfEBVEprHEhwAVfuuUCTPDF57L6W87gVm+b5VSEDVVVPO/M6Dcxw11DzLhx0ybsGFjd&#10;iUAHG9ssEUqBaAzQtkFMT0BMXwW2bOu4Q6MjrBLg2EA80ZXVVS8QuQWI+Wqnq24AiWTl51IRIjMH&#10;ZACRGgQdWLL4Sg0M4w1vfBe+/93/1XiZfg+6AZ7vp4TAG9wFhPvd84f83DSGt+9a3Ka5WW8yua4l&#10;rnzr2xi9605Et423/BpNq1hAhRniQ2dG7ZxaihkSiUQikfQh7NULh4MeQ5hhT/4QdHwn6GDr2egk&#10;EoP21vfA+f5DEGtYPJHkAJQ77gHd4X2ewmJOBvem+LTRGQDH/1mewZ/rg3hCjTZ8Tsow8MpsZ37P&#10;ji3FjEY49hozK9fhxMwsjm4ew3Me5Sssy8qw1u7KAAAtBJkZQoQrM8NLmykAmJ9P91zMCLPNVCtQ&#10;SkBNBZqpAFhdjGil46RZMS6a0pCfK2P+UrEr0Wd4cwy79o9A6ByXM7PIFy3kCxWBWNMUDA8klj2/&#10;JmgQkGU/EwIQEFT/W8ZMJgvbcSvvZnWwYvFHASEqs3yFqP684g8aSEZhGuHbX/sl6ygKrWwvITwr&#10;yvabmLFWZ8brd+/uaHlE04CxLRBXLkIUciADrZ8/dovIZipjiCd7ts52EUJALKSBhTQQiYKMjK0S&#10;XoTrQOSyILHV3SW33Pp6/PCRh1Aue9ul2SmEevvtvIGXMC7am+zR/1S2oV0q4vyz/4bUpi2wCjkU&#10;amJXfx6eA0EwhjN//SUc/s+/E3pBsx386Mxwq+f8UsyQSCQSiaQP4RdelWJGE5xvPgD9Q/8BpI2Z&#10;2SQShfYzH4BIz4KfPwM+cQnEjIDEkyBDI6B7b/TFWgoA2HNPypyMNtEB/Cc7jU2C4RtaYtXvtyWT&#10;ODEz09GyXdsGYs2fd63hlju7WL+czSGiqii53Yl1ummCVr+DQghYxbW7Mgghnl7sdErobKY87szI&#10;ZHqfmxFqmykPStheFKgJIUiMmDATOggbwNSFq3Cs1r+/mkmxZXcKW7YPrDke0uBv5RW1oa2xlso2&#10;HLd/wqdbxic1Q62GgDPGoXok2PafmNF4496zqzMxAwCIqkGYESCfh0h5l12xHsJxlsLIPQ7+9pRC&#10;viJkJFIgg8MNtw1RNZA1JhEpioq9+w7j5Iljfo+0JUgbuWtNEQJ3smsj9Lue+k+AW7Ywd+n8st+H&#10;8egcZnKnT2PqkR9i8xvfEPRQvMOPzoyamEGlmCGRSCQSSd/BLsjOjKbYNpwffBPa/e9q64KUEAIy&#10;NAo6NArgbv/GVwefngR79t96sq6NyIecLF6lGp5Tlnyu47qGM/OddWUA7WdDXCt00pkBALPFIg6P&#10;bcKLU93ZDxjRuqyMJl0ZYQj/BsJlM5XP55HJZDxdZnpeihn1hG1W5cHX3I0Dd98DzhhmL0/hyW/+&#10;MybPXYZVcMGqdlaKRmBEVegxFUZUhRFTQBWKoYF4z2yjNg7+fyZrAobjMu/EDCMc+8tWadSZMRSJ&#10;YHNi9cSGdiDxBMTsdCUPour97yuF3OJ6w/xdE4UcUBUrOh3nDTceDZGY4d223iZsDIoNKMY2o+km&#10;DN/xOexc+F//gKFbboY+kAp6KJ7QL50Z4Tprk0gkEolkg8IXFkZFJjMW9Dj6AXH5AtjLz4ey4FWD&#10;ZzNwviVzMrrl4+U0UnUXkztTKZS78BSXYkZj2s3MqOfk9AxGo40twVpBM4zlWRnrdGUA8KzI1y1C&#10;1Dozgr9c8rorAwDm070XM8JsM0VDIqIBQHxwCDfcURHlqaKACwtMZDC6O47thwawrfpv++FBbNqb&#10;wMDmCCJJDbQ687/WAbCM8G1y+GfoFE5q9nm27Z0tZf91Zqz+bKpeCIlGVcCwSt0vqwVEqRoY3cCa&#10;KSwI1wWsEkisO3Fz775DaPRdFQF8f70UMw6x9c9FJJJWYcUSLnzlgaCH4Rl+ZGawRTHDu3Pq4M/O&#10;JRKJRCK5BuCyK6Mt2BOPgL3wdCgFDXb5Apx/+KLMyfCAAXD8SjkNCAGFElzKZrtaXqcdCBsdpwuR&#10;hwmBSBeztMw2ujIAwDDDYdnBeWWcYZh163VeBgCkAxAzapsyjPt14qH1QVcQgpvf+BYoSuU759hl&#10;PP/I95c9pRYc3vjlvQvz3lD04CNJKYWmKig7jmffAd3oL6ONRgHgnnS/KQrI9t1AcnWIuNcIISrB&#10;35EoSJiDfAv5ym28u64XXTdAPc6q6BSv9m0RwbCPhyMHpNc0shmsJ4SH575g5oknUfIoYy5oiO79&#10;cYUxDkqpp+cnUsyQSCQSiaQHMJmX0Tbs6cfhPv5waApfQgi4zx+D+92vBz2UDcUtvIy3uAVcNzSE&#10;bIfZDjW66UDYyHTbsXJxIYsdqfZDTlVdh6ItFXuadWUAQCQkM12F4KBUCUVh+IoPYkYmEDEjvDZT&#10;NCRixt6bbsbwlvHF+yce/yFK+dZ93VXF22KBxFsMXQPnAm4XHYj1qDrtqwaXRpkZikdZM4TS3tjF&#10;1fJlSkXwmUmIUhGCsdDt14TrAJruieASlv2jV/u2A6yIcPxFYSRcn+O+QQhc+dY/Bz0KTyC69yIt&#10;Z8zzPLz+kvIlEolEIulDhOPozuM/el/Q4+hH+KkTsLML0N/ybt9CvFtBcA730e+CnzsV2Bg2Mh9x&#10;FvDfC911ZQDSZmotXA86VuaLJVBCKkHBLWLGlroy7HLzrgwQgkgXllZewjkPhcUUAFy5fNnzZUqb&#10;qeUEeXypEU2msP+uexbvz165hAsnnm9rGV5aODQjfO9i59T/Lc1mLneDoavIFwHbdhZtp7qBEAJN&#10;V+CU+8P7v5HN1HyphIJtI6brAYyoAwip2EsV8kCxAFEn0gtKAZDKro5QkLGtIGowJTc6POrdskKS&#10;KeTJMVkIHGLF7pfTrzTZvW2k/Xqvmf7Rj7H93e+CMTQU9FC6w4/ODM49FzPCsVeSSCQSiWSDIoQg&#10;pT//8/+PnXz5tUGPpW+ZuAz7wb+FCKhQLVwH9kN/L4UMH9EBfGD+MrQuZzZ2Y6e0kfFiu+QdB/uG&#10;Blt+vqppULWl4lS50LwrQzfN0AQxc85CU8DxxWZKBoAvY8TWcENWx2BZAQloeDffdz/UaicTcx0c&#10;/5fvtr0MdY1igQhhiaqPGgo8Q1UVUEpQ9jA3Q++jEHDe4F0vOQ6++8orAYymMwghoCNjIFu2gWwe&#10;rwgWI2MgQyMgiVRF6DAiQEAihtcwxsD56k6iIPYoXnRm7BBlDKA/xD8/kPnf/iEYw9Vvr3/cNkNi&#10;2bYmqgLiwxg5556fU4fjDF0ikUgkkg2K/eCDn3S+9/1fCnocfc9CGvYDfwneht1GtwghwLMZ2A98&#10;AZib6dl6r1V2Chfvd7rrzpA2U6thrgPRoBDRCVezOcS01trPjbquDMe2wdzmxTsjEo6uDKBmMxX8&#10;pZIQwpcA8CAyM4BKMSqMYoZGVezJG7hrLoo3TcZxdN7EeFGFznpTeNh54DBGt+9cvP/yvz2OwkKm&#10;7eWoavPPbGhcqMIyjh5CCIGha7Adt60ut/XQ+iQ3g4Gs+eH7+skTnm2PXkF0A8QwQcxIJWQ7kQIZ&#10;GAIdGgEdHQMNsCvDS37y8jNwXWf1LwLYkXghZhy+lrsyAFyTO94eMvmvj8LJrX2tGprj7xr4kZcB&#10;VMUMj//44M/QJRKJRCLZoDj/9m/vsv76i38U9Dg2DLYN54EvwHniXyGskm+rEUKAL6ThfO/rlaBv&#10;69oMCQyCN7mFrrozWimYX2u4ToMiRIfkHQcHNzW3rlBUFZq+FORdbiErQ9U0KKoamsvsis1U8DOe&#10;5+fnYfmwDyqVSr4stzkEoZz6WdfRoAmCLZaGmzIRvHEqhrtnotiX05G0qS9Dj8QTOPTaNyzeT09N&#10;4Ozzz3S0LK9tHNZljW2hmVEMju8OT6h6u/i8EzKqxSLbo+6MfunMaGQxVeNqNosnL17s4WgkrfL0&#10;sUeCHsIihJCuBI2YYNhzjQZ/12i29cLYxddPcNvG1e89HPQwOsYPMUMIASGE5x0f/S8VSyQSiUQS&#10;Qti5c0eLf/wnfwchwlKb2zDwk8/DPvk81J/5AJRNWzxbrhACYm4GzuM/AGanPFuupHWiELiNlfCE&#10;2tkMfa86EDYSTXMq2uTU7CwSuo7cOtZVRnSpK8N1nJayTPRaV0ZIpq350RLfCZd9yMuokU6nsWWL&#10;d/vQVghrZwbWEAEICAYcBQOOgutyBsqUY8ZgmDZdzBkuXA8+Ikfv+yloRkX8Y8zFsz/4TsfbSF0j&#10;MyMeNRGPmh2PsTHLxxgb2oSxfYcwtH0PKFXglEuYPvsyps+egGOFezb02EiqZ+vSq91ttuPANLoP&#10;WtX0fhEz1t+3P3jiBO7euXPd50h6y+TkRVy5fC7oYSyDUArR4XnNflaUs7nDcYq1oZn4/g8w/raf&#10;hhqJBD2UtvFLzAC86ayqR4oZEolEIpF4DJ+f31L4vU//Eywr1vzZkk6hEW83L794Du7D/+TpMiXt&#10;c49b7FjM8LpwvxHwultloWzj5s1jOD7ZWPCjVFkszAKtdWUQShdfEwYtQwgOQIREzPDeYqqGFDOW&#10;aDWrxeAU20oU20oaOATSOsOM6WIuoSDLrbYLRTv2H8LYzj2L93/y1I+Rm59rbyFVFIWuWSzwuoiw&#10;ktTmHbjhnrcue0wzIhg/cAs2X38Yxx/6EjgLb+ec39unHkoJdE2FZTlIxETX69b7xGaKNwlvfvbq&#10;FbyaTmPnYOvZTBJ/efqpR9b8XVB7cUooeIeZF7t42ePRbEDCd3juO1ixiMl/eQTb3v7W5k/uNbYF&#10;Wi6ClAsgVhG0XFj2M923E8CbPV1lLXOHNjkGtEt/HPkkEolEIukThFWOFj/9+w+J2dltQY9lQ2NG&#10;QBJJTxcpFoLxkJcs5wgvIykYsh1a/IRlRn1Y8EPgOZ/JQKMUToNOGCMaXSzOMdeFU25ePNDNyOJr&#10;OAu+u6Z24RUGm6krPoR/1wgiBLwfbKZahYJg2FYxrMSg//x7wXIFnPvSVzGj25jTGXiT3ZAZi+Pw&#10;6+5bvJ+emsCZZ4+1PY4aa4V/94KRnfvW/J2iahjYugvzl870cEThxjAquRmlso2oaTR/wTpoZvD7&#10;qVZo1pkBVLozPvG61/VgNJJmlEoFnDzR+f7IL1oVnleiC44tQuaqkSaKewiPzn3JxPd/gPG3vqXj&#10;z2vLcAbi2CCOBWKXQOx1bp0SSJPJJMTUvR/i4jm17MyQSCQSiSS0FP/0T/+GnT59W9Dj2OjQ0THP&#10;lyly3YVPS7xBAfAat4TvaPGOXi84B6SYsYgfOSIZq4wbR4bxk9nlM8gJIdDNJSubcrE1axmjrhXf&#10;KfuXh9Mqi7PIQvA58iP8u4bVgtDkNWHtzEAX+Q7qz90LkopDfP0x7Myr2AkVDAJzRqVrY8ZwUVJX&#10;/81H77vfM3spoLXwbz+gioqBrbvWfc7wjn1SzKgjYurIFywUi2VEDL2rIk/fZGa0YPDz8JnTuG/v&#10;HhzZsrUHIwqWirXpNEgsARLprBvVT547/qPGwd+LBNNG2WmI8HZelhZTLRHC43MfYs/PI/vKaaRu&#10;vGHtJwkOyhkIZyCCgXAOKpbuU85AmQvKq/+YU32+A8pcuAtzKM1Oe/tN9MEaa1HMkJkZEolEIpGE&#10;Ez4/v8V9/PH3Bj2OawEystnzZYr8gufLlHTGPazYsZjBOYMiT3EX8cvaZaqw2j5Kj0QWZ6FxzmFb&#10;zYUJTTdAqzPKhRAtdXL4jRCVbpZQiBlX/MvMqNhp9ZbQihlrZE00g952I5SDu+E+/iL4qaUAYwUE&#10;m8oqNpUr+6KcyjBTFTfSOsP2/QexeVedvdSTndtL1dDU3ha1a+9iJDUERV0/+yE+vGnVY81mCG9k&#10;KCGIRQzkixZsx4Whd56dofWNzVTz99tyXXzyW9/Cvbv34FfuvBOb4p2dB/QFrgNYFkQhDwwOA4lU&#10;T+3O1oMLgWef+WHQw2hIpzPdd0qLKQDNrTxDeHTuW2Yef2KVmDFSfBXK7CwI5yBdbm3Xdbw/ivoi&#10;ZlT+zk6FyLUI/gxdIpFIJJINAnvllTuCHsO1AhlZXRjpGtmZERr2cgfjfL0ZgWsjQ8CXw3zKEUmX&#10;LOxILbd6M+pml9ql1roy9Gh9V4YViivppZb4YC+VXNfFxMSkb8sXPIiNHY5i3So6KJCRkQGo73gN&#10;+MQc2HefXPe5CVfBnoKOO+eieHNxE46+7o2Lv0tPTeDM8e7tXIKymSqkZ2A3CfjOTFxc9/fXItFI&#10;xc6jUOyuyLpRAsDrefT8OXz0q/+Avz1+HLYP3YVhgGg6yJZtgGFCpOcg5mYCEZhX4iRNvORcxUKm&#10;O3HVLzry3RdCihmLSDWjV8weOwZuL7+WUYRb6a7wYEP7YctKfAwt91qslWKGRCKRSCQewU69cmfQ&#10;Y7hWoA1meXaLyEsxI0zc47ZWDF9JGDIXwgT3sRCUKy/5T2vG8g6Lcql5VwZVFGh6XVh4qRSKbogl&#10;m6lgi4RTU1O+iVEAwGVnxiKkXSFAoVA/UBEk3K88DLitv0/mu+4FreYkCJch/fUfeLJNlA67S7pG&#10;CMxfOrvuU+YuSouplVBKEY3osB0XThufn9XLIX0haLA2i9CW6+KLzzyNj37tq3j8wgWwNiYq8IAs&#10;19qFKArI2NZKZk8hBzF5FSIg8YbrCvL7RpC7cRNErLscFz9puTOjbpc6KFwkOwwNl0g6hRVLmH/u&#10;+eUPenj+I7gPn+mI2fw5bUKr9lIyM0MikUgkkpDiys6M3mBGQWLeWg+IQh7wsWgoaZ8dHXZmcD9O&#10;7vsY5pPNFACkLQtj8Rim8gUY0dji407ZaqlDRq+bAcYcB8xxgivI1lGbHRt0Z4afeRlAMJ0ZYRUz&#10;2g0AV+6/A3R8FM6DP4SYybT8Onrz9VBu3Ll4nz38NC7lZ4Aua4eqQgO1qJm98ApGdl0PVVv9hxQX&#10;5pGdbvBZDmmTTi+JRUwUSzaKpTJSic5zEzRDgWOH+9jXis1UIyZzOfzXh78PAuA3f+l9eM1N+0Fd&#10;DuowEIeBOhyAADM1sEjlHwAMPn2pLz5ii/tEVQXsMsTsFDC2tWffZ0EAa3MSpfHUot2eFsIMjxq0&#10;A9992ZWxRLOtJ2RrhqfM/PgJjNxRF6Xp4eb1pRPdh86M2iQl7vG5nxQzJBKJRCLxpURwigAAIABJ&#10;REFUAME5ZadP3x70OK4FyPCo58sUOZmXETbiHZ7xS5up5bAuZvy2wkg0gtmyDVVb8nxvNfhbN5cu&#10;mmqdHEFZ5dRTE8SC7hK5fMVfMcPrC8tW2AhiBj2wC+o9R8BOnAc/9nLr60hGob7jNYt3+aVpTD/1&#10;DNJD3X9H1R7nZQBYVpQpZmbx3Df/DiM7r8fYvoOIJAexMHkJk6dfwsKktJhaC0WhMA0NJctGPGZC&#10;6XCfoxsKijmPB+cxvEtpQQBQTB08qqOVozyL6lCLdvMnBowQAuAcSCRBIjFAUTsWMpihIL9vFErJ&#10;WfaPMA6uKRAard4q4JoCripwEwZ4ZHlmi6K1kuESzH6cEFoJfmh6HFn6vRQz6ugHhW8DkX7+BTi5&#10;PLREbRJeyDszov6JGV5ej3AhpJghkUgkEokX8CtXbkCxmGz+TEm3UB/yMqTFVPiIdWiBw6WYsQy/&#10;AsBrXEhnkIgv7fpc2wZrwSZDN83FCxzBOeyyBSBAq5w6ap0ZQYsZV69e9XX5wQh/BKE05W7RUoyM&#10;pKC+9z6ITB7uPz7a1irUn309SGTJXsr96r/iTMybIlsoREDXwfTZE5g+ewKaGYXTJEdDUiEWNWGV&#10;HRSKZSTjnRWS+iEEXHjQaRAx9Zaf6yaMvhAz4FTGSFQNxOjO4sUZiILFDbB4d61eNAhxtA0USlu2&#10;YFSEwLjog89Bz1j/exjGuQb9jGAMs08dw5Y33Vd9wMNl+3AOR0zvbaZq4qzr4fUI4zIzQyKRSCQS&#10;T2CnTsm8jB5B/MjLkJ0ZoSPeoZhBQ1DUCxN+F6yLjAP1XRmtBn/Xh4Vb1uIVtBKC968iiJHAbaYm&#10;fBYzZGfGEqQVEU1XoX7kfkChcP7ue0CpdSGC3nzdCnupY5hbmMW87s1MxUA6M9ZBChmto6kKDF1F&#10;sVSG7XRW7NGNcL3/jei2MwMATKP1Ir3bZUG/Z9jVQrvWulCzFk7Km0IkVcItjrWTZ7VF2NDCKKAH&#10;RPNvodxWXjPz4yfq7nmpZni3qEX6pDODcSHFDIlEIpFIvIC9clrmZfQIX8K/c7IzI2zEwDuaIhZ0&#10;aHPY8Puy1KgTJThjcMrNC7yKqi63paoTQMIiZgTdlQEAVycmfF1+EJ0ZFXeQEBZLWthvqO++F3Rs&#10;CO7XH4O4MtP6shNRqO947eJdfmkK7Ecv4Ezc9szyQ9N6/72R3ureEY9VCkgLuWJH3w/dDHfxGeg8&#10;M6OeiNmGmJHoDzFDlIoApYDe3XgFAZykR2JGyMTRlbRzfB7rMH/tWoDQqmWXxFdyp8/ATqcrd8J+&#10;2PQhM4MQAkIIXA+zKbmQYoZEIpFIJJ7AZPh3b9ANkGTK88WKhbTny5R0hwrA7OCsX3Zm9Jb6EO9W&#10;uzLqBRDXtsHrLnDCYJcjBAtczHBdF1OTU76uI4jOjNDaTDXpzFBeexjKkX1wH38B/PgrbS16mb2U&#10;48L96iPIKC7mDG8u7CklHWctBEm7JTQhAGYD5TxBYY4iP6PAylK4dv9bo2iqgkQsAsY4cgWr/ddf&#10;I50Z7YgZXK/kQoQZwRhQKgCRaNeB327CaLofa5Xwd2Y0/ztru4RRaTG1jNrHbHj7buy57TXYfctd&#10;SI1tWfx9n+9KQ0vmxMnKD54erHx4t3wQM4DKd5Z5bDMV7r2URCKRSCR9Ap+d3Rb0GK4F/Aj/BgCR&#10;zfiyXEl3xASH1abVjxQzVuBjlU8zlnIvCAC7GuK9HoQQaHWevCsFkDBkZnDOQUiwn6PpqWnf819E&#10;h1Zu3VAr2Akhui7eeco6+w2yZyuUn74L/OwVsG8/2dZi6dHroOyvt5d6GmImg9NDZe+6MtSNdUnP&#10;HMBaoHDLBK5NwKq3bplUpp83gBAB1RRQjeqtKaBHOfSY6JuJx9GIjrLtoFgqw9Q16Hrr72s/2Ex5&#10;kZlhGm1YMRECJ2HAmA/G8ozPzQCuC1pXKF6JyMwDQoAkup+k46S8K0LSkO9T2unA3SRkZ8ZyCDQz&#10;guHtuwAAiqphdNc+ZGemKt2aUs3whcxLJ7Dpda9t/sSAIT7YTAEAJQSOyzw792MyAFwikUgkEm9Q&#10;rr/+Kfepp34m6HFsdOiQ92KGKFuA1bwIK+k9MQjMtfkaGoJi+LWCUXfRExEc6RaEE92MLF7INLKl&#10;CovNlKpqzZ/oI36HfwOA4MFkZgAhFDPWmOlLRgagfeR+IFuA8/cPA+0ITIko1J+ps5e6WLGXymgM&#10;sx51ZQCVWf39jlsGimkFpbSCco6gXaVHCAKnROCsOJRrEY7EGEN0mLWa8R4YhBCkklHMzeewkCti&#10;eCgB2uJ3pB8CwL3ozDCM9vbLbjw4MYMoCkQ+C1HMg0Tjq34vcgtAPgvE4l0HfwMeixktHIeD3Hu3&#10;ep6nC45B4d2+dqNQn1kGVDpxVN2AY5Ug1Qx/yLx0sioWebd9fZmr5EMAOAComgrHdcEYg+qBWCoD&#10;wCUSiUQi8Qj1wP7Hgx7DtQBJDni+TGkxFV46CQFXQm6P0Gv8uiyt5F4szZKdyaQxGo2u84oK9bZU&#10;dgMRMQydGUIEn5nRCzEjOJspIGwFE9KoeBc1of37nwZUpRL4XWzP/kf92XuW20t97RFACJz1MCsD&#10;CCYvwwuEAApzFJMndFx93kTmooZyjsLLjeOUKOYvaLj6nIH0RbXS3RFiFEqRTETBOEcu3/okC00P&#10;/2eg28wMRaFti91uMsDcjOQAoKoQszMQZQtCiMo/uww+Nw0xPwtoOsjgcNerYroCFvVOgFe0cJ9H&#10;EUJbEsNHZVfGKggBigtpMHdp21j5XFXICNuReePgZLMoXLoMb7ewD++WT50ZZlUkcT0KAZedGRKJ&#10;RCKReIRy4MCPgh7DtYAveRnSYiq0tHvKK8O/G+BTwbp+Zp/rOHAcF2ODg5gprj0LVtV1KNUZWUII&#10;lBvYUnkxY6sbhBDgnIG0aW/mNRM+h38DQQWAL3VmhIqVhTFVgfbz94MMp+A88AOIq7NtLa5iL7Vr&#10;8X7NXiqvcEyb3vlGAwF2ZnTxFvKSjrmpCJxib8bOGUFuUkVuUkFkoNKtYaZ6//lvBdPQEDV1FC0b&#10;pqHB0JsXqSkl0HQFjh3eWejdfuN1rf1iPYvqcOIGtHy5+ZM9hlAKjIxBzE5BTF6p7GMoBWoZUZEo&#10;yMhY5XldYm1JehrkHPbMDKDmwb/+531Uhn83RHCOC8efRGpsK5jrIjs9GfSQrgkyL53AaMhOfVbh&#10;U2ZGxDSRBuAyF0D3IjPjUsyQSCQSicQTlH37noGq2nDdNgx9Je3iS2dGZt7zZUq6xwFwjrb3dZJ5&#10;GT2CEOh1reh2NffCctcv0hp1F0mOXW5YTO+kYOUltSJ70MLY1av+ixlBdGaEVsxYgfpz94Lu2gL3&#10;e0+BP3+mvRcnG9tLAcAFj7syFEoD7yJqB26rYPNxiJI/VhbNIShlFJQyCmIjLgZ3uqG0n0rEIyg7&#10;LjLZIoZSMWgtzJTXjHCLGd12ZuiddAsQAms8Be3UdFfr7hRimMDW7UAuC2GXK0JGVAeJxgDD9MRq&#10;j6sU5dHVNlbdEPbMDKByjG4mZoyFqDODcQ7LdmHqKpRA99mVzxxzHMxffnXVb0N+aO5rMi+dAAnz&#10;BlZVEJ/OwRVFgaZpKFtlxGOxrpfnciFtpiQSiUQi8QKi65Zy/XXHgh7Hhiee9HyRIi3FjDByQY/C&#10;afNCX4oZvUE3l4ownHPYVsV+Z6ZQgLLGe0Yohaovzcayi40tVFop2vlJLRQ76AJxbzIzgpiZHk6b&#10;qfpZzcqbboVy9DqwJ0+APXK87UVp7763ob2UTTmuRLwtrqkB5mW08w4KRuDOJuFeGQ5QyFhOYVbF&#10;5AkddjF81lOEEAwkYxBCYH6hANtp3s0T9hBw0aWKp7fQodIIJ2XCjQU3z4gQCpIcAB0ZAx3bCjo0&#10;AlKXHdUt1uYk4LE9Y6jyjNaglfO9MNlMOYxhoWTB9shmp1Oav7MhOzZvILKvvALWgX3umnj9VvnU&#10;lbG4eNNEybLAPTj3lJkZEolEIpF4iLL/gMzN8BNF8aQdfyViQYoZYeRMJLEsX6EVlIBn9YcRP2bA&#10;62Zdh0Vd7sVC2caugcZWcEZkqXjDXBeuYzd83vgar+8VnFcKDUHaTDHGMDnpv+2DFxeU7RLazozq&#10;+03vOAD1TbeBnTgP96H2D+n0thtBb9ixeL9mLwUAF6MOuMcfq37IyxAuhTsxBJ6LItjY4NW4ViWz&#10;IzelhG5GsqYqi4JGOpNH2V6/MKub4Z5N37WY0enxnRCUtgZ7XPELrhCUxxKeL9ePc22vaZafogmB&#10;IeGtpV83uKxyvFWD3rbh2gVfUwjHRdr20vLO44NWxN+JBqZpQggBy+p+G7jSZkoikUgkEu9QDxz4&#10;kf21r30q6HEEgQDgDI7AHhqFG0vCjS/9iw0OIaYqoISAACBCgHBWua3eBwACASLql4i687TKD6y6&#10;jFUrryxg1UOrz9pX/EYI0LveALgOYJWAUgHCKgFWqXprQVhFoGwt+RxLesJpMw7TiFdm/bdYZaq3&#10;PpJU8LooXwn+Xioqrcy92BSP4Wx6dQ5NvQBiN8jKqHHb9nEPRtk5YejMmJubg+P4P6NUDaALJrxi&#10;BkBv2gv1na8Df3US7gM/aN9vYyAO9e13L96tt5fiEHg15v17GlheRosIR4EzOQi4IS47CIL0qxqs&#10;LMXwbgc0REM1DQ1DqTjS2TzSCwUMJmMwjMZF/bCHgIsui6i63vkb4wxG4EY0qKXwzNT3gvJYAkL1&#10;6VhFSKg9h5QmuR6jcENVt3erkwcUj7to2qXBVdQywvuObwzmnTJGvSrDe91B5XNnhq5roJSiWCoh&#10;2mXQuMzMkEgkEonEQ5T9N/446DH0AqYbKG3bDWtsG6zN21DevB3W5nFwo/GJyaZLryBhFVpbOFnx&#10;w8r7611YNfxV89Nyum1nS0OzqYIz1IA5eQmRqxdhTlyEOXUFdI0Z5pLO4QDOGXFQSmFGY7AK+ZZe&#10;Z5j+noj3I15bb9V3y7i2Db5C5GtkM6UZxuI4hBCwrcZixt6hQWwLvDOjUnAgJLjCYC8spgBA17sP&#10;YWyfkNpMUQr1ffdBzGbgfOk7QLtWIATQ3vMGEKNiZyMcF+5XH1k8Zl2JOrAVH7qkArZlWw9eVuFO&#10;DgK8u++SEAJcCLiMw+UMLudwqj8TECiUQqWV2/p/7c6ALqUVTBQIRq9zoMfC8/nUdRVDAwmkF/JI&#10;ZwsYSEZhGqttk2RnxjpUszPiZ2a7GkOYEIRULKZ8ghASPtG5DkIIKKVrdhiOIFwTkBjjoISAht3C&#10;K7xv+YZgwXEAjzJpCKUQHk60I10KDE2XTwhM00CpVLGa6mbSkOzMkEgkEonEQ2gyOUe3b3+ZX7q0&#10;P+ixeI09MIzcjUeQ3X8zCnv3Q6gtXlQKgYht+Tu4HqFzBoxvx/zuG5Ye5BzGzASil84icfI4Eqdf&#10;kuKGB1xUDFjVVFYjGkW5VGzJ31+TnRmraGbF0BaEQDfqgr8biBIL5dXt40YkWvcaa80CyQcOHQAJ&#10;OPekVhgJsjOjF+HfAGA0KIj6zVJnRs9XvT6KAuQtOH/9z0CpfQsE5a5DoHuXuorY949BzC51KF3w&#10;qSsjrN72vKTDnRoARGffI5cx5Ms2CuUyyq7bUX1NUxTEDB1x3YDe4rZiNsX0KR1j+21okfB8SDVV&#10;wdBAHOmFAjLZIlIJIGIu//5qGzwzo9s8JXsoCmaqUKzwWA91Q3lTHMJHmzlCaUC5Sq1DFWVNMWM4&#10;ZGKGyznUgLsyWiM8+72NSM51IBTTk2O353aoPttMVVZholgsoVgqdRUEzjikmCGRSCQSiZeYv/Dv&#10;f7f46d//RtDj8ILS5m1YuOlO5PYfhbVlR/MXNEBzHag8XBcU3WDaFormUmEWlKI8No7y2DjSt70e&#10;xLGReOVFJE8+i8TLz0EtttZRIFnOSaKCMwaqVApQZiyOUi7b9HWyM2M1XnZm6Iax6KUt6oK/67m0&#10;kMWgaSJd/R1VFKj6UtHNLhUbLnvP4ABu27oFoMEWZ4Wo7K+CFTM2bmdGaG2mADh/88/AQvv7bDKc&#10;gvKWOxbv81cnwR5/cfH+jOEir3lfFAy+K6Pxe8jyJthMCu2as9cLGJbbfcHZYQyZYgmZYgkqpYgZ&#10;OmK6AVNT1y0kcZdUBI0DZajB5UavQlWWBI2FXBFCCEQjS9/hsAeA865tprrMxCIExW0DSGyA7gw3&#10;qqG4fcDXdTQttoZgH64oKtw1LBnDJGYIIcC4gOGXJVgbNH1bezOMaxYGgYLgiHvQ/et5tk3dxCO/&#10;ME0TlFIsLGQRjUQ6PteWnRkSiUQikXiMduedDxkf/OCny1/5yn8JeiydIAAUd12PmTe8Hbkbj3a9&#10;vI3SlVFDY+vPrhWajuzBW5E9eCvAORKvvIjRf/0nxF493aMRbgx+Qg1YhTyiyYrlkG6aKBcLqyyN&#10;VqJLMWMVnooZ9bkX5cbf7YxVxqFNo4tiRn1Xhus4YGsUKd9/6ECleBJwOGYYbKYmNnBnRmhtpgCI&#10;yfn2X0QI1PfdB1IttArHhfu1R5YV+s7H/enW6yZDwC86ETJKto35YhGW49+MeZdzLJQsLJQsqJRi&#10;JB5DVNfXLNgym2Cm2qERpgwNhVIMpeLIZAvI5ktgnCMerczy1Y0QDbQB3dtMdf/3OcMxFG0X0Yur&#10;c536Ba5S5K/fBPg8y7/fQ8DDJGbU8jLC0Zmx8dUMIQTylg1KCGJmiBTpKguCIQ4vxAyvMzP878yg&#10;lCKVTCKdySCby2Eg1Zm1LBNSzJBIJBKJxHOMD33w/2ZnTt/mPv3MW4MeS6sIQpC74Qhm7nsHijuv&#10;82y5KtsY7fw1dLcNqxBKkbvxCHI3HkHszAls+sE3ED9/yr/BbSBOKTpsy4IRjUFRK7NojUgUpXxu&#10;3dfpPTgR7zcUj7x5V3dYrC1UmrV1ErIslH2troxdAyncPr61cifgi/1w2EzJzoye0+F4lHtuAt0x&#10;tnifffdJiNmFxftZlWFO96eopnn03e6YFZtMuBRsNolWhQyXMcwVCsiXe2vN6HKOyWwOUV3DSDwO&#10;bY2CqFOimHlFx+iNdtAa6zIoJRhMxbCQK6JQLMOyHCTiZgg6ddYn0MyMOqwtKRAmELmy0PzJIUMQ&#10;IH/9KHgvhKuQWtjVQ2nj764OgRQJzzHGZVUxI0w7kjUQG0DNIISgaNtQKA2lmJHlDONezJfx2GaK&#10;+BwAXiMWiyKfzyOXyyMei0Ht4FzGZVLMkEgkEonEc4iisOhv/dZH8p/4zaf55OSeoMezHgLAwk13&#10;YvqN70R58zbPl09FuP1220VrR8yoo7DvIM7vO4jo+VMVUePMiS4v6zcuP1IiWKjOircKecRSFSuF&#10;tToBaiiqCqXVLJdrCK86M+pFCea6YOt8F1hVENANc3F2J1/DlgqodGXUQjGDng0qBAchJLAsAiFE&#10;z8SMYDMzNkDBZGwQyptvX7zPz14Be+KlZc+5ELfbdVtqCVVVQIO2ZKv/WQDuTKqljAwhBDKlEtKF&#10;YqBls6Lt4OJ8GoPRCAai0YbBvOU8xdwZDSPXOaGq7RJCkEpEoSplFEoWMtkidE2FqlO4djjPu0SX&#10;28/0sChZGk+BMA5zcv0JEmGjsGsYbqI3kzaa+fGH4etAKW0YAj4cIiEDWDonCkNnRhjet16gKUol&#10;b0mI0GVLLXhkv+z5+bLPAeA1CCFIDaQwOzuHzMICRoaH216GywWC/zZJJBKJRLIBIfF4Ovqf//d3&#10;w9BXJ+SGBDcaw8WP/G+49OFf80XIAAC6AQpW9WhddpoUd9+ACx/7FC596FfBDGmJtJI8CL6sL7Uc&#10;O+UyXMeBa9tga/gi15AWU41Za+ZiuyyzmCqtv1vL2ZWZ1kbdhVGjsHAA2JlK4c5tS8HJCDwAnHkf&#10;qtgG6fk0yg1C1P1A14MTM0LnZdHGsYps3wSyaRDqe+8DUSufV1G24XztkWV/VplyTET86U4M2yx8&#10;no1CWM07fYq2jUvpDOYDFjLqSRdLuDSfRtFu3CFSyiiYv6CGISJgGYQQxGMmRoaSiJg6bMcFVcJV&#10;tKun284M00vxlRAUdwyiPNp5AG2vKW1OwN4U79n6gp5Y0CqNJrGMkHAJerXODCUM2zS8uwhPURUK&#10;IQAeth03gJxgnozL83NVs3fd7RHTRMQ0USpZKBYbd22vhxQzJBKJRCLxEWX37hciv/EfPxb0OBqR&#10;23cQpz/xB8gevr35k7uAyM6MhiwcuQun/9OnUdy+15PlbRT+Tk8tdmXUsPI5WMVC09cakUjTTI1r&#10;Eap2Lw6omrbY4SGEaNolky/bUDRtWZFhLQHkg4cPLp8RHQKbKa8EoE64OtGbvAwAMIze20zVCF1n&#10;RqvjiZrQfvFt0D/xftDx0cWH3W89AWSWh4dfijpdhx6vRZjEDOEoYOlE0+eli0VMLGThhHA/7XKO&#10;iYUsCmsIiYUZFYW5cJZOFEqRSkQxMpiAFuIQcN6tmGF6vL8iBIXdwygP+R962w1coShtTaG0Y7Cn&#10;6/Uyb8tPGlnUjNJwHV9czqHQ4Do+l7P+GMJ2aO6Umn1gGI83AkDeg+vjfu3MqDE0NAhNUzE3n0ap&#10;ySSplbgcUsyQSCQSicRP9Dfc+z/1n33XnwY9jhpc1XD17R/ChY99Cm7S/wsjFmBR0A+8EjMAwBka&#10;xdmP/2dM3/t2iFBc4ATLy1THI8rqokKtM6MZ0UQSmckJpCeuIjs7g+JCBuVCAa5tQ/CNJaq1g6J0&#10;X/Ss78poZXsWHQdGnfeuUy43FJr2DA7gzm1blz8YcAFFCB5oXsZEjyymgGA7M0InZrSI+pY7QFYU&#10;VflCHvz4K8sfg8DFmHfHi5XoWjiOrUv2Umsfw4QQmC8UMF9of/Zlr5nM5tYUNDIXNTD/3tKuUVUF&#10;sXhwAmUzuraZ8sMWjxAU9o6gtDUJHpLvVA2mKyjsGETm5nGUtg/0PMOChsASqRUaiRlh7MwIS15G&#10;809Rfx6bV6JVP7+OG67PQo0F3n3XptcB4L3KzKhBKcXI8DAopZidm4e1hhXtShxW+YyGZ0qHRCKR&#10;SCQbFPMXfuF32Nmzt7AXX7o3yHFYY9tw8UMfR3nz9p6t01E2VoaBIjgo5+BeXZQoCqbe+n7krzuI&#10;7Q/8BbRc/wVSeoEL4C/1ga5EHVXXYcYSYK4D5jiwVhSkaDVTQ9FUKIoKqqqgigKqKCGZLdcdgnMw&#10;1wVnbuXWZWDM9aRbRaubwb9W7kU9ecdBopp1AqzdlfGhw4dWbXsSApspVQ0uMLJXeRlAMJ0Z/Wwz&#10;RXaMQbl9/6rHaSoO9f1vhPv3Dy8+NhlxUVb8+RtVRQlUcKuHL8Qgymt/X4QQmCsUsdDmrMsgmczm&#10;sDkJxFZ8P7hLkH5Vw8i+8Coaoe7M6PI464uYAQCUoLR9EKVtA9AyJRizBWjpIoKKXXCjOqwtSdjD&#10;0UBDuGkHobxBQAgFVZRl5zojIcrM4EKACxGKvIxriZqlVxg7MwAg50lnhsf7+x6LGUBFjBwZGcbM&#10;9Axm5+YxMjIMs8m5qculmCGRSCR9C2NMmZ6e3nz16tXt5XLZVFXVVVXVqd1qmuYoiuLWbgcGBtLR&#10;aLS5T4vEF4iqOsb73veHxQDFjMKOfbjwS78NbvTODxMAnA0WyOxS2vUFeSMK+w7i7Mf/D+z53B9C&#10;X5j3fPlh5xtqAldod58VM55ANLmUt8E5B3OcRXGDOQ7csgXHWn2RWxM1qKKCqpWfwQVc14EZi0NR&#10;VSCgUGghBATn4JxBMA7OOQRn4IyDM7YoXjTqlqCq2vWYtboQb8E5nCYWUwCgRSKL6+WMwbFXz3S+&#10;fngIt27dvPrFahhspoIbw0YXM2rzQkPXmdHCeMR0Gnw6DbppdVejmMksu38h1rybrFMMIxyX8Lys&#10;gqXX9vAXQmA2X0C2xdmWYWItQaM4r6CYZogOhnO2rx6Sz0YjurWZinhtM7USQuAMRuEMRkEcBn2u&#10;AGMmD7XYG/HKTpmwtiThJs1ARYwa1IOuzl6hqhrsatFagcBgiMSMWvh3KPIy0PyjFZ4t1x2EEGgK&#10;XcwrCRsF0b3I4rngGICYAQCGrmNkZBhzc/OYnZ3D0OAAInXXESuRYoZEIpGEGMuyzJdffvmmK1eu&#10;7JiYmNh29erV7RMTE9smJia2XblydfvU1NRWxljLcjwhRFx//fUnb7756FNHjhw9dvTokWP79+9/&#10;Qdd1/662JctQ9u57Jqh1l8Z34cJHP9lzIQPYeGKGpfl3kekMb8L5X/5d7Pncf4OWzTR/wQZhSjXw&#10;nYHNQAcBcPWY0eVBnpRSUMNY1lWwKAwwF8ytCAGcMfDqz7ZTWlXUtOvGRSgFoRS0ektI7RYASPU/&#10;Uq3XVsWP2mMABAQgqoVcIaoF3cpt/WMV8YJDVP+tBSEEVFWhGUZViFGhqFVRptpx0konxXrodYGA&#10;dovB1EZkyS6svFZXxk2ruzIABGozVXkfOAgJbgwTPczMkDZTdbQyHMuG8/mHoH3op0D3LNmjibkF&#10;sEefW7yf1hgWdP8KKIYe/HFVcIDNprCWaYkQAjO5PHJdhNmbhorxzSlsHUtifCyFzaMJaCoFF1jc&#10;Z4rqz1wIFEsOrk5lq/8WMDPf3RyeiqBBEFvREZC+oMFMlhFGF03ZmeENQlNQ3pxEeXMSSsGGmi+D&#10;Wg4Uy4WWKXmaoexGNBT2jYBFg+sIbIQXeVu9QlVV1OZMDBIBj913uqJWTA9PZ8Y1omagkptRtB0I&#10;IULXgV3wwP6WeC04RnpfJ6hhmibGxjZhbn4ec/Np6HoBAwMpGA3OU11pMyWRSCThYXZ2dtPTTz/9&#10;mmPHjr322LFjr33++RducxzHs6tVIQQ5derUwVOnTh38ylce+EUA0HXdPnjw4HNHjx45duTI0WP3&#10;3/9TDw0MDKS9WqdkOTSVnCWbNr0qpqd39nK91tg4zn/0t8HNYAIOHUWFo6jQWPfeoGHA0v090bNH&#10;xnDul38Xez73h9eM5dT/HN4BasZB18hVaAUjEq10TzSBEAJS7cJo5CS0JHa8OSsoAAAgAElEQVQw&#10;FDIZMMeGmUhWRIaawCAqAgN3HHDOvUtLrHZ+EEIqgomigGoaCFVAlZqIoiz9jtKWukXULgrWhJBl&#10;r3es5lYxqq4vDwtv8JoDoyM4Mrap8ToDvOCvFdiD6swQQuDqVSlmhJqCBecL3wS95Xqo990CDCTg&#10;PPhDwFk6xr0a92+eCCEEWgiKjNkJBcJe+zQ1Uyq1LWTomoID141h25YUxsdSGEytPTOzEfGogU3D&#10;cRw9UBGayraLyZkcrkwu4NJEBucutt/1OJ3LYYc2uGxWNXMIMpdUDO0K33nNRu7M8DwAvEVYTAeL&#10;Le0rky9e9bRbw40boRMygP7qzKjPBguTxRQQvs6M5oRr+3VDTUByGIceguNmPTYEHCGgdSGyeC04&#10;kh4HgK9EVVVsGh1FZmEB+XwB09MziEajSKWSUOsmOsnODIlEIgkIIQQ5e/bsDU899dTrauLFuXPn&#10;r+v1OGzb1o8fP37H8ePH7wCAaDRa+MhHPvL5X/7lj/33bdu2vdrr8VwLKPv2PeP2UMwoj4zh/Mc+&#10;BRZb2wbCdwhB3oxhsLAxCvOW7v/FtD26Bed/+Xex+3N/CC2f9X19QcEB/ENqC05FEiCoBHjnM53p&#10;qZFEwpMx1cQOQil4VYCLJBLrFtQWOyoqd5Yeq96vf3ypc2NJuPDbvorS1X7SraIZ5jK7KNdpXsCp&#10;78pwyuWGnSVrdmUAAXdmVLZRUGJGLpdDPp/vybo0TQvo7wxpZkY74xEC/JlTsJ85BQwlgfml/bRF&#10;OSZN/4rcht69dVy3cBfITq5dRnAYQ7qNsG9Npbj18DbceXQHohHvirqGrmLn+CB2jldswdILJTz7&#10;0mU8//IEynZr7xEXAuliESPx5edR+WkV0SEGMxmuz7Ee4s6MbjKxACBihqPgLzQFgHdiBnXC6enf&#10;T50ZhBComgbXcTAcwvBvAH0TAB6uPVp3aNXzSZex0IkZQMVqaoB0XpKvdYev18HdFgHZTNVDCMHg&#10;wAAipolsLodisYhSqYRYLIpoNApd06SYIZFIJL2mWCzGvvGNb3zwi1/8m1978cUXbwl6PCspFoux&#10;z3/+85/4q7/6q9945zvf+cDHP/7xPz58+NDxoMe1kVD27X3G/fGPf64X67IHR3D+Y78DNzHQ/Mk+&#10;s7HEjN604JY3bcX5j/0O9nz+/4FayPVknb3EAsH/0AfxPDFRKxGpug7dNDuyRYomkp6ObzGDogWh&#10;YVGQ8HQE3qLq+poh3Oux3GKq+ftS6XhZKjiVS6sLmjeNbcKhTaNrLyRAMYNXLwgJCaboMDEx2bN1&#10;BZOXEeLOjE7HM79ccH415kD4uDMwjeAtpnJTCgRb316qla2pqhS3HBrHXUd3ItaDmemDqQje9Nrr&#10;cM8du/HiqUk888JlzGWaiy4LJQsJ04Sxovsv/aqGzYfsMMQbLKLp4SvY1ei6M6OHNlPrwTVvtzG1&#10;Qypm9FFnBgBomlERM2i4ji0u51BoMJlrDQnLOHqAVteZEUaKgqPbq3SqqmC2R92gIRAzapimCdM0&#10;Yds2cvk88vkC8vkCKKVgagQAkWKGRCKR+M2ZM2dv+PKXv/zxBx544Bez2Wyq+SuChTGmPPjggx9+&#10;8MEHP3zPPfc8/Ou//mt/dM899zxMSMj6dvsQZd91T/diPU5yAOc+9jtwBoZ7sbqm5COx5k/qE3ol&#10;ZgBAefM2nP/FT2LvZ/8A1O1NAGUvmCMUnzGGcYHqgG3DtkrQzcoJtBlPVGbzt1lYjMS96cyo4Vbt&#10;UUJz8dklmta+mEEohaItFU6dFkQm3VyyhaHVAPaVfPimQ+uslARqM1UTM2hAZvgbPS+jBiEkfGKG&#10;BzMbGQQuRf3dV+tasGIGZ0Buau0SQq5cRqlJB5eiUNx8YCvuvnUn4tHei2q6puLWQ9twy8FxnL88&#10;jx8du4Ark+tPuJjLF7AllVx2THBKFKUMDVUYOKEEmqHAKYevQN59ZkYwAuxKPBczZGeGJ6hqpWst&#10;bJ0ZjPNQWUxdnJkGsHR+W/t/7evJvJrlHwIopaCEwO3QwtZvCpwDXX7NKrkZG0/MqKHrOoaHhpBK&#10;MRSLRVhWGQ4TkGKGRCKR+ITjONr3vve9d37pS1/61cce+9Gbgh5Ppzz22GNvfuyxx9585MiRp//i&#10;Lz77/h07dpwPekz9jLJvr+8h4ALApff/Cpzhxn70QVAwYyjpJiJ2d0HEQSMAlLXeFgCtbbsx8bYP&#10;YvyhL/d0vX5xjmj4jDGMdF2xuJTPQ9ONxWDtSDyBYq49ey2vbKZqODUxI0QXoN3QSW6GXmcxxRgD&#10;c5vbsuh1F0Jqg5ycW7duwQ0j64isAQdkClETM4LqzOidmBFUZ0YFgrCZWXhh03A16sBR/Pu7dE0F&#10;DTjZNj+tgLuNx+Byjrn8+qHbg6kIPvCOoxhMBV80IYRgz/Zh7BofwpPPXcQPnzoHzhu/fyXHQcG2&#10;EV/xvclOqIgO+peR0glGRA2nmNFlZ0YkEg4xQ3gsZhCHVTrDQjB5QnCO7NQkMpcvo7SwvsBHQrYP&#10;J4RA0zSMkNYt7vxGCAHGBQw1POeSdgvnchsJVaGh7cwoiO7307SFvMDWFkRBAsolagVVUZBMJJBM&#10;JPDKTAmALcUMiUQi8RIhBPnKVx74xc985jOfnpyc3Br0eLzi+eefv+3tb3/Hk1/4whfefccdtz8e&#10;9Hj6FZpMzvkdAp6+7fUo7Dvg1+I7gxBMDYxi1/SloEfSFSXdhAjAfmb+NW9G/NzLSL3Uk8Ye3zgV&#10;TeG/iSjKK7ah4BylfB7RZMUqSjNNoA0xQ9MNaB5mmQgh4NobqzOjEzFD1BUqWunK0ExzUQQQnENZ&#10;ccFMCfDvjhxefyEBWkwBAOeVC8vAbKY2ePh3jY3amXEh5m9XhqEH35WRnVi7fDCXL4Cv876OjcTx&#10;gXcc7YmlVDtQSnD3LTuxZ8cQ/ukHJzEz11iQmcsXENV10Lrjgp2nsHIEZiI8n2czoiGfaS98vRfw&#10;LverZdtBJATFNq87MwgA4nAInyzCBOewslkUM2mUMgsoLWRQzmVh5XIo53IoptMozs+jmJ5Hfmam&#10;YUdlv5BSNZghqlu71eOKGvBEjWsZTVFguwxciGX77jBQEN1/WD2zgzN75zzQLZXODJmZIZFIJJ4x&#10;Pz8/8tu//anPffvb33530GPxg7m5udH3v//9//Inf/LHv/Se97znb4MeT7+iXHfdMb9CwJ1EChNv&#10;+6Afi+6aucQQxucmoDWYrd0vzCaDs+26/J6PInLlAvT0bGBj6Abl8K0Y238U5W9+p+HvbasEPWJC&#10;1XS4bXq/Joa9fV8W8zIQXFHba9QOOorsUqkiFBkGnBbyMoy6rgzbshDB8ou0N+7ejZ0D6zstkoBt&#10;LYK2mZqc7GVnhhQzltGlmDFruMhr/lbRDD3YS/f8zNpdGZbjIF9eu4C+Y+sA3vPWm2Aa4S0/jI0k&#10;8AvvvR0/fPIcnnzu4qrfu5wjWyphIBpd9nhuQoWZCE8BWNHCd9wS6L4X69kXfoID1+/G0EASeoDC&#10;HvdBdKAOA2thuYJz2MUi7EIB5XwOVi4HK5ut+7eAqelZ5ObnEbGtqnCR8y4gOOQMUw6E6E9l1Y6A&#10;MNlMXWvUhKRKCHi4jj9FwbsWWTzrzIgG3y3ZKlLMkEgkEg959NFH7//EJ37zi1NTU1uCHouf2Lat&#10;/8Zv/Mcvnz179obf+q3f+q+U0hCdMvYH+v0/9QX38cff68eyr77z34FHw5lPISjFdGoE4/O9C7j1&#10;EkYI5pJDga2fR2K4+OFfx57P/j5oSL1fG0E2bYFy021Qdu7FCBfrmssUczkkBodaKpzXM7TZ2yY4&#10;t64gRwK2dPGKTjozAKCYyyJGU00tphRVXSaYlP9/9t47TI6rzP4/t1JX556cJE1QzslZDrKcsAU2&#10;zgFwINmkBdt4jQnLsvxgv7vrXQwsaTEYL4YFzBJswGuwMY6ysZGD5CArjfKMJnbPdKh07++Pnh7N&#10;aLp7OlR1Vc/U53n0SJqprroz3VV16z33PSeZhDGhWC7xPK5ZubyAgdorZthtM3W4op0Zrs3UJMos&#10;9nX7rbUa4nkOgo3nB6Ppon0u8gkZCzvqccn5yyFWgQe/wHPYdNoCLOyox68e3YZEcrJIkdC0KYGt&#10;yWEeWlKH6LX/M00pw3Cfc2x2MhhA2TZK373/N+P/9vtk1ERCqAkHEfB7EfB54fd74fd54ffJkGUP&#10;ZEmEJInwSBI8kghRFCAIfPoPz4PneQg8B0IIyFhAM8dx0xaeze7MAIDdjz2O3uFe6IoCLZWElkxC&#10;SyagJjJ/J6CMxqEm4mlLqjz0jiZBGUNL0Jd3u5lIDZw1Px7vzHDFDNvI/O51g8Lm9QBTYAAUMHjL&#10;sOAzTczwVlFnBnXFDBcXF5eySSaT3n/+5//3z/fee+8n7R5LJbnnnq9/fvfu3YvvueeeG71er/Oe&#10;mhyMsG7do1xX1yt0z541Zu43umwdYitPNHOXptMXrkfLUC84p63ILYDBYC0Ms1p5SyQ5twu977gK&#10;Lb//H1vHMS08D65rMfhlq8HVNx37MkcQkCSM5Oi8oLoOJREfz6soBEmWEawxV2TSFOVYMKLDWtJL&#10;JRCpKel1jFLEh4en3W5iVoauqqCGjpRx7OH94iWLUFfIqi+HdGbY0ZGjqioGBgYqdjyPjXYt6c4M&#10;2w6fnTLEjFGeos9jbRHNa2MnDZDuyjC07NdDxhhGlezX9ZWLm3HR2UtsEwhLZW5rBFe/cw1+8put&#10;UCcENCdVLWugb+wIj7ou+ztPjx6MQUnaP47jYWXmZRxPPJFCPJHCwcNHTdunqirgeR782FyP48aE&#10;DpLRDxgoZfCJIn57/Q2mHRcADv/1Jbz26nOm7IsxgJj8+64WapizPvvGWNGVd22mbCPTmeHU3Iwk&#10;o/CWMefkTMpyJA4M/86FPtaZ4Z5VLi4uLiXy+uuvr77oos0vzjYhI8PDD//uyssvv+Iv0Wj0+EVq&#10;LnkghDD5qiu/auY+DdmHw+++3sxdWoIuiLZaNZXD0UiD3UMAAPSf8Q7ElpSpgzW34Wf19Rie1wn4&#10;TQzO9gXArz8N0tUfgHjm+ZOEjAw106z8ScXjRdnP1JjclZHJyxAkCYyxGWMz5QuG4PGWtkpzuveD&#10;EAJJPvYQpCSTAICkli4qhD0eXLp0cUHHIjZbAFBqjBWvKl8I6unpqaj1ksfNzJhMGWJGd0CF1bVD&#10;WbbPVofR/FkZiq7DyPL7W79yDjZvWlp1QkaG5oYgrrxo1ZRCZCKLIB8f4KHbnANODYpDu6cXn+2A&#10;d1onVhY47piQAaTFbcMwoOsGDMOAYVAwxhBXVaRMDlEOBPNbMBYHc0KWuC04TczQKQVHiOOyGmYT&#10;PMeBIwS6Q8WMVJm5GRzPg5hhjVpFYobmihkuLi4upfPrX//6us2b3/nXHTt2FOCbMXN55ZVXTvzK&#10;V776L3aPo9oQTj31V1xr606z9tdz4VXQQ6WtvK40vZGGKnikncyI7EfS45xJ3sErPwS9RBGCX74W&#10;yqbNeMUfwEudCyFcdRPEK26AcOrZSLXORaqEBy7S1AZh00WQrr4JwpqTQPIUzQtanV8Etc3mOvtR&#10;I52XwY8VemeKzRQARBqniktmIMryePGfUgpNScErCOP2CletWAafWGAh1gE2U7blZRyprAWf5HFt&#10;piZSqqe8ShgOe63NSxDHbHHsIjHEwVBzXwuzWUw11gVw7oYFVd/dNq+tBu8+f/mk4nBKz/J+M4KR&#10;XnvF2N4DI9BUZ9nsZOAAeAzn5Ipkgy/iHBtMmNuUHvCHTNuXs66slSXCnPX5N4ypXVwulUfgOejU&#10;WZ+NDEkTQsB5MxanVFFmhuraTLm4uLiUxtatW0++9dbb7lNV1d6ef4fwwAMPfPiKKy7/8UknnfSM&#10;3WOpFgjPG54rLv+X5De+eW+5+4p3LMLgyWebMayKoEgyhv1h1MSjdg+lYJzSlZHB8AfQc8EVmPOr&#10;+wp/DS/Ac/o54BcsRZAxtAXDeKz7bbzR34PzOhdj8aJleFBNYr/Pi5rRGN5b24RwdAiE45HgBbww&#10;dBSjHIfNy9dD9AcA2ZduSZa9IEXYb9WV2B2QDX8oDNnkjBh9zCpFGCu+z5TODACoaWpG7769pu93&#10;YseHOtaVEZY9SI7qaAkGcP6CroL35YQAcLve88NHKpeXAdjfmUGdFkhLSysBHvCrMCz+yHhle6eb&#10;8b7c52Uui6l3nLW4ajsyjmdRZwMu2rgEv3/iLQBAQtXGOvcmCzWJAR6RObotq+KpQXF4rzO7MjKE&#10;9RSO8vZ1GE1HMcLbQCKB1pB5AoQ/YF5nBmNlx5NUJYQxhB3UmcEYg04pvE4LapiFCDwHVTfKDtu2&#10;gnI7M4Axq6lUsryd+KojY0enbNymdGbMMFxcXFwqRE9PT+sHPvDBX7tCxmT+/u/v/J77OykO8eyz&#10;HyB1dYfK3U/fWZvNGE5FOVzbDOqwyWQuVF7AcJkPmZpuoGdgJKsNR6kMnXAmEnM6C9o2EQzj6Wtv&#10;AhYsBZB+YL944QpIPI/DozHcv+1FfOHJR7BzqA+3rNuAVcvX4V8SI/hNexfeXHMivufz4pFIDXa1&#10;zAW/cCm4OR3g6htB/MGihAwAaPCbN1mubTHXYgpI5z0AAC+MFVyq5HNaCN5AEB6TxR9BFMGPWUMx&#10;xqAm06tVfaIIjgB/d/KJxQVf2rj6HEjbTNlVgI1EKuvY2NRkTadOIcwUmykKhv1+61ebyx77CsC6&#10;AqRiuc+JVBaLqbXL29DWbKZtjv2sWtqK009M33N1gyKlTS2aGiqBlrDnntF7IObYrowMES1l9xBy&#10;UqNEsWJoNxZG96N95AhaEv2oTw0jrI7AryUhGRrIhKKj6Z0ZQfOEEaAyeV+EMdSloghoCYiGNm0w&#10;uZnw1ICsKwiqcdSlomhO9GNxvAf2ziAmQ8d+H25nhv2IYx23TrSaSppw3vBS+XMEUiWdGRmLKcDt&#10;zHBxcXEpmFQqJX/wgx/6VW9vr7m+JjOAt99+e9m3vvXtO2+99VNftnss1QIRRcVz2aV3p75/79dK&#10;3YdaU4+RxavMHFZFSMo+7GnuwPwjex0fUbivaR5YmSu1Vd1AUtHRP5xAY43fnIdMjsPhS67H/G//&#10;E0ieiXDf3A68+K4rofr8iMZGUGukix2Lahtw20kb8YfdbyCaSqE5EMLZ7QvQ5A+iJRCCxAt4eOd2&#10;bDnUDQCIeLx474r1EMq04GkOBMp6fQbCcYg0Npuyr4noqgp+giXSTLKZAoCaxib0dO8xbX/ShK4M&#10;XVXHV9t7eB6XLVuKJQ31xe3QATZThNjzeHTaaaciEAhgdHS0Isdbtcrue4fTxIziC8E9so4Ub+3P&#10;4ZFEWzsc4v088gWCxI+zmPJ5RZx1cuHdWNXEqWvn4dU3DmMkriChqvBmKSAlBnlI/squDjcMisN7&#10;nd/tGtbKXDlsIRE1jsZU/s4WBoASDjrhIQ0sArrM+5wH/CZ2ZlTo2sqDYfXQrvH/UwAqJ0LlRSic&#10;CIWXoHJiwYuXCBh4SsEzAwJL/83TY/8WqAF+7N/ZrogBQQJE5+TyZaw2i1rQ4WIJmRBw3TAg2TzP&#10;PB4zOjN4M0LAqyQzwxUzXFxcXIqEMUbuuuuu72zduvVku8fiVL7xjW987uKLL/75/Pldb9s9lmpB&#10;uuCC7yu/ePCzLBotycdo8OSzgSqdJA8HIjhQ34Z5/WU3p1jG4domRE14wPTLEiIBA8OjKcTiCsKB&#10;/CHYhZKc24Wh9Weg9qWnsn5/97pTsP2s88DGVrsP8/y4mAEATf4gblo19ZJGCMEZc7uwsqEF+6KD&#10;AIAVDS2mrC5rDpjTGRBpaBq3gjILRikMXYPHHwAbe7iYSTZTABBpbDZNzCAcB3FC7oKSPLZStdbn&#10;xVXLlxW/T9sDwO3LzJAkCRs3noXf/e73FTnWosWLLD9OLhzZmWEUL2Z0B6xPfLbTYoqxjJiRm6Q2&#10;uTPl3A0L4bUxrNxKBIHHhhM68H9P7kAyW24G0vkikbmVHdfRKujKANI2U07FV8DYCDBWTKdIjQya&#10;enwzA8AZyyc/WgcHQKYaZGpPNoqnyE5hqzHGugDczgz7GRcznGZvibSYkc22sBg4M8SMKrGZ0iZ0&#10;17hnlouLi0sB/OAHP/i7n//8FzfaPQ4noyiK58477/weY2xmLWW2ECLLcd8dd1wLjiv6KZTyAgZP&#10;ONOKYVWMo5EGHA0XuXK7QkS9QRyuNa8JKxKUIUsCBmNJKKp5qzZ73nElDHnyBDRa34QXLrkG2za9&#10;Y1zIAIChIi18IrIXq5vasLqpzbSHsdZQacHlkyAEzR3mr/zNWEwJkgQ25p9f7eG1x+MNBCD7zemO&#10;kWTv+O/HMPTx3x8ArG5ugsiX8JmxccUcY2wsANy+x6Pzzj+/IsfZtGkTJJszM5wmZrAixYwh0UBU&#10;srYwQgiBx0a/dWWEg67kPh8YY9D0Y7+3jjk1WLbQPvuySrBqSQsiITmnbaSe4qAlK3ffqJauDACQ&#10;qe7YEPBCxIyJjI7ETD2+KErweMxZ6ALAHjXDZiSHiRnjnRmlzIVcTIUjBATOtJmiANQyu6k4ngcp&#10;16a1Smym1AmdGe6Z5eLi4jINTz/9zDlf+tI//bvd46gGnnvuuY2u6FMcwprVj8sf/vAni31dbOWJ&#10;MALmeuxWHEKwv2EOhv3O+jlUQcTe5nZT8xIIIWio8YPjCI4OxU3LzzACIfSedykAYKi5Fc+/+xo8&#10;ccMtOLJwyZRte0X7H/QCkoQaubwH9pqmZsh+c7MfgGNihuiRxgutM81mCkhbTZmBZ0JLeib4O0NX&#10;TU1J+7QzANwJ3TiLFi1Ee3u7pcfweDx43/XvtfQY00PgOJupIsWM3UFl+o3KxOsRbRVU8wV/A+li&#10;XeZd5DmCC85cPOME4OPheQ6nn9AJ3aA5BbnEUOWuIdXSlZHBqd0ZXqO48zkWGwQIAfV5odTWIN7Y&#10;iNGGRozW1iEeCEGRZOg8D1UQoUgykrIPCV8A8UAI8VAEozW1GKmrx2hdPUZq6zASqcG6C66EIJUv&#10;aDDMSi0DHpu6KnNhjC2KcVrg9GyEEAKB5xzZmQE4w2qKuDZTLi4uLjOLaDQaueWWm39hGIazZkgO&#10;5v777//oNddcfZ/d46gmpM0XfZt2d69S/+//PlzoawZO2WTlkCoHIdjT3IHFB3fCr9jvp0xBsLu5&#10;E7pgvk2GwHNoiPjROzhqan7GwKnnYn84iJ6mprwCzAjHYZTjEKjwZH7P8AB+8eYrCEkebGxfgLnh&#10;EIZSJRY0CEFLx3xzBziGrirgeB4cL4AxZexwM2/dT13rHPTs2wtW5ufA0HVwPD8W/H3s3BU4DvPC&#10;JVpm2Ci4ZfI+7LKZAtIP3Oeffx6+//17LTvGZZdfhro6e33FndiZgSJWbI4IBvo81heQ7bSYosb0&#10;RXltggB00pp5qI1Uh01FuSxf1ISnXtiT0xokMcgj3Gr954MxhiP7zO0QsJqIlsJRjwkdmiYiGSqE&#10;aYqJvnAEp176fszrWgavJEMyDOiaBiGRhCeRhCfnKw0AhXWjnL16A85aczoSHi/ixEDfwBHsfvlZ&#10;7Pnbs0hG8+d5AMCCW+4A5ixAy4Fu8AIPXzgM6DqgawDVceTBH2Lk0MGCxlKNOK4zw6AQOG7GC7zV&#10;gsBxSGl62ZZOVqCYEgIuQU+V8RxdJTZTGZEQcMUMFxcXl7w8+OCDNwwNDdeW+vprNmzEz579i4kj&#10;cj7btm1bF41GI+FwePqZtwsAgBDC5Js//Anj4MElxvbt03pHJZvnItFhn9+52VCOx87W+Vh6YAc8&#10;OXyoK8WBhjbEveav+s/gk0WEAzKiZuZncBy4xWuB6JH82xGCw6KARYr1Pu8ZtvUdwX2vvgAGoDc+&#10;gp1D/ZjjL91arLa5FR4LJtyMMeiqCnGsa2Sm2kwBgOjxoGHOPBzd313WfpKjIxAkCVoqNakwPS8c&#10;Ks1iCgBszMzIdGbYaTMFAJvO2YQf/OCH4+KKmYTDYVxxxeWm77dYMueVo4oKRuH2f3sCquVLn0WB&#10;h2ijuJcY4MFo/h9yYofhysXNVg/JFBRdh6fM6wzHcVixuBmHumNZbS60BAddIRA81gp20YEk1FRl&#10;w8bLxYkh4D49e1dG5/oNWH/eZWgKNSCYSoJjDNB0QBu1bCwcYwikEggAaPLVYsWGd0E5+0okRAE9&#10;fYfw6hMPY8/WZ7K+lgRCoL4wfItXA0jLKBPxNjbPWDGDAJAc15lBS58LuZiOwPNgmg6DMQhOmXeM&#10;oZjRmeGRAZRhOVglNlO6K2a4uLi4TA9jjNx//39/pNTXc4Tg85dfh109h/HS7tmTiU0p5Z5//vmz&#10;Lrjggt/aPZZqgoii6rvrM1eM3nb7X1lvb0e+bQdnSlfGBHRBxM62Bejs6balQ4MBOFjfir4KZHjU&#10;BGUoqo7BWBKyJJjiie4VZfglH+JqIu92R0SxYmLGYDKBn72+dZKZjMjxACltxSqxKCsDAKieXq2V&#10;adM+ZjM1Mx9Em9o70H/oAGgJoccZqGFATaWmWEzNry3QYopRAArAVIApIEwFfWsYdHsyvZLUHwYJ&#10;RED8Y38CEcAXArFo9WVGPLC7G6empgYnn3wytmzZYvq+3/Oe6+C3wKKtWJwoZhSamZHkKY54rS8g&#10;+32513pXgtFpgr+BY2JGfa0fdTXlf676RuJ4btc+PLWzG3dccAaaw+av4L/hh7/Ezt5+nNI1D6fO&#10;n4tTuuZhfkNt0Z/DtuYwDnTnLhwlhzgEm63tzjh6cMTS/VvBPF7DhpPbsGswiV2DSewZTk3yQLcD&#10;n5HuFJWDIZxwyXuwcNmJCDMBvtTYfCqZf15lNR41BY8K1PjCWLr5vdj9gc/i4MG38cbPv4uhPW+N&#10;b0fE/NcMsdqtafMgcrxj7iVA+t5GGQPvihmOIfNeZDpmnIQZnRlCuZk71WIz5YoZLi4uLtPzzDPP&#10;btq9e/fiUl9PGcODW57GHRdfiau/9hUzh+Z4nnnm2U2umFE8XDjc54H28KkAACAASURBVP/C5y8e&#10;/fQdW5BKZa0MGB4Zw2tPq/TQKkJKkvHm3MWoiw1izsBhiEWslC0Hg+Owp7kDUX+J1jhFksnPONQX&#10;w9GhONoaQuBMyGao8dVMK2YcFQToKGwCmNQ1bDt6BIdGopB4Hud1Liqqjf/pA3uQmNBpI3I8Prb+&#10;dByMRfHM3qMF7ydDbUvbpJwGM9G1TPh32l4ss0rfzNwUJyGIEhrndaBn7+6y9pMaHZliF5Q1L4MZ&#10;AB0EocMAxsQLTD2/2cTmoqGe7KkKvtC4uEH8EZBQHUjLfJAyreEoTRce7e7MAIDrb3gfXnzxRei6&#10;edfA1tZWXHjRhabtrzwy55WDrKYKFDP2+lUwiy8LPMfBI5lvdVgohgqoo9OfB3Ts3F/c1VDScUZS&#10;Crbs3o+ndnbjmZ3deP1w+r5ACHDO0vm4aGXJU/CsMMawsq0ZsWQKv375dfzipW0AgIaAH6d0zcWp&#10;8+fhlK65WNbaCH6a60B9rR+CwOf8CCtxDsEpa+PNQ1V0DB2NW7Z/q1CSCs5u9eHixemFIwZl2B9N&#10;YedgEt3DKRyMKTgQU3B4RJ1UtLICwigiWgLXvuOdWL/6JER0CklTgaQKoHIdrMVACUHUXwP/0lNx&#10;4j+eCkEbQf/fnsC2n34HTMhvS8cHnGXvZSaOs5jKhH87YD7hkibzXhgGBey7vWZFQfmdGZwggBME&#10;0BLnjaRKbKbczAwXFxeXArj//vs/WuprQ14fQj4fvv3oQ/jLl+7GxuWr8JfXXzNzeI7m2WefnXmt&#10;AxWC7+jY5rvzzqsS//qvP0cyGTj++8NrTgMtd/WFkyEEA+E6DAUiaB3qQeNQHzgLC14Jjxd7mtqR&#10;8lR2RcrE/IzBWAL1kfJXtXoEadruDEoIekUBbVr+yW5S0/Ddl5/D/tjQ+NcOj0bxoTWnFjwevzT5&#10;wfq9K9ajPVyD9nANfuDdhqFk4bkZVnZlAICupkWX8c6MGWwzlaFxbjv6DuyHUYa1W7bcg66aSOab&#10;AIuC0H6ADoOY8LAGAEjEwBIxsL79x74myuA6VoCbvwZcuLTC6jGbKfutKjo7O3HNNVfjgQd+Yto+&#10;P/6Jj0EUnfEEP7EzwzEUkJmhchQHfdZbIfq8HluvPclYYQU4n1/CUCJZlJix7VAPHn71LTz9djde&#10;PnB43P96fkMtbjxtHc5Y1IHTF7Sj1m9+YYUQgs9t3ggASKga/rbvEJ7fsx9bdh/A42/txsOvpVe5&#10;h2QPXvz8R/OOIRyUIYocDDX7Z1iNW/v+9R8ehZNOn2IYHUkgGEz/bnmOoLPGi86ayXMwgzL0JTQc&#10;jCnH/owoGErqiCk6ooqBlF7cPUXWFYS0OIJaAg0eHhvfewvq1m9Ce89B1I5WhzNuzBcEnVAg18Ug&#10;IqdcjI2nXgwOKewZ6oOao5jJ+2ewmOGA+/ZEMte16URRl8ohZDozHBgCbkZnBpC2mqJ6iTZ4VWIz&#10;5WZmuLi4uEzDkSNH2h599NFLSn39daefjUWtc3Db/d/DA089jtveecWsEjPeeuutFX19fU0NDQ29&#10;do+lGhFPPOEPga/fszZ597//xHj77ZMmfm900Qq7hlVRKM/jYH0b+kJ1mNt/CJG4uSGXGi/gUF0L&#10;+kN1tq2+98kiAl4JIwkVkaB3fKJdDjW+yLTdGYdFMa+YkdI1fGfrszg4MoyTW9sxmEpgf3QIb/T3&#10;IqokES5Q+GnxH7M0mBMMY1Vj6/j/lzc04Jn9BwraD5AOrZZk60Q8Q1PTq5oyD56MAoTMaDGDFwQ0&#10;tXfg8O6dpu2TIwQdYQlE3w/QAZACg0/LRkuB7nwJdOdLIHVtaVFj7hKQaVaqTsQpNlMZrrr6Kjz1&#10;9NPYv2//9BtPw6WXvhvr1q0zYVTm4EwxY/rVjN1+DYbFHw9C7A3+BoBUtLDCIMcBkZAXjXVT1l3k&#10;5Pk9B/C1Pz2LlnAQl69bgTMWduDMRR1ojVTWAscniThjYQfOWNgBIB1m/uqBHmzZsx8Do4lpxRRC&#10;CHw+ESNq9hX8eoqAGoAVNVbGWFVaTGXQtOk7VniOoDkgoTkg4YTW7EV41aCIKgZiio7Y2N+jigFJ&#10;4BCQeAREDk8+8QJ6DxyGwAzwjKJu0QqsuekfIM5ZCsoIDACDwZqqETOG/ZGsXzcYYEDGvJq5IJyK&#10;vX090Onk3zPnK/w8rTY8vMPEjDFx3BUznANHCDhCoJdhr2oVZmRmAGmrKS0+s8UMfcLb54oZLi4u&#10;Lln46U9/+iHDMEqaGYk8j+s3noeGUATf+ePv8N0//g7Xnn42Llp3Ev6w9a9mD9WxPPfclo2XXHLx&#10;z+0eR7XCt7bu8v/rv5yu/PR//lF58MG7wBhhhCDeYa7tgtNRJBm7WucjFI9hbt9BeLXsQY0F708Q&#10;MRCqQ0+kEdQBDz/hgIzRpIroaAp14fJXonoED3ySD4k8gsYRUQSQO5fkkd1v4cDIMN61YDk2dSwE&#10;AOyPDuGeF5/EcCpVsJixrL4JC2sbsHOwD/NrJmeRLG8sXMwgHIfmjs6Cti0Fxhh0TZskljjJy99K&#10;GubMw9ED+6DnKMgVStjD4Zz2AM7rDEFmb9rqHsQGDsEYOATj5cfAtS8H17UaXM304cROspkCAEmS&#10;cOutn8Jtt95eVtG/vb0dN73/JhNHZgbOs5maLjNDJwz7/dZbz3hljym2g6XCGJCKFnYO6JRhcVdD&#10;UdfKy9Yux9mLu0rKqbASkedxQkcbTuhoK/g1Qb+MkeFcnwkCNU4gh8z/jI8MpZBKVEgotgBtms7Q&#10;QpF4Dg0+Dg2+3B1ndPk8PLxvH7o2XoQl13wMui89F5noYBX1haBzPATqvCLnRBiAYX9+0Y8xgBkS&#10;OuvmgUJB90DPeLbNTBYzJM5ZZU3XZsqZCDznyM4M1aSFHUI5i76qJDNDn/C7cs8uFxcXl+PQNE18&#10;4IGffLjU119+yhlojtSC5zjc+s7LMRQfxf1/+RNu3XwZOAc9uFmNazVVPkQQNPn6933O/9WvnE0a&#10;6g8oDa0w/DP3YSQfMX8Ir7cvxfb2pdjV0okD9a3oC9VhxBuAOo1XriqIOBqux1tzFmJbx3Icrmtx&#10;hJABAJLIwyeLGIkr4yu5yqXWl33lXoYkx6FPyP7z748N4ekDu9ERrsXG9gXjX/cIAhgAWsTqIUII&#10;rli8Gh5ewOt9PZMeIJY3Fm5LUt86B6KF1mpU1wHGIEywxWJ0dogZHM+Xbd+1qd2Pb5/fihtW1qA1&#10;4IzzCgCgKaC7tkL/433Q/vQjGHtfyysKZGymnNKZAQBLly7Fu99dcpMoRFHEnZ/5e0iSvSv9j8eZ&#10;nRn5r20HfBq0Cnw0/F57g7+1BAHVC7v2GZQWnZdRF/BhQWPdjLi+BoP53ys1Yc0HpjdHV4ZHFtC+&#10;pM6SY5qJmVlA0zF//Um46Nu/xYL3f3FcyDgexnEYDlQmM60c4rIPeoHZUJQBYB501bWjo74JAEC8&#10;rs1UpTAoBcGMjV2rWgSOg0GZs+YeABSYMyZOlEr70HkkEIc8F0/HxJ/OWRKmi4uLiwN49NFHL+nt&#10;7W0p5bU8x+Hm8zaP//+C1euxcl4Hvv/YH/CeMzbhvWeeg/9+8jHTxupkXDHDPISVK58MfvObq4ce&#10;+vOfAKy3ezy2QQhSkoyUNLWwzVEDHlWBrCmQdA2qICIleqBIHlCHPeQcTyQoI5HSEI2nUBsyqTtD&#10;9CKh5e6+2OXxoEGf3L3BGMOvdrwGQgiuWrpmkvi6e6gfABCQiiu0NfoDuGXdafju1ufwH3/9C65b&#10;tg5zQhHMDYcQ9ngQVfJ32hCOQ1N7R1HHLJZM+HcmLwNIF7bJLFlRV9c6B0f3d0NNFZ5hAgD1Xh4f&#10;W1eHdc3OX83FBo/A+OvvQfe/CeGkzSDeqaIwpRSEcI4rst5w4w147rkt6O0t3rXxxhtvQFeXdVkz&#10;peJIMSNPdgwFQ3fA+q4M2SOCN8FusBySBXZlAIDXI6C1qbL2UE7CI+afW6hxDjA5BNwwKAZ7swd/&#10;17X40TwvhOH+BKL9ue//dmNWZ0Y+dEFGz8J34AjfVFC2yGCwBvWxQcvHVQ7D/uIFF8oAHj4sb+3C&#10;IKfjbQvG5QScFgBuUAqed958YraTsf0yKIXgsOK9CgYPyvu8EEIgeGToqSKv/1US/g1gUlbS7HhK&#10;c3FxcSmCcroyLj7hVLQ3NI3/nxCCT198JWLJBD5133fw2cuuw9WnnWXKOJ3O3r17F8Tj8dnZRmAB&#10;JBAYSp5x9kx9DikbyvFIyj4MBWvQW9OIoWANkrLP8UIGAHhEAV6PiFhcGbcDKJcaX03e7x8URaSO&#10;e8h6o78X+6JDOLt9AVoCkwtUBqOQOB513uKDyjvCtbhw/lIcGY3hay8+iRE1LWCsaJp+RW9dS5ul&#10;XRnAsfBvYUI48myxmQLStkrNHfOLes35nQF887zWqhAyJsJ69kB79F7QQ1NzQhijjrGYmogsy/jU&#10;pz5Z9OtWr16NSy+71IIRmYHzbKaQZ7X4fr+GFG/9WH02d2UAhedlAMC81ppZc53MBi/kv15YEQIe&#10;G0iC0eyfxbrmAAgh6FrWgDJrYpZSSGZGqVBw6OnYiNeW3oDDXGFCBgDEvEFoDiuIH08pYkaGlMrg&#10;r12Is//pe+CLXJTidATCOc75QKfMtZhyIMdCwB009xjDrBDwkqymqsRiyqAME7QMV8xwcXFxmYhh&#10;GPyLL764oZTXEkLwkQveNeXrZyxdiVvO24yn3tyGux96EF+97v34wKZ3lD3WaiCZTFaP1O9wGGMk&#10;FjfOsHscLtYQCcpgDIjFy8sEySCLHnjF3JNTSgj2TrCeoYzhkT1vwi9KOLdj0ZTtt/X1oC0YLumB&#10;cVRV8Hj32+AIwXuWr0dgrAPi1Llz8r6OEIKmduuyMjIYmgpeECZ1YqRtpmbPNLm2pRWeAlZmNfkF&#10;/NMZjfjYujr4xCr9/ShJ6M/8EvpL/wc2YTU+pYZj3/O169bi2muvKXj7QCCAT99xuyPFGWBiZ4bN&#10;A5kAyyFm6IRhdwW6MiRRgCTaW0ylBqCMFn6N75xXa+FoCofqOkZ6e6AlK9uNMF22SSYE3EyGc3Rc&#10;yD4RvmD63urxCgjXOrc4pVvUmRGv7cSbq27Cfv/iSQWvgiAEh2unz1ayi5QoZe1KLgYGQOxYg/O/&#10;9yc0rz3NnIE5AKd1ZVCWtgxyw7+dx3hnhkm2vmaimhQCzpeyAKxKwr9VY/Kk0VlnvouLi4vN7Nmz&#10;Z1GpBfgL156IBc2tWb93+8VXYseRQ7j38UewtG0ePnvZtQjIXnz9D78ua7xOJ5VKVcfdsQpQNNqu&#10;6jR/9delapElAbIkIDaqIOyXTQmArfVFcCiau7iz2yNhiaKAANh29DAOjUTxrgXLIR/nyRxTUtg1&#10;2DceBl4MjDH84s1XENdU3LDyRKxqPHaNXN/aAonnoeYI3q1rbZsUym0Fx8K/vcd9nYLYGMJbaQgh&#10;aO6Yj31vbMv+fQAXzQ/i+hURyNOsRq4W6O6XQY/ug3DqJeBqmkEpBefgTq73Xf8+dHfvw5YtW/Ju&#10;J4oiPvu5u9DQUFyWQSVxpM1UjgJrt1+FWoGujKDf2mtdIaRiHMAKv+6FA8WPOZpMIZpM4W/dh8a/&#10;dsaiDtQHiu/6y0B4HnoqBYXjIBaxwnQkpeCxN3aN/3/zqiU4NBxDZ33+zsbx4xawhZogkIPmfH4Y&#10;YxjuS2T9Xl2zf1KXTH1LANEBZ1pNmW0zRQUPepa+C4doHVgZ4lFfuB51I0MIpLLbeNlJT02zaQEM&#10;Bu/Bqlv/A01//gVe/dF/mLJPO/E47L6d6bDmZ9EcslrIdMs4MgTcpE5VQfamrxVFzK9IFdhMxVIG&#10;th2ZfG12xQwXFxeXCWzfvn1tqa/9aJaujAw8x+GeGz+Cy+/+Eu766Q/R1dSMT26+FAFZxld+9T+l&#10;HtLxuGKGeUTj+pl2j8HFWiJBGT0Do4jFFUSC5Re2ZFGGV5SR1LJnIcR5Hj2CgBZdx1/274bMC9gw&#10;Z2onxEtHDoABWNPYVvQYDo1Esa3vCM7rWDRJyAAAWRCwrqUZzx88NOV1lerKyIR/8+JkAYcxNuuS&#10;G2uamtG7bw9S8ckPCxyAO06px2ltpRcbHcvIIPTH7ge/4iywmkZwBYar2gHHcbjj7z+N2269Hd3d&#10;3Vm34Xken//C57Bu3brKDq5onGczla0zQyUMeyuUlSHa3JUBAKki8jKA0t69Ox58BI+9uRujijJe&#10;a3n4E9eXJ2YQAsnvhxqPF2UR2BsbxYd//Jvx/1+4YhEee3MXnrnzZnQ1TN91UsjPb6ikwC2nJxnX&#10;oKSyCwGRhsnFqJpGPwjXn9OSyk403bx2lXjdfOydew4Smgn3a0LQ3TgXy/bvAOega1NPpBH9YbOD&#10;3QmaNl2Nc5atx1++8AEYSnGZWU5Cclj2QWbVv9uZ4Tw4joAQmGbpayaqSYs7CCEQvV5oiezCd1Yc&#10;bjPVPahgV39qylXZPcNcXFxcJrBt27aSKgDnrVqHZXPa824T9HrxX7fcCq8k4Zb/+gaORofxgXMu&#10;xFeve/+M9RxOpRT7lxrOEGIJ3bWYmuHIkgCPyCMaT5m2Ynm67IxdHg+OjMbQHR3ECS3z4BEmF9QY&#10;Y9hyqBuNvgDagsX7NY8Hhue4xp02L3uzUW1L25RuCSvQtex5GWCzy2YKGOvO6JyanXHjqpqZKWRk&#10;oBTGa08g8OoTIDm6hJyCz+fDP37piwiFpoYucxyHOz9zJ04++WQbRlYcjuzMyBIAvieoQK/AZSDg&#10;gK4MIBNYXQQlvH0fOvNE1Pm9pluMSf4AGKXQU6UXZR/Z/jauWL8SoQKzS6gx/Q9BzSiyj5GrK0MQ&#10;OQTCnilfi9Q7s0BFTAj0YCA4tPBCvNF8rjlCxhgpjxdHapum37BCDPnDOFifvevfDPjmBbjgu/+H&#10;2vlLLTuG1Uic/ULwRIwxAdHNzHAmAsdBn8E2UwAgFJlvyLr3wbjnWzC+/X0Y9/4Ixn//FMbPHoTx&#10;v7+F8fAfQB99DPSJp0Cf3QLt7T2IJnVEUzpiKQOjioGkRqHoFJrBxj//pcAYQ0I10DuiYfdACq8e&#10;juPpPTHszCJkAG5nhouLi8skSunM4AjBHZdcVdC2HQ1N+M8Pfhw3/ue/4QPf+Xfce8ttuGbDRsyt&#10;q8c3HvktXty1o+gxOxm3M8M8YnHN7cyY4RBCEPR70D+cgKIZkKXyp2leUYbES1CN7KuLj4gCho4e&#10;BgCcNqdjyvdfO3oY/ck4rlq6piTRNeSRwRMOCS378U9obZ1iNVWprgwAMMYKmJM6M8aqbLPJZipD&#10;TWMzegJ7kBodBQBc2BXAJQunFs5nIuLwUXCvPwN21tWOXmDQ3NyMz3/hc7jrM5+FMXbeEEJw2+23&#10;4swzq0Pzzvx6nSVmTF7xnuIo9vmnChxm4/N6IDhgZTFjgJYs7nPPSlAzTuyYgyc+/UF03XW3qWvf&#10;BVkG4Xmo8XhRVlMTefCWa7FxcVfB2xeyutfQTRQz+rOLGeE6b9ZrVqjGi6GjRazOrRDl3ls1yY89&#10;iy9HlFrziNFT24Ta0WF4VXu7FeIeL/Y2t1veJarzXpz8j/dh3/9+C2/85seWHssKnNaZoVO3M8PJ&#10;8BwHRdOL6uKrBGbZTAGA6PWhKJPB3qOgf3i0oE17zt2Mt949fYYbIQCf59fLsvyHorgsNfcMc3Fx&#10;cRmDMUa2b3+9aDHjqtPOypmVkY0Ni5fj/7vmRrx5cD8u/pd/wN/27MSGJSvw81s/h199+ou4YM0J&#10;jrq5lkMqlXTFDBNQddqUVOnUVGaXGYfXky6qpxTzimhhb+5iNCMEMVlGkz+IlsDk7QxK8fvdbyDi&#10;8eLElnklHZsjBB2RWrxweB+2HT0y5fteUcAZ7XMnfa22uRWeCrU8G5oGwnGTw78zYsYMuQ4XS0vn&#10;AgDA+iYZH1rjjIDfSsH37gV941m7hzEtq1atwqc/ffv4Z/Tjn/g4zj33XJtHVQwOtJk6zsd/V1AF&#10;tfgSQAgQ8BXWBWA1eoqAFfsDl/j2BWSPKblQEyGEQPL5oSbiJYtka+cVtwJeUwsQM0y6lesaxchQ&#10;9uL68RZTGbwBZ9rmlfPex2u78MaS91gmZAAAIxz2NHdAtTFYWhVE7GqdD1qhPAiDEcy97ONY+76P&#10;VeR4ZuK8zgwKglnnVFo1CHzaRI46aTEFzLOZAgBOEMCJkmn7m0gqUthzAWOATnP/MSb+Yek/xf4K&#10;nHXmu7i4uNjIwYMH24eHhwtL/RvDK0n45EWXFn2sqzdsxJy6enzih9/Gdfd8FV+6+gZcs2Ej1nTO&#10;x3c+9Hfo7uvFDx5/BL98/mkomvUrA61CUVybKTOIxfXT7R6DS2UQeA6iwCGp6IgEzdlnwOPHQHwQ&#10;NEcLs7RoGU7M4mH9+L6d6EvE8b4VJ5TVLn/TypPwra3P4L7XXsCm9nSI+LCSxOHRGNY0tuLixYvw&#10;+J7u9MaEoKmjMl0ZQFrM4AVxknDBxlbVzTabqQyRhkYsaanBHScGwM/Cp3Fj+9MgkUZwbc7Wj8/e&#10;dDZ6jx6GpqrYvPkiu4dTFM60mTomZsR5ioM+6+defq8MziGrd9VE8ee6k94+ABB9PigjMeiKAlG2&#10;fvqpatPb0pllMxUbTOb8fYdrsxf2vf7KixlcMAxxbifEeZ3Q//okUoODU7cp8b7S33kW9vqXlBXy&#10;XShJjxdvzV2MBYd3w1fhDg2DcNjZOh9ahTOcGIDG867HWhC8/OP/rOixS4UjxHF2Tgal4Hlu1i6I&#10;cToTQ8Cd1D1jppgBjN0Po+ZnfiXq6k3fZ6m4YoaLi4vLGPv37y+6gvbBcy5EU6Qo/WOcDUtW4Dd/&#10;/4+45b++js/+9Id4/UA3vnDFeyEJAjoamvDla27EpzZfhh8/+Riefms7eqND6IsOQ3O4p/dEgsFg&#10;zO4xzATiKX2V3WNwqRyyJGIkoYBSZsrqVY5wCMlBDCejWb/PRAm1i5YBKWX8awdjw3h0z1tYVt+E&#10;uaEInti3E/tjwzg8EkVMSYHnOEg8jwU1DVha14iVjS0Qcqwg9EsSPrJuA+579QVsOdyNpKaNL+hd&#10;1diKeZEwLl68EA/t2IlwfQM83uyrTM2GUQpqGBCPy+Zgs9hmCgCCRMOnTorAKzjPU7hS6M8/DOHc&#10;68GFG+weSl7OOecsOKm7oVCcLmbsDCpgFp/+HEfgd0hXBgBoicoWdZ6582Z8889b8NMXXjVtnxkB&#10;Q0smChYzGoN+3HzWSbh07XKEvcUJIKnk9IKXWTZTo9HsBXWPV4AkZy/pSLIAjiOgOTzMQ7UyRImH&#10;ktShqQaUZPZw8QyEABxPYOjZ91d/25cgth7r4oxtfSb7foq8t1JOwIHll6OXRip6uVNFCTvmLEJX&#10;z16EEyMVOSYDsKelA0mPPY3taUHjfVgLVIWgIVWoc6UYDMogCs4bl0uajIBhGNRR1XAzMzOAtNWU&#10;Eh02dZ8AkKhzTqaQg94+FxcXF3vp6+sv6upcFwjig+eUtxpyXn0jfnn7P+AzP7kXP3n6z9hx6AC+&#10;9aFPoCEUSR8jGMKn3nkZPvXOywAAlFIMxkdxNDqE3uHh9N/RYXT39eChF7c4rmWytrauz+4xzARU&#10;nbXZPQZdN9yVRhXC6xEwklCQUnX4ZHNW5oXlUE4xAwB2yzIWKyp8jGFESeGHr/0VlDEciA3jq889&#10;BiAd5t3oC6AzUgvNoBhIxrG97whePLIfDb4ArliyGotqsxd/g5IHf3diOvaFMobhVBJffvaP8I9l&#10;VVy2bAke2rETNY3Npvy8hWCMFS8nhn8DAGOztzNDAsV1gUOIzGIhAwCgq9Cf/iXE824EsamoNLNx&#10;oM3UWH5Ov0fHEW/+oq4ZBHyyo+6npXVmlP7+LWisw9eveSfOXboA9QFzBGzCcRBkGfoEYT4fzaEA&#10;nrnzZtT4SzvHR+PTr3qlJjX4xGPZjxWI5BZgCCGQ/SISI9lf29AaRENbugWUMYYX/rQ36yk5f0UD&#10;6lsDIIQgOpDEmy9NtYwEAC4YmfR/I8f7UEw3EuUl7Fr5Hgxr1limTIfB89jVOh/zjh5AQ2zA0mMl&#10;RQ8O1bci6g9bepzpGBc0OA4v3/8NW8cyHR4brcCyQRkDZQzCLF0MUw2MixllBFVbgQpmao4H75FB&#10;OG6829ws4g2Npu6vHJx19ru4uLjYyMBAf1FX57+76FIEj/N1P9jfh+iYXy8DA6MMlNG0NyOloIxh&#10;ded8SBNah30eD75+00exfG4H/u23v8CFX/kc/vzFf0XI559yTI7jUB8MoT4YwrI57ZO+d+2Gs3H7&#10;f38PBwf6i/kxLKW+vu6o3WOYCagatV3MGEmoCPgkd7VRBcjkZiQVzTQxQ+AF+CUf4mr2MFCDEGz3&#10;ylg9MoJ7X30BQ6n0drIg4tS2DqxpakOzPzhlkq0aOh7Z/Rae3L8L39n6LK5dtg4ntebP1+AIQWSs&#10;G0IaexANyzJOnjsHyQq2LxtalvBvAIzO3syM0+UBtAiFFQJnPPFh6M/9GsJZ10zKVHEpH6d2ZuiE&#10;YXs4dUxrsQhB4OGV7SnO5qKUzgwz3r13rV5iwl6OIXp9SA4PFVQUCsjldcbECxAzDBNsphhjiI9k&#10;vy4HI/l/Bm8eMYObkM5KKcv5hvLisYUs1MhdGCPS5LHoSvZukkJtpgzBg10r3oOoZm/2ByME+xrn&#10;IuHxonnoKDy6udYtcY8PR2qbMOwPOyZogQFoPOc96Q4NBwsaTuvMMNzwb8fDjwlNhslF/nKhAAyY&#10;V6AnhECQvdAScZP2CIDjwUTnZDG5YoaLi4vLGMV0Zqxq78I1p2+c8vXPP3Avfv/Slryv3f7NH6Gp&#10;ZnJ4EiEEN5+3GSvndeK5Ha9nFTKm48QFi/H7u76CLz34Y/zqheyt3ZVEEAQ9HA6b3984C1F1Wlwq&#10;pckwxjCSUCB7BFfMqAAcR+AReSRNDAEHgLA3nFPMAIBuSUK89xAOxIawrL4JZ86dj0W1DXkLQhIv&#10;4JJFK7C2uQ3/8/pW/OyNrQhKHiytz3855QiBxPGTbPOuX7cGJQ/gzwAAIABJREFU9+YouliBMbYS&#10;mxcmT4dnq80UAcMqyXUGnAg7ug/G9qcgrNpo91BmFI4UMzQNbwcVJAXrxxQO+hwllhpaiUV3B719&#10;GQSPB2AMhqZCkKyz8UqlNOj69MUwRgkYBcpp9NMUA3qOsPFgns4MAPAGJADZi1kcf2xQRp6fRRAm&#10;bGfkftPJhCIXoxS6kv1+Xsi91RC82LniOsQ0h5SrCEFfpAF94XqE4zE0RvvKtp6KeYM4UtuEEW/A&#10;MSLGRDKCxjpCsPVHX7d7OFlxXvh3+vxwxQznQggBR4jjxAwgbTUlEPOes0Wf31wxw0FCBuCKGS4u&#10;Li7j9PcX1pnhEUX8+/UfhpiltfXaM8/BaUuWgxCSvllyHDhCwBEu7TVLOATzCBWnLV6G0xYvK/ln&#10;CHq9uPv6D+OclWvw2Z/eh6iZN7Aiqa+vP0oIceCjbvWh2NyZoWoGDMqg51mR52IuXo+I4dEUdINC&#10;4M15KPKKMiRegmpkLzAwQkAXLsMXahtQIxdn+zEvVIOrl63F1198Cg/t3I7FdY3Trr6MyF7EtWNj&#10;afV50ZI0cCRLGLkV6JoGjuenrLrP2EyVVX2qQuYJSUR46+11qg26+2Ww5WeA8K6Qax7Os5kaZSr2&#10;+a0P/Q74ZMctCtCS2a91lDFohgGe47KG7OoVulYXg+BJCxh6SrFUzBgdLVx4pwZQzm08nkPkJyQj&#10;VuRG9uUuPk3M5MqVgwEA/AQxI1dnBpGkSfdSpubu8OOnuZYakh9vL7sWI5qzzhMAACGIBsKIBsLw&#10;qCk0RvtRFxuEQAs7FxiAYX8YR2qbkJCLX7hWaRiA+k3XYR0Itv7oHruHMwXJYfdltzOjOhA4DrrD&#10;bKaAtNWUmamBos+fvlGYtHCEFphFVSlcMcPFxcVljP7+voI6Mz7z7mswvzn7QvkL1p1k6phK5cK1&#10;J2Ft5wLc9ZMf4sk3XrNlDHV1tW5ehglQymTdYHV2jkHR0g9prphRObweAcOjQErREDAxJDbsDaFv&#10;NLcVXb8kIhoKo0YtvqjXHqpBayCMw6NR7Bg4Om13xqLaRjx/aB/Omjcf8pj13uaQFz8YHK1IidPQ&#10;NAjS1ELQbLWZcrsycqCmwHr2gLQttHskMwYndmbs9SQqYi/lpNDvDLnyMhRNx+FoFI3BAIJZihjJ&#10;aQKj7YBwHHhRHLM4Cll2nEIspkw7Viy7MCD7xEmCRDby3cYm2kzl68yY1MGRozPjeIsplsrdBSrn&#10;sVjTPUG8vfRqjDpRyDgORZJxoGEODtW1wKOpIIyl/4Bl/zdjSMg+pCRnFQQLoeGcazH/wG7sfvxh&#10;u4cyCed1ZmTEjNk1f6w2eJ5AVQ1TMyrMQDV5TkQ4DqLXZ1p3hlHkQjercSVDFxcXlzH6+wem7cw4&#10;ZeESvO/McyoxnLJpjtTihx+9Hf9+/c2o8Qcqfvy6uno3L8ME7LaYAtKdGYArZlQSj5R+QEup5q58&#10;DXj84KbpOHjV60Up65MJIeN5GUcTo9Nuv6SuEcNKEj967a84EEs70rWKPE7yWe8lzygFo3SKxVT6&#10;mxmbqdkzTRZAsUwszzJjJkP3v2H3EGYUThQzErC+OO00e6kMhpp9TAbLv8o4mbS+k6UUeI8MQ7E2&#10;+6eYzoxyyZV5MV1XBjCWhZEDvkCbKV6YkK2RszNjcoHeGMktjnu92QU9zRPGjiXXVIWQMRHK8Uh6&#10;vEjIPsS9fox6AxjxBRHzhxD1hzEciGAoWIPBUG1VChlAelq05KbPIdTWPv3GFYIAEB02T8vYTBWa&#10;C+NiD5l7GnXQHAQAFGb+c7YUCJq2L93vrG4yZ0mZLi4uLjYyNDRUBwCSIGDlvE6EvD74PDJ0Q8ef&#10;XtsKjuNw9w03g3PYxCkfhBBcevIGnLlsJb78ywfw0EvPV+zYTU2NRyp2sBmM3RZTAKBq6dWXrphR&#10;OQgh4DkCarKnK0c4hOQghpPRnNukOA6v+Lw4MZEsev/DqfRr4nksJjIsrG1Asz+IHYN92PHXv6DB&#10;F4BflOATJQSaFmLUwhV3hp7+THNZxIyMzZQTi45WsVCMw8u553cu6KGdYLoKIjgrtLmaSZ9fzikk&#10;UN3aLgMn2ktlyCVmjOcH5WhZSaYcKmaIItT4qKWrbkfj1oolE8nVmeELTn89YnnEjEmdGXnmd8Ik&#10;m6lcnRmTx0LziBnZOjM0bxg7Fl2FhF49z1izDY0SnPnlH+L3H7oAzLC/K0vkeMfN0wxKwXPEceNy&#10;mUxGzEi/X8655qgWzIkErw+E48BMeJ7UAtZ1O5aCK2a4uLi4AGCUCmfOX1J3+6bNOHPZSgRk75Rt&#10;dMOA4DBvzkKpC4Zwz00fxcUnnoYv/M+PcGR40PJjdnV1vW35QWYBqs1iBmMM6pgvdr6HXRfz4Tlu&#10;fJWXmYTkUF4xAwD2SBLmqBpaiizw7RpKu8vNC9dMu63E8/jgmlPwtb8+ibimoi8xiow33XwArHmJ&#10;ZQ+EGTGDF6b6ic9GmynXYmoaDA300E7w7cvtHskMgjiqM4Ma1hXmBZ5zpL1Uhlw/embVaq5Vxo7t&#10;zBBFgDEwwwDJ1n1nAoODRYj9ZXzMGWM5z5Ppwr+B/J0ZhdhMETI5sLtQmyk6mvue8lzLqej0U6wc&#10;3QUeDJQTsWvxlUhozikqumRHFQI49yvfx58+c5PdQ4HEOe+Z3GnFcZfsHBMznDMHAcy3mQLSzzKi&#10;zw91tPzuayUUNmFE5uGeaS4uLrMeOppYqD71t2e+eOm1NRetOymrkAGgaoWMiWxasQaPfuGf8f5N&#10;74Bg8SRw/vz5Oyw9wCxB1e0VMzSdjueG6QZ1VPFppsPxJG8holREXoBfmsb3lBC86PchaRRuc9WX&#10;GMWhkShEjsfC2oaCXlPn9eOWtafhrHnzsai2ASFJRqMvgMXhGpwbsM6OgY6LGdk7M2aTxZSXGFgk&#10;Tm8LNttxrabMhRCHiRkWdmY41V4qg6FN05mRY+wpB2ZmAAAnpkVqw6L3VFF0jIxUpjODEILGtqmr&#10;YRvnBBGuy/68MpH8nRnT20zxAjfp/c9tM3WcmDGSe8FEItSIN/2dMEj6OWT/iiudGfbtkhXSugxr&#10;r/+E3cOAxDtrXTZjDAZlrphRBWQyTQyTu9/LxQoxAzDPakqJ1JqyH7Nw1hXAxcXFpcLo3Yc+pL/2&#10;9j0wqKMSjZhhgKZS4Dwe01eVBWQvPn/5dbhmw0b804MP4Jm3tpu6/wxuZ4Y5KBqzVczI5GUAac9c&#10;Shl43rlFmZkETwg0am5mRoaQHEJczR3QCQBJjsOD+w7g+q6Oafe3a6gf9732AhiASxevhKeIh8w5&#10;oQjmhCJZvzdEKbYet/qXMYbE8DDkYDB75kUBGLoGQkhW0cJpgYBW0ynE4Z7S08N69oApSRDP9AVE&#10;l+lx2jlmVWeG3+eBKDr7kTuXmDFtZ4ZTbabG7gtU1wCYL4oPDOa/dx5PueWp1q4I/CEJg0cT4HiC&#10;YERGbWNhjy15OzMmdlzo2bebmKsBFN6ZYeTqzOA4EM+x96Rv4Xk4apjn6e5SGZrOey9at72Ewy9v&#10;sW0MosM6MzLXy0qGfxuMQjV0eF0LzKLICE6608QMWDMe3iOD8DxYEQvUspGsqTNpRObgyoYuLi6z&#10;Fr370Af1l9/6L6cJGQBAUymo+/bDGI1bdowFza24/+N34Lsf/iTm1hW2iroQOhqaAACdnZ07Tdvp&#10;LMZum6mMxVQGp7XkzmS4MZspK1Yv+yQvhAIyKf42OIg/vL0r5/cpY3j24F58Z+uzSGgaTp/ThVNa&#10;zQuIvCjoRac0eZxqMgElEYdeQC5HLgxdByeIWQuqjM4eMSMRi0IaHbB7GNUBpWD9B+0exQxi5ndm&#10;iCKPgM/Zgb+UAszIJWak/85Vm3OqzRThOBCeB9Ws6cwY6C9OzCgXjiOoafRj/ooGdC6tR31LYFJX&#10;RT5yiRmEHC9m5O7MmLS/XHZUYmGZGZzXP35/TTQvQ7fUlX3gLo6GMmDdbXdDDtu3UttpNlOZVf6V&#10;7MxI6CpiWspxQdZOhyPpXBMrut/LwarODEIIJH+g7P0kTawXmYErZri4uMxK6MDwaforO75t9zim&#10;xeJ6GiEE569ejz9+4Z9x2zsvh1cqb2WHV5Lwb+/7MFYtWnLI6/UWnx7sMgW7baZ043gxw1mrWGYy&#10;mQ4Yq55RgvL0E1tqUPzo5Vexa+BYzk5S0/DWQC9++/Y2fPmZP+KXb70KiRfw3hXrcfmSVaYKARwh&#10;uDrswyJPWtBgjCE5MgKO5yF5S9OhGWMwdD1nV8dsspkSJQ+CgntOFwqzMFdhtuE8mylz31uOI4iE&#10;/I4XRmmO8G8gXfAGkLNQZhgMqmpN92C5cDxvmc3UwEBxC43s/ATkspk6XgzJLWZMHn2uzgzuuO4j&#10;OprdZorz+QEAfo8HextOtSDu1qVSqEzApv/337YdX3KY/XNmsVclxQyejGU/MIqErmJYqazQWs3w&#10;HHHcM61VYgYAiP7yO+BGG5tNGIl5OLvn1cXFxcUCmKI2qC9s+18wNjX51USefv01/G1XOjaiq6UV&#10;F5+0ofAXl3kv275vLx575SUAQG0whOs3XZB3e48o4eMXXoKrN5yF/3zkIfzs2SegFdmK2BAK496P&#10;3IaV8zrxr9e9388Y4wghzpolVCGKzZ0Z+nH+yG5nRuWY6OnKWbACLegJYCgxnHcbSg1olOLuZ7dg&#10;/dxaHB6NYVg5plPOCYZxbucirG+eAzlLmLYZSBzBNRE/nhhN4fH+IVBdhy8cKblIyCgFGAOfw/qF&#10;MTZrxAzB40HY9ZgqHMOZGQHViOPEDJPf20jIXxXe6fn0uYyNi0Zpzty4ZEqDJDmrqAggbalhQaGK&#10;MlZc+DcAYuOvJ9fKY44/XqQosDMjx3bHixlGNPvcgg9HwBMOHXVtSKnOOf9dSkP3N2D9TZ/E3+77&#10;esWP7dzOjMrNqQgyi54YNGpAofqss0otFZ5wRdc6rEYDs+z94yUJnCiBamrJ+1CDU/Ob7MQVM1xc&#10;XGYd+s79t0NRLZeWn9i2Fd/83a8AABetP6U4MWNczSjtZvZa9y585cEfAwAWt82dVszI0BCK4EtX&#10;X48PnPMOfO13v8JDL20pqNiwuHUO7v3I7WirTXspLmpojtCe/nfyLQ0PlfQDuAAAGGNE1WmrnWPQ&#10;j1uFl+uBt9pgjEFVVaiqAkVRoSoKFEWBoirpf6sq1FQKiqqiqbkZy5evqPgYubEVV1a1QYu8CK8o&#10;I6mlcm6TKVz0xhM4MCRjfn0N6n1z0RIIoTNSixq5ci59G/0ePLs/jgTHweP3l7wfI0/4N5AWO4hF&#10;wozTIIQg4nEfegvGFTNMhKD8NAHzMLMzIxTwQnJ4TkaGXHkZACCMrd7XDQMQs18T46MqwiHnWWkR&#10;wgHM/PlKdDg1ZZHHtGOxUdPKNX84PvusYJupXJ0ZwuTCMo1lFzPEmjosbpnrChkziOZzroXvtz9B&#10;YrC/YsfkQCA4TsyofGcGG7uHEkIgTOjSEOxUUKsEniNQdOvEg1LRwSBa0M9HCIEnFEZyoK+0HYji&#10;sXZNh1AdsywXFxcXk2CKVmfsPfgxu8dRKHbdM+bVN+JrN96Cm8+7CHc/9Ev8efsrObc9Y+kKfPMD&#10;H0foOMsXfUf357jm+ocJIe4TS4kYlIUZg22pboyxKeKFEzozGGPQdR2KkhEeFKiKCkVJpYUJdUyY&#10;UJTcYoVSeN7CyMiILWLGsc4M637nQU8wv5gxYWXrtt5B1HoDuGHVMsvGk483Y6PoTykIhMJlPXgY&#10;Y0VLLldIOWMgFVxZZzdhwf5zumpwxQzTSPtVO0ccN8pYrTgRryzB5/VMv6FDyCtmFBCS2j8QR2ur&#10;s1ZrAgDhCGiOUOtyKNZiCoTZWv9hucSHgm2mjg8Az9GZMaFzh6aSYEr2ecWqK26Aojq/Y8ksCLHO&#10;KtQpaJTgjM9/E4/edm3Fjik6zGIKSHdmEJK2R63YMccEW55w40sDKnn8aiYjOhmMQXDQ70xlDKJF&#10;w5H8AaSGBkrqWmSS8+Y1rpjh4uIyq9B37/8UdCMAAOrBgwAh4Px+8H4/SI5VZ7OZJW3zcO9HbkM0&#10;EcdQfBTR+CiiiQSGE6OIJeJgDLh6w1kQKIM+OAQjHgfnkSA2NoINxU6ifUPn8I21j9n9c1QrusFq&#10;7Dx+tiK6GcUnXdehqmnxIS1CKMcJEOqxfx8nQGS+X8kiWCyHXYLVZObWVlqx+D0+cHEONMcKVnpc&#10;C/aT3fshCwJuOXG9ZWPKBmMMf+rph8hxEMvoygAAOhZqz2V5GGbMeau0rCbIO6vN3tG4YoZppIt8&#10;zqnyGXr5YoYo8AgFvCaMpnLQPKd/xloqXydCpcOwC4VwXM68iHLo6R0tchymD6EoctpMccd3ZuTq&#10;4Ci0M+PYdnQke15G/dJVEJoXwQFrYixBljiIAgFB2os/pVIYFOAIIAgEAseB4yYWmxlSKoVqgehW&#10;aVh9FzrPvgh7n/hDRY7nNIspIP3MxFf4hFcNHTzhwBEClab/TWxN6akeMtdASingIEtIzcKOVcJx&#10;kAJBKLHs1+h8UNl5cxtXzHBxcZk1MMaIse/ITeP/1w3QZBJGNAYNAPFIkFrbwHkd0C7voAd8AAj7&#10;/Aj7/EBD06SvG/E4tL37oGhj9gwcBzKh1dzYf+QGV8woHd1gEXuPP7WAUW6XwN9eehHPPP1UWfuo&#10;NPF4HPzYAyjHkfGHUZ4j4Eh6Qpz+Xnq18bGvIcfX0//e35fEaDJ3JUnPtKzz1k2yOcIh4PEjlhrJ&#10;+v1sotGju/bAK4q4Yc0qy8Z1PHtGE9gbTyAYCpWdZ0ENHSAk+35YpmXfOQ82ViKCQnajjQqGuWKG&#10;iTjHZopSA6xM72yOVEfg9xRY7vFyhIAnJK+v+OBQApSyKcVxs6G6DnAcuAKv/5LfDz1ZXLbFdGia&#10;gd6e7PfKXNhdI8v1ODElM6PczoyJc/8cFlOrb/sKFGec8qYgiQSyyEPV08JF+s/U7SgDVI1BRfbz&#10;yC+ni9GjKcNpj39Fsfymu7Dv6T+ZatmXC2eKGbSiHSMaNaAzCg8vIKGr0KgBiROQmhCENNG0miMc&#10;eELAEQ4EqL57lcmMd2Y4TF21MgQcAKRgqCQxw/BWzla4UFwxw8XFZdbAEqlOpJTxMGVPRzsYY6CJ&#10;JGg8Dn1oCMq+fZDmzgFf5srfshmfYDh3omGMjEA9eAhEECA0NIAP+EFkedLkiA0Mn27jEKseR4oZ&#10;ZWZmOMlWpFAURcG6BUF4JHO7t45G1bxiRuZ3LVgoZgBpq6mcYkaOItZv3twBryDgqhWVsZz6Y08f&#10;BI6A9wfK3hc1DPC8kPVBLrNSfLbYTAU4tzhfFPnSkl2KwkkB4OUEYmaIhPyWCs9WMV2shCQISOm5&#10;Q2UNg2FoKIG6OmvnzfGBAWiJOHhRgiB7wItSOtBU4MeEaQKq6zA07f9n772jJDnuO89vpM+y7e30&#10;GMwMZoDBYOBIiLAkAYKkaCRS5lYilwAprbgnnUQZrla6PZm32j3503IlUaJWKxpRohEFig40cIR3&#10;g4GZgRmM9+27y6aNiPujqrqru8t2ZVVmdefnvX5dJisrujorMyK+8f3+4JoG7Hze88m6S5cyTU98&#10;EdHfY7xawe7Vx2p1MaOsT895dWdG2f5YBTfrgf/w67DkeN32dgNRTQQhQNagsJ3Wr6E5s1Q4Gojq&#10;EhyXwbC7r69sQ8HNn/xDPPZHn2z7eykBi5ninINx7knxb845GAr7o5yBcQ7GGeiq36VvokVdWMWF&#10;FjZzYbPGjkmRCJAFEYogQhGljrtK/GY5yjdY3zWnzf2iwjVUh2s2J/Y7seCdv0MxIyQkZNPAZxdu&#10;W/0YIQRiNFL4SSZhnzkD++y5gqARa33SbL2QUictoPNpNJ2Bff48iKpA3bYNpFoh3by5nRvmFqJr&#10;5zvcxA2B7zFTbXBmNLqqMmgspjIYHuzzdJ+yWPsLXhKTvBgc1UKTVSiiDLvCRG0t8elLh19BRJbx&#10;3j2729k8nM0ZOJrJIRmPe3L8UNeFpFQuRcM3mTMjTkIxoykCuBq0WwmSmNFqvYxkPAJF6c5hdb1/&#10;QVRVYDgODMdBpMp5c3a2/WKGnkxC0lRQy4ZrmrCy2eqNJwSiJEHSvHVan7/Q/GpWvy8l1S7ha5wZ&#10;1USPMmdGrdiucjGDphdWPBcdGUfvre9DFb2kKxAFIKpJsByKnNmeaEbKgHS+cE2OaSIsl8Hpsgiq&#10;6L5b0b/rSswdf7Wt7yMLwTrfUt5c8W9eFCpKPy5beb8TUM5AKSs4OZyCuKEIIjRRhiyIG965URJv&#10;gubMaGfMVAk1kWxazLDjwauNFayzQEhISEgbYXOLa8SMcgRVgbJ9O6xTp+DOzvoqZvjuS6+DMzMD&#10;Iss1hYwSbHbxVnFi5EsdatqGgrLgOTM45yAARJFAEklhtXzptiisul+IYpLK7qenkni8839Ky7RF&#10;zJBqf88pZRAF0pEBRVyLYy43v+bxaqs6S/zDoRehSRLu3LmjXU3DA1MzEAkB8cCVwTkHZ6xq8e9S&#10;UbyNPogrERXCehnNQKTKk7kh6yE4MVOtiBnxmA5d6+Ljos6/oCBg5JC37RpiRg579gx637YyJE1b&#10;IU5wzgHOwShd6peU4gOJIHh+Dncpw+Sl5iKmAP+789UEiHLxoZbjolzMoFW2AQp9wlJvga2KmXrT&#10;f/lzuKw7r6kCAWK6hKzhLgkNnSBrUggEiOsSMkb3LDpgHLjxN/8c9/3Cuz3Zn+G4oJwjtsoZHbSY&#10;qdLCn9WLjxhncBmDuyRaMFBOl8SPIEE5g0EZDOpAFkREJQWKUNnFvBEgpNALCZozo90xUwAg6REQ&#10;UWoqOtVK+rq+siKhmBESErJp4DnjsnrbCIoMKZmEOz8PZtsQqgzcGuH/es8H8ZG3vwsAoCvquvez&#10;Ht735ptx0xX7AcDz/E5mmuCWBWlwsK6QAQA8X/9zD6mMS5mvPYeSmKHKAu66YQyyLEKRhLqT8LXQ&#10;VW+jmjpFNudt9jYASA04MzoVWxJXY5XFjFrVYVGYB/ub5w5CEgS8dcc2z9t1yTDx8mIGiVisYsHu&#10;ZmFuoeMuSpX3tdliptQ21suYy+Rhuy5Ge/1ZzXViah5DiSjiuofX31DM8IyN4MyIRTVEvTy+fKDe&#10;v0AWRSiiiLxtV42amp1rvgg4Z6yl+keEkIIDo0NqweSlTM1C6NUQZJ9jphooAF4tYgpYKWbUWtxQ&#10;LmaU28ov//GfhRsfaaitQSOqiXAo66iIUQ7jQMZwC+1wu6dQuKv1Yd8H78Yr936+5X1ZLoNFKSKy&#10;VFY4PXhihksZQAAXDBnbhMMpXMbAAyLYN4vDKBZtAxIREJVUqFWiWbsZUqyDyALSDynhoP3iCiEE&#10;ajwBc3HtuK8aZo+3C/q8IBQzQkJCNg2c84Z6PkIiDszPg6ZSEAbXv9KsL55A3zotebxUUHudHYe4&#10;HkG8TYWaaCoNABATDWYncgSrx9lFBKVmhks5euLeTNgoHtedaBZZkhCJqIjo2sqfsseikdXPaRgf&#10;9X7Vad2YKcahyp35+oiCiKgSQc5eOSlVz5kBFAbcn3r6WZxLpfChA/tXDDhb5YHJ2UKhQg9cGcBy&#10;DZCqzoySvd/vbJAOIXsoZuQsG88cO4dHXz2NR149hcPnJnHP7dfhzz7yo569RzPc89dfw9GLM7hm&#10;+xhu2bsNN12+FTfunmhN3JC7e+I6SJQmRqpNkHcS5jYvZkQjKmIRb2OM/KCReZyIqmAxb8ChFEqF&#10;RSyW5SKTsRBvop/gHjwG6dqdIHJ3TEesJ2IKAESfxYzqzoxyMaOW46IxZ0b53HLk5rcj9/j9kCNR&#10;jH/g5+EEa66wLqVIKb9EjNXkii6NRCQ4barHZT/2MU/EDEIAmxbqRpT6lmIHRcxqUM5gUbdQhLtY&#10;iFtUAYO1Xn8pSLicIeUYkKmIHiXiaf8+CIhEqCr4+kUnnBlAoRC4mVporBMAIN8/0OYWNU939B5C&#10;QkJCvKDBSXVB1wube1DUbT1wxuDOzvny3o3AXQcQBAhqY4PWRkWkkJVwzsnUYu5O+KgFlTKUKeOF&#10;yCMPXAKtiBm1hIioriMS0RDR1aoiRUTXIAdo4qSWw4XzwmcuaZ0Tf+JafK2Y0YT9+t7XjuL0Ygq/&#10;ftONiLbgaisxa9k4tJBCJBqF2IALrBFo0VItVHNmsFLNjI01YKuG4tGqwb/87lP47/c+DKd4ztg+&#10;2IN/f+u1ePe1ezzZf7NwzvHxO9+MJ46eweOvn8Gn7nsSn7rvSQiE4EO3HsD/uOe969ovkUNnhneU&#10;vmMcfhcIa9aZEdGUDSFkAAB4/c8+qhTEjKxlo6/KuXh2NteUmMHSOThPvAL5R64ACXhMF6UMly6m&#10;1/Vav8WMahN1K0SKBp0ZtfqAkizCKt3uH0Lvxz6Ba666Dg7vroUBMV2EZdPAiQaMF+ppdIugYREN&#10;V/3kPTjytc95vm/ZJ1cG4xwWdWFSG3Yd1/JGw2EU81YOvUrEdyHJSwSBwHGD9b9sdwHwEoIoQonF&#10;YWcau7bl+4fa3KLmCc6IPiQkJKTdNDipXnJFEA8m4xp6P0oLsVamBVAXzDCXVfIATqgRRQEYA6d0&#10;uVB5LUIxo2kcSmNPvH76s4Yp/0hc9ad2C+d8RVE0y2WIeCBmJGIR7Nw+vtYF0WVChBfUipkqffad&#10;HDREZB2iIIKWDdJKToZGOXRpEv/pBw/it2+9GRPJ1uKFHpyaBQcgeeTKAABWHLSIVZwZ2GQxU145&#10;M/aOD+J911+B267cjtuv3IGtA76aykAIwYdvuwYfvu0acM5xZnYRT7x+Bk8cPYsD20bXv+MwZsoz&#10;Vjoz/G0Lc52Gt9VUGfGYvmEEz0ZqzaqSBEUUkTIM9ET0iqtzL15KY8eOxmMoiCKDL2ZhP3YY0v4d&#10;EIZ7A/uZTk5m4KyzerXoc7Kmqksw82uPb0Vb7porugRREtaIGqIkQNGWr5WqLmFgLIbZi9kV2w1P&#10;JKBoCnJljw1deyPc2EhQyuLUhZBC0e2MEayJzdV0k6DFuAt1AAAgAElEQVSx430fbYuYofhQ/Dvv&#10;2sg4ZsffN0hQzjBv5dCjRnwTlLxGEAgK5Zf8d4iWcDt40tSSPQ2LGbmBUMwICQkJ8Q0iSelGLg/c&#10;KqwtEtTOTFpYZ86Am8X3jMcgDQxA0FQQSQbRghdpURJ5mGVBjNSPsiKStL7lbJuUtGHuevjIiX9b&#10;zJn7xhL+5QzTVav5bIch4sHhuGfXNvzR7/xi6zvaANRyZpRcMfXqangJIQRxNYZFYzlOoxlnRolL&#10;mSz+8w8exK++5Ua8ecvYutqyaDt4dm4Rmq5DlL2bDWLUBSkWia1EKWaKhDFTTfGOq3fhHVfv8mRf&#10;XkMIwfbBXmwf7MWHbr2mtZ2FYoZnlIsZftOoM0NVZCTjkcBMenhBIx8/IQS9kQimMhmkDQM9Ffp+&#10;Fy+mkc/biEQa+46QRAR8MQsYNtxnj4IMJiFdtR1CvD0Rqa3wxrHZdb/W75oZW3b2IjW3suaXHpMx&#10;MLYcFStJAka3J3H++MKK7bbt6YMkC6se60c0rmB+Og9BIIj3aBjZloDBVgomW/uGYVjoCgQC6KoQ&#10;eCGjRLcIGgV3xkdx5Guf9XS/ise1IGvBOUfGMWHQxgXvjQwDx4KVQ48SgVJtUVAXIRb7+pTxjo63&#10;atEpZwYACJJccGdkM3U2FME7tMi3GTbHSC0kJCQEgDDS/+1GtmNGYeVFx5wZxTgraWgQ6sQE5MEB&#10;iPE4BF0L5IC5VBSdG42tUBHGBu9tZ3s2Ehfn03d95/nXn1vMmfuAQh0Dv6CrJrFtpzsGed1ErY6z&#10;Vfy85SpxSO2i3AnEOV+XmAEAhuvijx57Aoenptf1+h9Oz4FyDiXeYG2eBmF1HGVhzFRITcKYKc9Y&#10;/o75fww2ImaoioSexMYSMgA0/PFHVQWyKGIxb1QsmMo5cPxE4xGpQv9K5x6fScH54ctwj5wGt4Iz&#10;cTg/n8fMTK7+hlXwO2Yq3qth/1vGMX5ZD/pHoti2tx97rxtZUQAcKIgeB27Zgq2X92H7Ff3Y/5Zx&#10;DI6vvf7KiojR7T3Y9+YxXHHDKLbs6oUkixDo8neoJxKBaXXH90QUCFRZQM5sf9FdLykJGkFn+/vu&#10;8XyfnSr+zTjHgp0PhYxVcAALdh5mE47GoFI6D7JGLIodwulwn0hN9tbfyMNFZV4SihkhISGbBnFs&#10;8N8a2U7QNEh9fR0TM0r5Cu7c/JKQEmSIpkHs6wVpwLlCeuIHhVjkeAea1dVwzskr56Z+/YGXj33X&#10;dulSPouvYgZd68wI8RZRIKiWZpQ3bYgCgdKhAuAlFEmBIhbdV+sUMkpwAL/70CP48uFXKk5+VSPr&#10;unhiZh6KpkHyePKYUQahlpixFDO1ObrIXhYA3wyQ0JnhISVnhs/NQH0xQ9cU9CSiG0/IANCoCa3g&#10;ztBBOUe6Sl/11Mn5JVdhPVaLGQAAzkFPXoL9wCE4L58Cz/nfJ3796ExLr/dbzACAaELFxO4+7D4w&#10;jNFtSah65YkpPapgbEcPRrYmEU2ozR3vZfGUW3qHAiBR1kcSCWSRwLC78zrYDYKGTTRc9ZMf83Sf&#10;nYo4yjgGnE1WG6MZUo6BnNsl9qsqiMVz3Oo0Aj9hAGgHO0aiLEOuE+fL1GDWCNscI7WQkJAQACSi&#10;nyE98efrbScm4pBHhjs2aFV3bIeYTACUwjp1CubJU7AnJ+HOz4Om02CGAd7ipKKXEEKgjIxAjNXP&#10;sRe3DH+5A03qalzK9MdfP/2FgyfO/zlfdV32U8xwV01IWOvMiw6pTaWoKcY4TMuFrsm+TJ7F1Gix&#10;Hd78z79y5FX80rfvw8V0HRtzkUem5+BwDjXmrSuj4DShEGp8r3iAVmd1AiUUM5ojdGZ4RpBiplgN&#10;MSMW0ZDYQDUyVkPExj//mKpCFgUsGpXdGZZNcfbcYmPvG1FBeqr0IykDOz0J+8EX4Bx8A2yhsWuH&#10;12SzFi6cT9XfsAZ+18zoFKQ46dsbicLoAleGLBEQAphdvlAnnXcR04Ndv2D7e+/2dH+dcGbYzIVJ&#10;gx3jFQSyjoWc072ChlBcuNTMgqtO0Gl3htZT251B9eDFPwKhmBESErLJEMeGAhd5JMgylPFxqJft&#10;gDQ4CCJJoKk0nMkp2OcvwDp1Gtap0343c12IW4a/4ncbgkzOsrd878Wjj56cmv/w6uf8FDKAMGaq&#10;U1SKmjKsQjc2ovozC7IkZjRZ/LsWk9k8fuk738PfP/8CnBr7NSjFI9PzkBQVsupxzaBClb/azgxW&#10;KAK4UScuVyOTYA3gAo8UvDpW3UqgYqbcymJGMh5BLBrMyE+vaMaEVqqdQRlDzqr8mR0/1njUlHTl&#10;1rrbsItzcB47AvuHL8E9cRHcbKy+iRccfWO2paNTkHjDzpduh7DCxO9Y76DPLamPKgvgnMNx/T/3&#10;eIFhUShScM9RtqDhqp/8Oc/2J7e5ZgbnHFm7eyfoO03WtQIV09QMYilmKkDODKCzdTMAQJSVmu4M&#10;Gol2sDWNs0kuryEhISEFhLHBr/vdhmoImgZ5cADq1glol++GtnsXlG1bIY8MQxoY8Lt5TUP6ex4j&#10;unbe73YElelU9i3ffv61g3OZ/A2VnheJz2LGKmeGHToz2oJcYQCaL+aF6z6JGbIoQ5UUz5wZ5Xzn&#10;jeO4+95v4rnpGbgVOuuPTc/DZgy6x7UygGVxRhCrd385Z5smYgoAZKzvf/y9F9/AJ79wH+5/+TgM&#10;u/tykyljOHTqIv7sm4/hP/3jdxt7kRbdVMdG+wmOM2N1zBQhQG8yCl3b+E6cZifbY6qKsZ4k4lpl&#10;YW9h0cDsbGM1JoSBJIShnvobAuDpPOgrZ2Df/zycl062/bixLBenT8+3tA9Z9//Y7hSEUfRFY4Gv&#10;laHJAlzK4G6g9TmUAVK1zNKAsOM9a9ZsrQuRkKWize3CZhQO30AHSAfIV1kQEHSEpZipYI1xXR8W&#10;eWjJ6tdiO14hFjIABDtkLyQkJMRjhHj0NRKLvM6z+b1+t6UWhBBAliHKMhANphpejzBiqjrHLs1+&#10;7Ok3zv4N47zqTIn/zoyVHSmry634QUVeNbHOOYdhOtBVaU2Bzk4SU2KYp61N5FTDcF185tVjOHCV&#10;hnfENOzVCqKNzRgenJ6DKCuQvHZlAGCsJGbUqZmxgVdhr2a9MVMvnr6Ez/7wED77w0PQFQlvvfIy&#10;3HVgN95x9S6M9novRHnBdCqLh185iYeOnMRDR05gPmsAAEZ64vhv/+4dUOXawyKiB/Pv6laCFDNV&#10;LmYIAkFvIgq5zvGwUWgmZgoo/N/0OsVAjx2fxcBAY31X8artYE+9BhiNrYQmMR3S5eNtd8scOz67&#10;pnZYs0ja5uk3EeZiNDmIDhpnmkZXBFgOQ8AWYXtC3mZIRCSk88GMRrLECCbefCvOPftYS/vpRL2M&#10;sE5G8+RdGxFJXRIHuoWCEzuAMVM+tEdUVMiRKJz82sUIdiLZ8fY0wubopYWEhISUIYwN3UvfOP1/&#10;19omb1m495nHce2Ondg3sb1DLdtQMHF86Gt+NyJoMMbl506c+/PXL8z8cr1t/RYzVtfMCGOm2sPq&#10;mCnboaCMI6L5G7QdVaNLk//tQNF1LFCGr6byGMuJeFtMxYmFFCxKEUv2tGWiihWPaVKrZgbjIBss&#10;F0QjFOOiiS2SgZjgQgKHRDgkcPSL65t5+q0fvx13334d7n/5OL7/0hv44asn8d0X3wAAXLt9FHcd&#10;2I27DuzGgW0jvkX0OC7FwZMX8ODhE3joyAm8dGYSQCFW4M27JnDHVZfh7ft3Yv/ESEPCITfzcB77&#10;GsApIEggogQIIiBKgKJB6B0B6RsFIokNHUvkFUESM0o1M0RRQF8yBrGGe2uj0Y7T3YXzaRiGA71K&#10;oelyhJgO5bb9cJ47Cj5fuzaGMD4Aaf92EKW910fHpTh+vPG4rGrImv/HdqeIbtkbaCFDIIWkyY0o&#10;ZJRI511ENRE5M5j99Sv/3S+2LGZ0ol6GG4oZTcMBGK6NqNx9UZwCEUIxo4jW01tRzDDr1NTwi1DM&#10;CAkJ2XSI20Y/R89e/ChMe7TaNp/8wt/hey8+B1WW8YP/548wMRD8DNggIYwP/StRlWm/2xEkLMft&#10;e+TVk1+9tJC5o5HtJb+dGasLgIfOjLawugB43ixE9kRUf+NNZFGCLutt27+iaUu3L7oUX1zIIT01&#10;C1GSIZc95yXLMVM1vlucgbQ5j7n9cOyQ8jigpLFFMjGwTsGiHqO9cXzk9mvxkduvhWE7eOy10/jB&#10;S8fw/ZeO44+/8Sj++BuPYqQnhruu3o13XrMbt12xo+11YM7NLuKhV07iwcMn8Ohrp5Eprvbe0p/E&#10;3bdfizv278Ste7cjEVnHMWakwY300t3VQ82lM6Sig/SNQhjcAuGya0G0YBZO9J8A1cxwbKiKjGRc&#10;XyoIullox5/LOMfhw5N485snGtqeqDLkm64EPXoe7NI8eNE1BQCQRAgDCYh7JiAkO+NUfvmlS7Dt&#10;1ic0pU0kZsSvfg/8KdPeGFFdRCa/8SepTZtCFMgad3UQEIYug5rogZVeXPc+OuLMCCOm1kXBnaF0&#10;3WIOgZDg1czwqV8kKiqUWAJ2Nr3icbO335f21CMUM0JCQjYdQixyTH3bm6+3nzn8L3w+dXOlbS7M&#10;zwIALMfB8cmLm1rMuLgwh09+/u+QjEbxRx/6OSTrFIESd078D+mqXb/ZoeZ1BYs544qHjpz4Zsaw&#10;djX6Gj+dGZzzNQOh0JnRHuRVzoy86UCRREiS/xNqPbHGsszXg6KtFEqsfB6UUkR7k20bCPEGY6a6&#10;zSa/DMdlUh5v1eewVTLqb+4huiIvuTH+lHMcOTeF7794DN9/6Ri+8OgL+MKjL0CTJTz+Bx/HjqH2&#10;rPD6nS/fj0//4BkAgCqJuGnPNtyxfyfuuGondo/2d26AbRvgkydBJ0+CvvokhB0HIO55E0gsmCvb&#10;/KL07wiCM0MWOHoSka6bhPGCZmOmGuX0mQUMDcWwfXtjxz0RBEhXbAWu2ApuOeCZPEhEA/TOTo5N&#10;T2dx4qQ3EYubxZkhxQeRE3qDoEtWJL5JhAygUD8jERGQDuDfSxlw3T2/iqf+5++vex/tFjMY54Fb&#10;pd8tMHAY1EFE6q5aU6JAAlcXslJNwU6h9fbCzmUKVrYi+f4h39pTi1DMCAkJ2ZQQTb2k3Hrd292X&#10;j/0FPXX+F1c//8cf/jl85v77sHtkDDftudKPJjYMZww0k4GYaE+0xf964D48few1AMB1O3bhP9z5&#10;oxW3M2wbiZuu/ZA4MfLPnjeiizk/l3r3o6+e/LJDWVPVsyTBv0t0pRUqoTOjPUhlBcBth8J2KZKx&#10;9jgTmqU33ovC6mnvO9XlYgbnHGYmDUGUoOjtc4MwSov5uNXPk5yxroyZ2iblcac+gwnJ9LspIIRg&#10;/9YR7N86gk++/1ZMpbJ44OXjeOLoGWwbWL9Axl0HzuwliLEeiLG1p9NbrtgOlzHccdVO3LRnW9td&#10;IA1BXbDjz4OdOARhy16IV90Ckhjwu1WBIEgxUyJhm1LIANoTM1Xi0KEL6OvTkUg0d00jqgyidj6j&#10;23Epnjt43qO9cUiq/8d2J4jf9CFkAvqnqrKAbEBjl9pFOk+hyQLMAPbb+2+4A8Dvr/v1Spuds5QH&#10;7zPrJvKuBV2Uu+p6KhACxjk454Fpt1/ODAAQRAlashfm4rKonxsMppjRfaO1kJCQEI8ggmDL1+z5&#10;Jem6Kz7mlvJHiuwd34q/uOc/4hff9X6odQod+o07MwvnwkXY5y+Au94Xfts9Or50W1cqr7Y4PTOF&#10;T3z5f58OhYxlOOfklXNTv/HQ4ePfblbIAPyNmVpdLwMArNCZ0RbKC4AvZgqr6eORYKxqUmQFE1u3&#10;eb5fQgjksgLftmGAUQo9Hm/rQIKx+hFSyeERRHva50hpBzcoi7g7di4QQkYlhpMxfOjWa/Dpn/+x&#10;lorac85BMykwq7Lr5J0HduMPf/aduPPqXcEQMsrhHOzca3Du/xzYudf9bk1ACE7MFHMdv5vgG+1M&#10;1XIpw1NPn63YpwgiL788iVzOm1g+SeNtFYqChD14ld9NqMjSGcb/U0zHaWbOv5OCsg0Fl739vet+&#10;fbudGS7rjnNVUKGcw+6ymiMlN3aQHDl+OjMAQE0kC3XhiliJYI6LQmdGSEjIpkfaNvbZv/z7z7zz&#10;+KGX/o+x3n6M9fVjrLcf430D6IlG8dqFc3jh1HHs27IN77n+Rr+buwZpcACcuqCLKZi5HKTeXojJ&#10;JIjqjTX/Z25+G67eehlEQcAVW7aueI4xhgcOv4Df/Mf/hX3XHDjT8pttEChj6lNvnP3bE5Nz96x3&#10;H346MypNPDgOC9SqlY1CqQC45bjImQ7iERWyFJyaDVfu249zZ097uk9Z01asyi64MkQokfbWFuCM&#10;1c3Dr1lPI2AQcNypz+BmbcHvpnQEIskAIeBOgKvM1sN14D75dYj7boGw75ZNfT4NkjNjM4sZ7Z53&#10;SqVMvPjCRdxww5b2vlGLTE9nceJE60W/SxAB4Ky9zhe/4JzDdlzYjovkte+FRYP5R0Z1EVmjuyZW&#10;vSJnMsSa+PtPXVxAPKJioKf9NZ72fOBjOPnQt9f12nYXAA+dGa3TbZ9haZEN4xxBGQG4Pi/yIIIA&#10;vbcP+dlpQJaXc0EDRihmhISEhACYyWXy333huZrb3HXg+kCKGUQQoIyNgSYSsC9egjs3B3duDhBF&#10;CJoGZct4UwVtz8/N4Pe++o/YM7YFe8YmsGdsCy4f24KMkccTR1/B0Qvn8frFczh64SyOXboIszix&#10;NDQ0ONmuv7GbMGxn+OEjJ74+k869pZX9+Fkzo5KYwQHYLoMqB6Wr1xkoYzBNC3nDgmFaMAwTecNC&#10;3jCL95dvX39gL/ZfsbOp/ZcKgC+kTRAC9MSDETFVYvfuvfj+d7/l6T7LI6Yc0wR1XUSS7auVUYJR&#10;BkkJ2Ir9dULA8cHoJexXglxy1VsIISCS0t1iRhH6yuNgi9OQbvpxEB/P9X4SLDGj+4+p9eAYBHOn&#10;2n9OPHlqHkNDMWzdGszVna7LPIyXKuDkBUy+oqBvhwM15v8x3gqcczguLQgYdkHEKDF+zXuR72Bb&#10;LNvFQsZAb1yHqlSfyoqom1fIKGG7DITUd6YQQiCKBLRDrgTWM47o4AhyM80NGwna71rvton4INJt&#10;n+GSM4NxBEXNcALQL5KjMYjpFNwAJ5SEYkZISEgIANeldc+Hz5881ommrBshGgUYA1FViPE4WD5f&#10;KHjbZIbAs8eP4uEjL+LhIy8u77uYJ1mLwcGhTS9mzGfz1zx0+Pg3c5Yz0cp+REH0dcVutUgIy+ke&#10;MWO1CJHPFwSH1SJE4XmzeH/t86bV+CTXyFB/82KGSGDaLgzLQTKqQhKDtcIx2dOL/oFBzM3OeLZP&#10;RS0INpxzGJkMiCBAjUQ92381OKMgglp/wy7gRnVhUwkZJYisVI2Z6jb4hTdADz8K6cDb/G6KTwQo&#10;ZmoDCGTNQm1g+qgMTjvT1zj4/Hn09uqIx4N3Dn7p5UuexUuV4xgCpl5VkBx3kRijQV3cugbOORyH&#10;LrkvHNddmhAXBAJNlaEoEuKju5AXO1vbxHYpDMtFb7z6NpJIYNqbW8gAANvhSEQlpHP1I4glQQDt&#10;UBwc58C1d38Cj//Zbzf1unZHTAHdNxEfRFiXfYblzoyg4LczAyiInHpfP1J2cPtHoZgREhISAsB1&#10;3brnw7lMGqemJ7FjaKQTTWoalssBjEHq7YXU17vu/Tx/Yq1o08gFfrM7M87OLv74Y6+e+ieXsZY9&#10;2n5GTAHVxQzboQDau0KDUgrTspHPm8gXRYWSCJE3Cs4IY0mkMJHPF38vOSeaFyE0VYGuqdB1FRFd&#10;Q19PApFRrXhfLT6nIaJrZfcL20aKz+maAnEdEUWCQJDJFVwZyYC5Mkrs3Hm5p2KGrBX+TteyQB0b&#10;eiIB0s7gdhQipgBA2ACr4AcFC3fqs343wxeIogD5TFGY6v7/JXv9abChrRBGmxNBNwKBcmY4lt9N&#10;6CiMAjPHFFC7c+K56zI89dQZ3H77ZVDV4ExBHD4y6Wm81FoIUhdkUIegd5sbSEGDMQ7HdZfFi7Ia&#10;aYQQKLIMVZGgyBJEUVj67sZv/jCyHW5racJdrLHwI6aJWGxgAn8zkM27kEQCl9Y+z4qiAMvu3GfW&#10;u/+mpl/TCTEjrJnROjQA1/RmCGtmVEfSdJhbtvvdjKoEpycREhIS4iOU1hczAODgiTcCK2bQdBog&#10;BGKy6VrTK3j+5Bvret1mdWZwzsmRc1O/eejkhT/E8lLTlvCz+DdQ25nRKguLGfzzvT8oihRlkU1F&#10;MaIVEaK/NwF9lQgR0bWiEOGtCOElnHMkYxrENk/or5eduy7Hs8884dn+Ss4MI5MBIQRqNObZvqvB&#10;igPUdosm7UYAxweilyCRYAx0Oo0gK6AAuGODqHrd7bsB95lvQ37nz4Ho7f8eBIkgiRl0EzkzOAfm&#10;Tsiwc50/Fy6mTPzg/mO48c0TGBry/3h/4cWLOHasM8JwdloCcwn6dzq+Chqcc1DK4LgUjuPCdilc&#10;d1m8EAUBuqpAlsU14sUKBBFWchfQ4blfynixnZU/RFUWkAqFjCUYB6KqiEy+9mciCgIo4x2rjWcR&#10;DQOXX4XZN440/Jp2ixmcc/AArIhvN3o0CkVRYdsWNF3Hwqy358Buc7cIxcJGjAXnf+8E6DjM7rzc&#10;7yZUJRQzQkJCQtBYzBRQiJr6qbfc1u7mNA1nDDSdgRiPN1UfYzWpfA7HJi+u67Wb0ZlRLPT9mROT&#10;c3d7uV+/nRnVrOaW07ptP5s38PTBIyuEhYG+JHRtWYSI6FqZG6JclFCXRQhdDezkf7PoqoioHkxX&#10;BgBs3bYdsizDcbwpkqtoGhzLgmtb0OLxukW5vWDZmdHdx8wN6iLGpOZWkXdqcqITEFkBUBAzEEAx&#10;ozQx39TnbeVBX3gA0k0/3qZWBZUwZqrTcA4snJFgLPon4BuGg0ceOYk9ewdx1b6RpYiPTsI5x/PP&#10;X8DJU/Mdfd/8vAhZZ0iOdy4CibGScEFhuwXXRbmAKEsiIroKRRYhy1LD/ar4gXfBYJ3/37mUQRRI&#10;1XOsKhNY3nRVNgyZvAtZInDc6udaSVyuGyCKnfm/7vvJn8Mj/++vNbx9u4t/bwZEScId73s/7vuX&#10;r2Ln3itw1fU34N+++IWlPrIXMN45UcwLgujMoCi0RwjAZ2h1IAZ4vYRiRkhISAgad2Y8f2J9roV2&#10;whmDfe48wBjEntaya587fnTdqyQ3mzPDtJ3Bh185ee90KnuL1/uWRP8uz5zzpZVvq7E9cGZMjA3h&#10;Hz/9ey3vZyPRl9DhdCi3fD1Ikoyt23bgxHFvzn+yqkKUJKjRKLQOuDKAZTGj250Z+5V03W04Y2Bm&#10;HiyfBTWy4JYJoqgQtCgEPQIxEgPx8RzTCkQu5O0z2w5EnUZOKZiRLXzepgFmGiCiCEGPLv0QWak7&#10;qGcX3gC3DRAleAJNu1h2ZvjcEGyemKncrIjstP/ffQ7g9ddnMD2dxY/cuBWxWOfqaDDG8exz53D2&#10;7GLH3rOc1AUZcoQj0uv96mXGOFyXFsQL14Xj0hWLUwSBQJElyJIIuSherHeyTN59G/yoXkQpqxox&#10;pckC0vmwVkYldEWE41Z3Z5RELJdV/3y9Jr7n+qa2b7szIwDCejsRRRHv+LEPYPL8eTBKsXXnTgwM&#10;D+P6m27Gwccf8/S9GOcQAzAR3wilZgbBJVoOBYfgTeBDS1gdGqetB/97MyEhISEBoFFnxsnpScxn&#10;M+iL1ag810FKQgbL5SANDhSKgLfAvS1EyWwmZ8Ziztj34OHj38qa9o527N9PZ0a1iCnAG2dGyFqS&#10;UQWz6WAvJdy583LPxAxF0yCIIqI966/t0ywbIWaqR3AwIZk1t6G5NOzJc0Dp71VUiLEkmG2BpuZA&#10;U3NwJRnK2DYIAXQ21IPICiAI4AGYfGamAfvSGXC38N0lsgIxGgdnFDSbAs0UJkuJokIdvwxEqnFe&#10;ZxTs3OsQd17biaYHiiBMIFB34zszOAfSl4IgAS4zP2/gB/cfw3XXjWP7tvZfDyhjePrps7hwob4o&#10;3E7mT8vQEhZamZstOS6WxYuVwgUhBLIkQlNlyFJBwPBqkpqIMvLyYMcjpoDCZLsqVz6XSiIBgt2V&#10;8o2s4UIUgGpd/NKxQSlvd2m8JWyiYvCKA5h57aWGtpfbXVvN/0tR2xAlCXd94INQNR2HnnoSoxMT&#10;2HH5HgDAgRt/BGeOH8fM5CXP3o9yBhHd0d8mhICQYDkzAMBFx76KNQmdGSEhISEBp5EC4EBh0H3o&#10;5DHcefV1bW1PI/ZMZllwLk2C5fOQhocg9/e39J6zmTQePHxoXa8VBIH19/d7VyE4wJyfS7370VdP&#10;fsWhrG2KVnDFjO7KQe0WFDn4Hf6duy4Hvt/6fgRRhCh1vnu+EWKm9smZutsIqg5B1SEmegsOjLLP&#10;mjMGls/CnjoP69xJKKMTEKOt1VjqNIQQEFktxEz5iJtegDN9ASAE8vAExFh8RUFyzlnBqZHLgFO3&#10;tpBRhJ0+sqnEjEIfhyAIMVNzM/OgZh6SJEIWRUiS6Ev8UTsx0wJcs73nP5dSSE1Gnbouw7PPnsPk&#10;ZAbXXzcOWW6P4DI9ncXhI5OYm8u3Zf/NwByC9EUJPRP1aztwzuFSBtelcGlBvHBdBsrWCheqIhdc&#10;F0Xhol0xL7ED74LhQ3ewUO+DQ1TXHseaIiBrhgtuqsE4kNAlpKvUzihFS9EOF8C+8ic+hkf+2yca&#10;2lZuc327oDszBoaHkctkYeRzTb1OlhXc9cEPwjQM3P9vX4ckSbj1rnctnR8EQcBbf/Q9uPfznwWl&#10;3nyHWMA/y9UIhARPzODco0qcrRGKGSEhISEBh9LGnBkA8NhrR9ouZrBMBs7MLISIDiIrEFQFRFEA&#10;xkEzGdBMBtwqrEyVR0Yg9bW+ou1fn34Mzjo7Mf39/TOiKG7oUQTnnLx+YeaXnzt+7i842rvcRPYx&#10;AqaWmGGHzoy2IHXI0t8Kff0D6Ontw+JCaxnjst9iniEAACAASURBVNq5OJFyOO9+Z8blcrbuNkSS&#10;oW65rPJzggAxloCq7oJ98TTsi2egjO+AGAmuhbwSgqyAmf5NSLqpOTjTF0EUDcroVgjK2mOaEAGi&#10;HoWoNz4I5LPnwY3spioETggJhDPDtvKwzZUCmSAUJoglUYQoCZBEEZIodK0gmp1q70Sg6Ti4uJjC&#10;QCyGxDpqQJ09u4jpqSy2bElifDyBwcGYJ4LSxUtpvPbadCBEjHLSkyJiQxSSWjj+S4W51wgXq/pk&#10;oiBAkkToklIQ34rCWyfz6aWdnqerNkSpQK9UoaZDlyTa+IphuSCksgNBEkrOjM6KGfHdjY+n2x0z&#10;FdQJ+NGJCdxwy20Y2bIFnHPkc1nMTU1jdmoSs9NTmJuaQja90m0WSyQwseMy9A8Pw3UcPP3ww5ib&#10;nkKipxfv/ImfQLKvb8X2Pf392LFnL46/+oonbSZBmIVvAiEgfZFy3IAcj6GYERISEhJwGnVmAIVJ&#10;/1977wfR0+4MQcZAFypn+hJFgdTfDzGZgKB5Uzj4K08+su7XbvSIKca59Oyxc586enHmF9v9XoQQ&#10;iD4WuQudGZ1H7lCxxVbZufNyPH/w6Zb24YcrAwA4W0dh5oChEm++f4KsQN1yGcxTr8NNzXWdmME5&#10;B3cdcNdZ4Tzp1Hu7C7OAIECduGyFG8MTNkHcUTlBETP64jpYRF4R20Mpg+24sOyVK5kFQiAVV75L&#10;ogipKHR0ekK5GVyLwFhsrwgjiwVXy0w2C8oZenS96c/DtFwcPzGH4yfmoCgixsYS2DKexPBwrKmI&#10;JM45zp9P4bXXp7G4WDuazzc4wfwFBrk/D5fSNZPIhBBIkgBdVgLlGCKiDEPxL2IKwJpjQVMEGFbY&#10;P62HQ4FEpLI7o3RcubSz52ObKBjadz2mX3m+5nYiIRDJ5oqZumzvXlx13Q0YHh9feowQgmgsjmgs&#10;jq07dy49bhoG5qamkEmlMDw+jp7+fhBC8MwPH8bLzz0LPRrFdTfdjH3XXQ9NrxwxuuvKKz0UM7oL&#10;QkjHXUn1cANwQHJCYGvBjaQNxYyQkJAQNF4AHADytoXP//B+fOI9H2hbe8REAmIiAc4YuOOA2zaY&#10;bQOMQ4zHQFTV00HzU2+8itPTlfWIj370nr/++Mc//ud/8id/+gf33nvvhyptMzQ07F3QZsCwXZp4&#10;9NWTX7kwn35XJ95P9jFiCghrZviBLHXHSt+du3a3LGYwjyzszVJyZnTz8k2BeDewIaIEMZoAzaUL&#10;MUhdUhCccw5uFyYnaS4DKdlX5xXewowcuGND7On3XsgAwBntukmA1vA/Zoq5DsAZBEGAqghQlbJo&#10;Ns4LRZVpIdrHpYUV845LYTtrJwQLAocAURQgCuKK+34KHZlpEV5OLzHOQRlbEfsiCgLGepKYTKUx&#10;n8uDMob+aHTdf7dtU5w+vYDTpxcgSQJGRuLYMp7E6GgcoigU6kTYFI7D4DgUtkPhOBSW6eLU6QVk&#10;Mv7X1amHuaCAJ9LFiCip6P4pCGRBdQBFD7wbpk9zfrQ40S6u+my6wNwaGOwqi5IKC6n8mdC94oP3&#10;1BUz2u3KAIITMzUwMoJb7rwLg6OjDb9G03WMb9++5vHL9+/HyJYJbNmxA2KdmK7xbduhR6JNx1hV&#10;QuiyvrZACJwAiAflBMGZYekRIKDXIiAUM0JCQkIANF4AvMTnH7kfP3/nuxFVvXFFVIMIAoiqAqqK&#10;dnbjvvLED6s+19fXP7N169ZTmqYZ1bbZqM6MrGlte/Dw8W8v5syrOvWeftbLAAr51dWoNgjaCDiO&#10;C8O0kDdMGIaFvGnBMMzCY3mzeN9a2iZvlD1vWDBMEz/1/jvwzrfd2PR7V4pMCCJbJrah1clHx7Ia&#10;qgnkNZzxYpG/7visKyF6PLARk73FQtUpSD2t1VxaD87cFMAZQASAEJDibxBSEApEEUSSC0ILIeCu&#10;A2fmUqFeBiEQ2nz9rQRNFWLW2iai8I17jq1EEJwZrEb9FUIIRJFAFAWoyvLjnPPChH5R4KCMLUUE&#10;2Y4LXmGXgkCKIoew4rcgFG63a8U9Y0BuxrseJOccFxYWAQJs6elZcU4VBQGjPUlMpTNIGSYo4xiK&#10;x1o+77ouw/nzKZw/nwqA/FUZ23Uhi2JzfysVkZB7oSeD/723EqPID1+J2FXv9a3IdmmxTXk0Z0QV&#10;kQtrZTSM6TDEdREZY+1nJolCx2OmACCx60DdbZROiBk+X4v0SBTX3Xwz9l59wDMxs7d/AL39Aw1t&#10;KwgCdl5xBY48f7Dl9+22vnYhZqqxmqWdosMmqYoEOWIKCMWMkJCQEADNxUwBwGIuiy89/jB+/o53&#10;t6tJHWMhm8H3Xqy+IkaWJQeo7V4ZHBzacGLGTDp340NHjn/DtN3hTr6v5PMKacetPigMojPDcdxl&#10;4aEoQpQECcNYFiHy5cLD0u2SKGHBcesX4gQKHV5dV6HrGiKaioiuIZmIQddUjA6vb0JYloLRca6H&#10;rkfQ19+P+bnZde+Dug7MXBZ6LO5hy+rDOevqehmA94V6BD0GEFJwOPggZtD0Ari7vlkxeWgcghbx&#10;uEW14ZyD5tKFOlZKm4SUgMUctJsgiBnUbX4FPyGkEHuiCFBWDac550tFmyktiRx06bZT5TpKCIqi&#10;xrLYIQgEQvF36X6zEy35OQHM9e4aQwhBXNMwl8thNpvDYHxlTJ1ACEYSccxks8iYFihjGEkmPFup&#10;2+mjhTIGQkjN9mdNC1OZDPqiEfRGmjsv5eeFQIoZjHGk5gyYEwdA3/QeUC0OQgCnubVfnkKXYqaW&#10;/xeyRIDgm3ACRbVCx6IowKrgOGs3FlGRGJtA+uK5qtt0xpnhD9F4HAdu/BHsuWo/JNmfKNYSu67c&#10;54mYIXSZx7R0XeU8OAbuIDgz7FDMCAkJCQk+zRQAL/G/H/we/v1td0L1uePRKl9/9knYNSaURFFy&#10;AcBx3Kp/6EZzZpyeXvipx18/9QXKeMeX/sqCf8cTZQyUVe88OQ7zbNVKuQiRXyU8lB7Lm2aZG6Ik&#10;UpSLEt6IEJHS47pWdl8tu68t3VcV2fNVO3IXZSSMj0+0JGYAwOLMtA9iRnBWW62XKaqiV/RuSSwh&#10;BOrELt9Gbuq2ywtOBMYLMWCFZXFlt1nxPi9M8hdrZRBRgpTo9afNW3a2z3IvKSCxnvbsO6AMDk74&#10;3YSazoz1UHKAKYIAVLicl6KrSm4OyhhY8TelrGqE1fL+sVLgIAREIBDIstghCIXJd0EgsHPeD/eT&#10;ugbTdZA2TWiyhPiq2m2EEAzGYhCJgEXDwMXFFEaTiTXxQEHHZQwXF1OFCK1kouI1JG/bmMpkIIsC&#10;4qra9HvY2eB8Jo5NsTiTx8JMHouzeTDK0Xf9h6Bqhev1aE8vfFi4v0TJNVASlggBckbnJ9+7nZzJ&#10;oEgEtruyvy8KAijlvvSX9rz3Z/Dc3/1J1eflOhFJXtCosL798j2YunAeRm79cUyCIGDisp3YvW8f&#10;tu7cVTcCqlMMDA+jp68fi/Nzfjelo5TOKYzzwAgxQaiZETozQkJCQrqAZp0ZADCVWsC9zzyOn7nl&#10;be1oUkfIGAY++/D3a26zmZwZnHNy5NzUfz508sIf+tUGP50Z1VaMluAAbJdBldff6b5waQaf/L2/&#10;hNtg7YTVIoSuq+hJxmuKELqmIaIvixC6pkJTlcBOZndLzBRQEDMOv/xCS/tYnJ7C6I6d9Tf0EM6K&#10;cUZdzJNWL/YqWU/36UdUU4mCU0YAxO4oFkkIAWljIURh9/UgSnALLTaLYS5HyslyoR7AaoJwTmZO&#10;Z5d1l0dXVRI7gJWCB2McrPi7cL94u4bLoxwn2wOvh/yEEAzFYjjvpjCTyUKRJKiStGab/lgUoiBg&#10;LpfDhaKg0YlJSS+gjOHSYgoOpeiNVC5mbjgOJlPpQrxWMlnxGK+HYxAwCnRg4fkaqMuQWTSRnjeQ&#10;njeRTVtrlqcLPcvCcW8kDtNHF4RLOaSy+jMxrXJcUkh9NEWEvWoxUMnxwhhf4X7pBIPX3Fzz+Y7E&#10;TDWwTSQWw53v/zFQ18Xx117F9KWLmJ2cwsLsDFgdZ2U82YORLVswOjGBbbt2Vy3E7SeEEOy68koc&#10;fPyx9e8D3RfpKiw5M/wXEEoEwZlhRWL1N/KRUMwICQkJQXMFwMv5u/u/g5++6fauW21W4ne/8nlc&#10;mK+9ylqSNoczgzKmPPXG2c+cmJy7x892+Fkzw65RL6OE5bQmZmiagrfefC30MtdDt4oQXlFYYQtf&#10;Vzw2ytiW1ldSm7kszHwOWgdX/HDOIXSRA6YSZ10dF1wN45Lpd1NCvEaUIF7+Jr9b4Smf+C9/gleP&#10;ngAA/M5v/ALe+babfG5RZajHzgwvWCF41KEkfDBeED1W3udIU6ktUyKCIGAkEcf5hUVMptLY0ttT&#10;sS/cE9EhCgTTmSwuLKYwlkxAkYI9BcE4x6VUGjalGIzF1jhPAMByXUym0iCEYKwlkYbAzhFoifZP&#10;XC2LFwUBI5e2UG/uTiyvD8Ql+FmxhDIGsay2TLW4pJD6mBWEUKn4/XUZa+jc4ymJYRBBKCw8qUBQ&#10;CoDvuuJKEEIgyTL2Xn0Ae68u1Pugrov5mRnMTU+DcQZFVaEoKmRVgaKo0KNRRKLBXuVeYucVrYkZ&#10;bSr/1FZKw8wgnVOCIWYE+5gNdk8iJCQkpEM0WwC8xJnZaXzn0DN4/w1v8bpJbecbzz2Jbzz3ZN3t&#10;SoW/LcuquoS3250Ztuv2PHzk5L9OLmbe7ndbZD+dGTXqZZSwbApE1h+F1d+bxMfv/sC6X79RkURh&#10;KQ86yAwPj0CWZThOa3FH6bnZzooZjIFI3R0JCBA8afbip2KX/G5IiMcIO68B0YI9aGwWraxitunn&#10;cu46eB0z1WmWhA8AwNoJvzRt3ySgIkkYiscxlclgOpPFSCJecfFBXNMgCgImU2mcX1hEUteLIkfw&#10;BGbOOSZTaViui/5oBAl9bdfXoRSXFlPggCfijGsKQMJ7h4GRc5BLmcimLGRTVkPiRTlE1SAU3Wgx&#10;VYVp+1zfhjKoSuGzlkSCnBn8PlNQsR2OiCogby1/hiUBg1Je1TXWLlxGsP2Wu3Dq0e9VfL4TYkYj&#10;9A0OVnxclCQMjo5icHS0wy3ynkRPDxK9vUgvLKzr9aQrvLYrWaqZEQABoUQYM1Wf4PUgQkJCQnzA&#10;cRyl/laV+YOv/RPOzk572Zy2c35uBr/7lS+seOxnf/Zn//755w9uufvuj/xN+eORSCQHAPl8vuoV&#10;bXBwYKotDe0AWdPaft+ho08EQcgQiADRxw673UBkRRCLgG8EuqUIuCCIGBkdb3k/mQ7n8XLOQbpx&#10;udgqXnPiWKDdLsp0Ds453IXZQEUHrEEQIe650e9WeE65mJHPG0jPTGHq2FGcOvgMjvzgPjzzlX/E&#10;Q3/7KTz5xc/62EqAud0tZtSCUXha/LsSMU1FUteQt23M5XJVv2sRRcF4bw9UWcKiYeDs/AIW80ag&#10;vpucc0ylMzAcB70RHT0Vinm7lOLiYgqMc4wm4tA8qJvHPOhWORbFwkwe547P47WDl3DwodN46fFz&#10;OH54BpNn08immhMyAEDsWXZlDCf8refDOQdlhZgpANCVcBqrVaRV7otStJRfC2u2ve19VZ/rRMwU&#10;q1EzsITaxqjJIDE8tv5+vtCFbvrlmCmfG1JGEEbbQRczQmdGSEhICADLspqv2ldkLpPGPX/9Z/ja&#10;b/wO+jpc1HY9UMbw65/7W2SM/IrHBUFgo6OjFwYGBlYoM7peEDNyuVzF4MRoNJpNJBKptjW4jcym&#10;c2968Mjxb5m2O+x3WwB/XRlAg84MJ1wJ1w4KRcCD0HWtz/iWCZw7e7qlfWQXF8AYg9CplbkboAA4&#10;ADAQPG314t2R7hLQ/YAzBmfqPGg2BSLLEGNJv5tUEWHH1SCRRMXnOOfg+WnQhdfBrRTAnMIPOMAo&#10;hOwCCDjshVEQNQGx7wqQ2ITnxzpjDHYuBzObgZXNwMplYWYzxfuF20Y6BSO1CCOVgpFexLkpCqDQ&#10;tfrup/4Ur/338xX3Pb7vatz04Y962t5mSM2kcPbYPCIxBXpMhh5VIGwA4RMAqN2Zv6M/GoVDGVKG&#10;CYcyDMdjFc/tqiRhLJksCh95zOVySBkG+qNRRAMQKZmxLORsGwlNQ28FIYMyhkupNFzGMJKIQ1fW&#10;vQ5qBc0ITpxxGHkH+YyNfMZCLmMjn7HhWN73H4SyiClN0X2tl0GLE80l94Bhd0d/KcjkTBeELE/g&#10;lmKmqE+Zp9Ht+yo+LhLSIRdXI2KGf3XGOsnQ2BiOvXJkXa8Vu7A+XRBjpqjPbWGEIF/hOhgkQjEj&#10;JCQkBIBt2+sWMwDg9PQkfuFv/wJf/JXfgubR4KZd/NX3voGDJ4+tebzkvCiJFyWi0Ui2/PnVjI+P&#10;nyWEBOfq3yBnZxd/7NFXT36JMh6YZTaS4N+Ka8bY0mCxFlY4gGwL3VYEvFUYpcilFhHv7au/cYss&#10;r/ztns+4Fi9YSbxVm4UuhMJiNTilsC+dATNyEJN9EKKVxQLfIQTi3squDJabhPHor4NOH6r68tIV&#10;o7yKyjljFHzfb6GndwSubcG17MJvu/jbsuAYBmwzD9swYOfzcIzibaNw28qXfudg5bKwss0Xnnd6&#10;dgGRwjoBWmNywzGNpvftJfl0HhdPLi7dJwTQIjL0mLIkcGhRGXpE7rq6O26HxAxCCEYScczn8lg0&#10;DJyvUeybEIKoqiKiKEibJhZyeUxlMlANCf3RKHTFn34QYwzzuRwkQUB/LLpGWCnFT9mUYigeQ1Rt&#10;adiw8r3dyo/blgsz5ywJFvmMhXzWAW+gr+YFYlnxb9cV4Gu9jOIEuyQQ6IoAww6vf61CGRDXl4uo&#10;l0Rcl/rzf3ZEHZGBEeRnVyYXax2qsdPIEbVZxIzhsbF1v1boSjEjeAXAqU/nW0YIXh3ZgSd37Mew&#10;HOzjPRQzQkJCQtBazFSJQ6eO41c/9zf49M//cudWGzfJoZPH8Fff/UbF55bFDH2FZSMajRbFjMrO&#10;jPHx8bMeN7PtvHp+6hPPHT//FwjY7Kav9TIaXIkVxky1h26JmQK8ETOAQtRUJ8SM0rJDv1f9eoUN&#10;Ac/bPbhFm/e7KYGEuy6si6fALRNS3xCkvqHA/u9fP3EBD/7MTxQG0JyDc7Z0+523pmG7wAuHY8hk&#10;spBEESIhoK4LRikYAxhHYX6RALIEjI4Q3HXHRRz51i/jqw/4OygX+fI1hdWY3LANf8UM1zJX3Oe8&#10;UGvAyDmYn1qxtgOKJkKLyIWfosChRWSoETmQbo5OOTOAwvm1PxaFIomYzmRxfmERw4k4IlUW+BBC&#10;kNR1xDUNi3kDi/k8LqZSiCgK+qORjhcJX8gboIxjOBGrGJOSMS2YroveiF6xIHgruC7D/HQORtaB&#10;mbOXjj/q+jthL/YV6gMMxOK+TXCXcIt9VFEUoMihmNEOCCEQBeJr/bY9P/rTeOEL/3PFY5rPrvVy&#10;lE0iZvQODEKSZbjrqI/Xjc6MIMZMVdG420a5iLEYKSSNDMZiwZooWUVwzgwhISEhPsE5J63ETJXz&#10;g5eex3/92hfx+z/9ES925ykZw8Cvfe5vq3ZSS+4UVVVWGMkTieQiAKTTmYoZHd0kZjDOxYPHz/9/&#10;r12Y/hW/21IJWfTPmeHSxkSKMGaqPchdtOI3nkgiGo0hl2t+tXY56fk5jO3c7VGrqrM0Nglyj7xJ&#10;njF7cZWcRo/Y6eFOsGGODfvCKXDHhjw4Bqmn3+8mVSWVzuKhB57EwkJ6zXOCAIwOCTh4iOPsydJk&#10;f/1z9Owcx9tvJ4EYkJeLGZRUzzv325nhmGb9jYrYJoVtUqTnV72GAKomQdUlqLpc+L10X4KiSb4I&#10;akTo/IEQ1zTIoojJVBqXUmkMxKJIaFrVv18gBH3RCBKahoV8HmnTRN62EVEURBQZuqxAFoW2fn4O&#10;pVg0DGiyjGgF8YWWuTYq1dFolZmLKWROzni+31aR+gtiRn8sAdfnS01p7CIKAszQIewZGYMWBYzl&#10;GC+/YqYAYPjam4HVYkaHhE3egDdjszgzBEHA0OgoLp5tfogvBnTxSC1KRcs3Y8xUJREDAAhnQMCP&#10;91DMCAkJ2fS4ruvpufALjzyA0d5+fPwd7/Fyty1xfm4Gv/IPn8a5ueqDpWpRUclkYtF1XSmbzVYs&#10;CDI+PtYVYoZDafSxV0/987m51Pv9bks1/BQznAZXAIYxU+1B6iJnBgD09fe3LGYYmTRc24bU7mi+&#10;DebMAIAMl/BX6R24UV3Abfo8VBKKjMwyYF04DTAKZXRrYGtk5PIGnnjqZTz/wuugVUTkiA4oClnX&#10;amhZJnBd/wfkAl/+22rGTPntzPCiEAAHLMOFZbhYGfpVgBBA0ZYFDkWToKgSZE2EokpQVBGyKnp+&#10;jpI1f44DTZYx3tuDyXQas9kcspaFvkgEmixX/RslUcBgPIakrmE+n0fespG3bQAFEUFXZEQUBbos&#10;e56fP5ctOHAGKsRLAcBCPg/KOUbilV0brcJ4MM/fJWeGJCgdXyW8mtK5MB6RYDn+n982EhFVWIqa&#10;kkQBluPff1sa2LLmsU45M+rNHUuyDLFCdN5GZWhsfH1iRkDTKWpROq1vtpipeT2Orx+4HXOxnjXP&#10;6a4d+HFTKGaEhIRselqtl1GJP/nGVzHa24f33/AWr3fdNPcdeha//c//sKbg92oIKVw1OecrrlyJ&#10;RGKxmisD6A5nhmE7ww8dPv6t2Uz+TX63pRay4GPMVIOOizBmqj10kzMDAPr6BnDu7JmW95NZmEPv&#10;8KgHLarORquZUcKFgCesfrxoJ/FWfRbXKykEMOkGnDOQNscO0HwW9qXC8aiM74CoVyzx5CuWZePp&#10;Z4/gmYNHYNu1J4vkoq5dnvCQiAO33kwAXnAbFdOogLLbpXFnMgAlQhqNmfLbmbE6Zqod8HKxY6HK&#10;RgSQlaK4URQ5ZFWErBR+JEWErAiF23JjE2qST2IGAMiiiPGeHizk80jlDVxMpaHJEvoikZqFsxVJ&#10;wkgiAc45TMdF3rFh2A4ypoVMUXhSJWnJtaHJrbleHEqRs23ENRVqhRXgtusiZZjQZblqZFarcB7M&#10;fpXYPwhBILCbT5rxHEpZoZ6NIvo62b4RKT9LiAIBpRycc18mMm0uIT48jszUhaXHNKkzAkK9s+Vm&#10;cWWUWG/dDKEL+9qEFLwZgXJmAG39Hp7pHcE3rr4Vplx5GkylwT/PhmJGSEjIpseyvBczOOf4jc9/&#10;Bs+88Tp+7X0/gYF452cWTNvGH3ztn/ClJx5uaHtJkh0AcBx3yR6g63peURQ7lbrQW+11Y2Nj51pu&#10;bBtJ5c09D7x87LtZ097hd1tqQUAg+ZgLa9WZXFvaLoyZagvdVDMDAHr7vInvSc+3X8zYiM6McnJc&#10;wnfyI3jW7MVdkRnslnP1X9QhOKWwzh6DEEtAiveAqLpn/wfOGGguDZqaBzNygChBHd8BQQ3WhIPj&#10;uDh46DU8+fTLMBp0AZTmTMoTkGQF2La1MOAmBADB0u3SR1r6HY0S+FmsFwCEBmOmOOdwTBOyTxNF&#10;fospS3DAsSgciyK3NnlsBYSgKG4UhQ5ZgCQXfoul25IASRYgSAqY649YLhCC/mgUPbqOxbyBlFEu&#10;atQu9k0Iga7IhW2ihZihvO3AcGzkbQcLeQMLMEBQWAlcmowihBS+Eyj/vfwcAAzGl0vAFdwfQKxC&#10;QW/OOWbruDa8gPv8Xa0EUVQI0TiGEgl0qN54TShjkAQBTgBcZxuNvLksponFhTWMcYiiP32mnXe+&#10;Hy/+098s3Vc7NjaqfWxtNjFjaLR5MUMk7Y0EbCeEBCOisxyK9kzYvzi+G/fveRN4DReNGlCRvZxQ&#10;zAgJCdn0OI7dlqVWlDF86YmH8a3nn8L/edf78PF3vKdjhcGPXbqAX/mHv8bRi+cbfo2maQYAmKap&#10;lx5LJgv1MlKpVFUxI8jOjOlU9uaHDh//puXSDlQZbg0/i3+71IXbYMG/0JnRHiSfBo3rpa9vwJP9&#10;ZObn2r4CcGmiqEsHWI0yw1T8U3YLdko5XKumECUuogJFlFDohFZ1bTi8YMtTKicNtgSnLoisgC7O&#10;gS7OgcgKxFgSYrxn3aIDsy3Q9Dzc9AJAKUAEiIleSH1DEGRvLufPHnwFJ05dQF9vAn29CfT09SA6&#10;MIDhqAyxhv3FNC3kDQv5vAnDMDG3kMYzzx5BJlvbGbmaZTFj+X8yNwd8+u9qn6dVFfjl/yji5Cn/&#10;R+Ri2UDYFRXkYoOgogIqqaCSClfSCr9lFabjQvZpnsjvmKv1wMuEj3r0x2Socqzudu1EFAT0x6JI&#10;RnQs5vNIGyYuplJFh0UhOkqVpZoRTqIgIK6piGtqQQCjFHnbgek4YJyDgxcdShyMFxxhBQdTYZV5&#10;6RshELJCzMhZNgRCoMtrhZW8bcNwHCR1ra0FyUkAVzKL/YPFIu0xuAFwZriUQZIE5Bs45kOag3Eg&#10;oorIWxRScZxKGVsSNjrN0IGbgDIxo3M1M2qjanqdLTYWWiQCTddhNnGN7MZ6GSUICZ6wTMEheXh9&#10;YITgocuvx6GJvXW3bXMAsCeEYkZISMimpx0xU+VkTRN/+s1/wW1X7se+ie3tfCsAwJef+CH+6798&#10;EaZjN/U6/f9n773D4zrvO9/ve+r0BgwqAQIgwV5BiiIpUoVqpizb8VruTuLsPjfO7k1uEjub3NyU&#10;jZ99IidZ20lcEq9jx/YmTpzYli1bjiVLoiSKFCl2UuwFIEj0Nr2c+t4/BgBRBpg+ZwY4n+cBAQxO&#10;eTnAOed9f9/f7/e1WuMAkEgkpt0N3W53AADC4fD8ZoqTNDQ09C/0MyPpHQ184PCVnu/qOi3p77dY&#10;cAb6ZUiqnHU2iumZURqqr81UcSozFElCMh6D1V7CYNvy0DKmuaXacUud3WaJgMJKUsKGbVLgkCmD&#10;MZ1HSOfxHtswusRQ0cfCCCLEFR3QFRlaJAQtEoQaGIUaGAURRLBOD1iHG4yw+G2aUh16LAI1NAE9&#10;nvJqIaIVXI0XrMMDUuQ+1tdu3EHvnUHceV0E8wAAIABJREFUmvxeZngcadgFjgEaHDzepfZAYDBL&#10;uEgkJehFSmG2iKk/1kSOHZCm3oYstemM6ISFznLQWB46y0Nn+Htfs5NfMzw0jofGCtBZARonQGMF&#10;RFQdiKT+phJWD+6sWLPgeZKyirSmXGUgFwPwakTVZIjGTS9mwTEMah2OVKVGIoGoJCMQjyOAVJWR&#10;yPOwTn4sJm4QQiBw3KTAkH2AcW4/dJ1SJBQFdlGYJ6hPVWWwhMBbJNPvSDKJpKLCZ7fN6StfeQ+n&#10;Kb8MgRUqQszQNAqbZfn4FZSbqYSaKQFD1SgWKZwqKUL9ylnfl8szIxPLrTIDSAkauYkZ1bWWmQlB&#10;BVZmUFq0x0OS4/GTzftxuya7iptqSLKrjDuDiYmJiYEU2wB8IcQiZYwuxp9879v47puH8to3XWWG&#10;y+UKAkAwmL4yo76+flAUxSK4ZxaXy33Dv3PyZt8XUYkrxAUwsjJDyaEvpk5TZuE8V70T1kqk2gzA&#10;i9VmCkhVZ5RSzFiqnhm5QEEQpxzilAPSBLpHtdI+nxheAOPzg/f5ocvJe8LG+DDU8WEQXphMi0uZ&#10;P9ApEwhKgZnmuAwD1u0D5/KBKVGWpKbruKi4odZYQagGRtem+yirOtAXVnAmlICoKyBUn/xgQVgL&#10;CEORMrWgIFPmFqAgNPU6ASbbnqX5m5wyrgJAJwOr27exuH0X0PTU3pQw0CkDnZJU9jlhQJiUWbjb&#10;QbG2TQGgIS66EPK6oTMsKGFBGWbyMwudMNAZDpThoLMcdIa99z1z73ud5YACAhNEvxcAyWSqKUm5&#10;JV8Uk2qszMgFVTfuvV0IjmVR63Cgxp6qsEgoqQqLxGSlxZStiNdmhc9ePP+buYLFVIspexovjGAi&#10;AVXX4Xc4imZoG05KkFUVtY45YnMFKu1cTUrMUBTjW9bplEKntOqSPqoJebKF7FRrKa1Ying+YyEi&#10;LG4vkqHUnUAsl+l2hj9zIU0ruqWOxWoDMJ719lUtZlRgZUaxXCsogJfW785ayAAAtkxeNYVgihkm&#10;JibLHq/Xm/1TugBc1uJkdi3Gv7/1Rt77pqvM8HimKjNCaSsz2trabuZ9whKgU8qeutX3+St9I79j&#10;9FhyRTCwMkPVcqu2kBTNFDOKDENIynixEppTZ4EgCHA4XYhGMjR3z4LIxDjqWlZm3jBvlrZnRjEo&#10;tZgxE0awgKmxgPPVgUpJaJEg9GR8hvnDZI97MmkKgdTrjNUO1uEGKXG7xlthir6GLbNeo5QCIwPT&#10;39/t2AeuhK0vroPCN3wKe9fdwcbpbgAUqQ7KC9+vIzKPfzjfjBOxbdDbjE3Hn3m9ZRQzZFPMKBWq&#10;VnH5JtPMrLBwW63T7aNS4oYKS5rWT8VkSsyYa+xNKUU4kQTPsnBaihPAVDUNSUWB0yKmeRZV3rOJ&#10;9fnhslqhaMbPSTTN9GorNUlFh8ARaNpkmymD3/NVj74Hl577PxAYtmLmbpnEDFlSMDESwPhQAOMj&#10;QcisAKvbiUaviOa2eoiW8s2zNFXDSP8YBnqHEYxrAMPAZWVR3+CBv6kWVnt2VSbWHKvSmKoWM0jR&#10;qmuLhV4kceVK/Upcq89tncUKfLrcp4rCFDNMTEyWPR6PJ/Crv/orfx+Px4uX/pUGr8P5cQAlk7nj&#10;iiz/0n96//fy3b+ra/vbALBp06azH/zgM/8n9dqO40DK5HvqtZk89thjL+R7vmKjarr1yNWef+od&#10;DX7A6LHkA2+omKEDyH4CKskaHNYK6VuxhOA5Ak2urIn0Yvh8NUURM2KhUMl9M0wWZ1Qvf8YhIQTE&#10;Yi1ZhUW+HBuanws3rwVNibP3KAi+fX0HXu7rhK4rCIUm4HTYYbNYwBAKBhTMHI+ThMbj+gjFWDiJ&#10;hjrW8LZqPC+gdrJVTaZgrSQZ18dmqbeZUrRk1dxfZ4sbpT+fqqVMpedWXsiaBlXX4bVZi/a+RaWU&#10;qORMExCtxN8NW1OHWofL6KIMAJhO8ii1kL3csQgspMkKDdVgEau+a39KzChXVUYWLCRmDN0dxbmj&#10;FxEaD8/YlofotCMyMo6+SAynGIKGljqsXLMCrZ3NJbvmh/tGceNCN4bujkJTU4kPvMjD1lCHgZFx&#10;dF9INc90eR1oX78Sa7etWnQsFmtuN+Kq9sxA5sSLclOMyzAqWPDKul2571gFlUimmGFiYmIC4HOf&#10;+9x/K+XxqaaL0k9e+5VSnsPu9XT/7d/+7a8WepwPfeiD3/nQhz74nZmvHThw4OcHDhz4eaHHLhWS&#10;ovoOXbz5k5FQ7AGjx5IvRokZlNKcqwGmFjsmxaUa+pPOxOerwZ3enoKPo6kKpHgMllL6ZpgsSkjn&#10;ENNZ2Jnl7Ymj6RTH04gZAOB0uKa/Lkf2oUYZ3Il5oKgKxgIyXKobdtvi10hcCU5+Zfy9hGEYMEx2&#10;maiSbKSYsbQrM3SqQVbjEPmS5utUJRrVwTDzr5XYZNszexGDORFJAsswJa82KRacvwFW3oJkBXQp&#10;UyerBDhTzCgp+qTomaoSNnaeb2taBQAlFzN4UYDV6QLLMpDDPAITCzdrcHlmNylQFRUXjl/BjQvd&#10;EK0i1m1fDW+dBz6/B3aXLfVedu1Ggrfj+je/g2tvncdg7zD6bg1g16Nd4IXihWIppbh8+jouvn0V&#10;LMdi5ZoVqGnwoqbeB5fXAW7dZnDrN2P8lV/g1i8O4/a1Ppx/6xKG7ozg/se6FqzUsGSozLDabKip&#10;q4emqdBUDQ5WgByNQjGwdWS+kBmtPisFrcARTbWXSvK5P8uIrbISjdJhihkmJiYm5UBV3aU+BbEI&#10;w6U+RyUSTcqtr1y48WIonlxv9FjyhRACjjHmkSxrCkgOVRlAqs2USfFJ9YOunvfW7UlrpZMX0VCw&#10;dGJGpa1OKhKCq4oDO0pgAl5NXBjXEF6gOsphN8qiOgWpAIGiVBjaZmqJV2YAQEIJm2JGGnSdgk8T&#10;LI1JEjiGKVogVVZVyKoGtzV9pUfFXdssC9ZbA0pZVMIDlGUIXJwKzmxvWlJiSQ0EKRNwo9tMqbwd&#10;DMdD0It3bXCCgJqmRrj9tXDX1sLlr4XddS9JYXRwED/+53lNCKZxee/NeQOjIRz7xSlEglG0rGpC&#10;10NbYLHODxhr75yG48BT6Pq930TnCz/CtZNXcO3cTbz63JvY99QuOFyF35elpIy3Xz6NwTsjqKn3&#10;4v7HuuD0zJ5Pa9cvgWlogu+RR+GEgs27g+i91odTb5zHS997Dbse3Y6mtoZ5x84kZjS2tOLR975v&#10;3uuxUAjBkVGERkcRHBnF+MAgqMECWSZStm3G3+9mUqiYcbGxA7f8K/I7t6Py5wymmGFiYmJSBqis&#10;pvWcKCqiOFTyc1QYE9H4llcv3Px5XFayd7SqQHjGuEw9WZMBmttiQZKrJ+BeTVRbZYbFkl3P3WyI&#10;hYKobcpvwm1SHC7LzmUvZhwZKJbdYhGZWlxncXugVeoPY2ibqSXumQEASTkMam2Y/rsIJRJwiGLR&#10;jK2rFZ1SMHOuFUXTIGsLCw/5EFmkxRQAMEzltNIBAK6mHoIgQFIqI7BnFXkwahgc68+8sUneUApY&#10;RQYcyxietKRTYMV9+xA6dbzgYzk8HrRv2YyWdWvBCQuvt2rq6sALApQ04rrb64O/oREAoMgKjvzH&#10;21BkBXue2InWzuaFT64oUM68DeGBR2Df/QC2cAQ1DT689eIJvPzvb+CJDz8MuzN/T01d1/H6828h&#10;NB7GpvvXYX1XJ5h093VKoZ4+Dv6RJ8Ht2A16+GW0r2+F0+vAkf84gSP/cQKPf/BBeP2zwxXWDH6f&#10;3AKVZna3G3a3G82dqwEA8UgE3ecuoPfyFWiKcc/7xZgSlSupLWMhFh5h0YZX1+7M/9x2e46pjuWn&#10;0sdnYmJisjRQlJKLGcutMmMwEHnkxbPX3qx2IQMABM5AMUOVQXMVM8w2UyWBYarrfRXFIooZwWDm&#10;jUxKSo9qQ1xfvkuDuEJxerQCxYxcqIzYY84kDWxJsdTbTAGpVlNJJdXPXVJUjEVjGAyFDW8lYySU&#10;0rRiRmxSeHCIxTHrpZQimpTAsywELr1osXXHOrS2Vs5UlvXXw+90Zd6wTAiMDmoxtjJuucAzTKrN&#10;lKYbnqXetPNBCAUIfXWtLdj9nnfjwCc+ivYtmxYVMgCAYVls37M37c+27dkzLRKcf+sS4tEEdj3a&#10;tbiQMQkdHYLWfR3sipVgmlvR3N6ABw7ugqpoOHfkYu7/sRlcP9+N4FgIG3auwcada9MLGVPjiIah&#10;XToPxlsDdu1GAEBtgw+PP/MgRKuIE4fOQZ9TkeNwLX4fqKmry2qcNqcTm/Y/gCc++ctYv/t+iDka&#10;i5eDKQGjkqZRhVRmHO3YApnL7znGawoYrvLrHpbvisXExMSkjFCl9JUZRFw+YkbPyMRHXrlw4yVF&#10;0ytntVUARpp/y5oCmmMZd9JsM1USqi1JtpiVGVIiDkWWinY8k9zRQXBVWb4BoxPDKipRp723lM18&#10;n6aonIzCXJCN9MxYBpUZABCTAgAAkedQY7dDUlUMhELLVtCYCtTO9cyISjJYhkAsUiAnnExC1XV4&#10;Fqn0YK0MPvRb78L7P/hEUc5ZKJy/Ac4MGdnlRI+MQvTUGD2MZYFGKVg2NRnVC0kLLwKe1ZvyavXG&#10;CQLuO/gkdr/3adStbM1p3807dmLLfbumr1WX14snP/AM1mzcBAAYujuCW5d6sXLNCqzoaMz6uOql&#10;c9CjYXBb7wMsVjS1NWDDzjXo6x7E0J2RnMY4RSwSx6WTV+GpdWH9jjVZ7aN1X4c+Ogx2zUYQjw8A&#10;YHfZsHXvBgTHQrh27uas7Wvr68Euci9s6ejIacy8KKJzZxce+dhH4G9pyWnfUjN1dzZaxJtJvqtt&#10;jRDcqMv//bWqlVk9M5fKl1tMTExMSsjY2FjdmTNn7z9//tx9lFJit9ujdrsjYrfbona7PepwOCI2&#10;mz0683u73R4RRTG3qFsZPDOwTMSMS3eHP33qVt8XjB5HMTFUzFBlED03YzCzMqM08Fx1BSGLWZkB&#10;pHrsevzZZXmZlIbLsgNdy7TV1JHBCq3KmFxYZ3V3qJw1eE4YWZmhSstDRN3U1olEUkAoFoPHZgUh&#10;wFg0hoFgCI0e9/IzVyYEDCGzBAZV0yCpKlwWS1FEQV3XEYjFwbMMnJaF51lNqz0gDLB69wr8etOH&#10;8a2/+yEUxbj7EedvgMAKqJR4VvTuLVjW1Rs9jGVBQtKm7wWark8LG0bAeRsgsLmFK121NbjvXU/C&#10;7slv2c2wLO5/+BFs37sXuqpBEEUwk4IKpRQnXzsHi03E9v2bMx5rOBjC948cQzSZxCce3o+W08fB&#10;P/gY+O27oBx7A2u2duDGhW6cefMdPPmRR3J+r88duQhN07HrQNeC+46FI/j3I8cQjMbw8Yf3YWWd&#10;H8qZ4xAOHAS3YzeU114CdA0r16zAzXd6cPHkNbSuWTHd+orlONQ1NmHw7p15x3Z5vXB7fTmNeQrB&#10;ImL3e57C5WPHcevs+byOUXQqcAmm5zmpu+utz8v0ewpRr9D58BxMMcPExGTZoCgKf+XKlS2nTp3e&#10;c+bMmd1nzpzZffv27VW5HocQQtvb269v2LD+/OrVnZfa29uu2+32UDKZtCYSiVkfLMtqtbW1Y1u8&#10;9TvWo7QB66VemUEpZU7d6vtfl/tGPm30WIqNYJCYoVMdqqaCyTH7SjY9M0qCUGXmlsUXMwKmmGEw&#10;PaodSZ2BpcpanhXKWELH1UCF39eyVDMqzkw4C4yqzFCSyYo3JS0G61vWYO+GXRgYH8fxy1cBIOUJ&#10;AYLRaBQDwRCa3C5wRTK8rgYYQtBeOzvbPzbZK99epBZTwUQSGqWotTsWFEesTgEN7fcCr+5WO/7L&#10;b30Q3/jy96EaJGhw/gZQygCojGtj9OoFtKxL3/7HpLjoFLCIqfuAqlFk6MxUUmQIEHMQM1as6cTW&#10;Aw8vWkmQLYIgAnNuA7FwHPFIApvuXwfRkvke8ey//wjffeMIAODf3jyGk198Fsz1y+DWbgLTthr8&#10;7ZtY19WJ829dQnAshJr6ewbjlFLQiVEQtw8kzf9H13QM9A6jua0BXv/Cws3nf/RTfOMXhwAA333j&#10;CM78zV9ARBzqhTPgd+wGu2ELtItnQQjBlr0b8NqPjmJ0YBz2tfcqsxpbWtKKGS3tuVVlzIUwDDY+&#10;sBduvx9nX37V8IqIe54Zhg5jFlqeg7lWl1tF0lzEKsmMMcUMExOTJc3Fi5e2/fjHP/rY6dNndp8/&#10;f35nMpm0FnpMSinp7u5e293dvXbqNU3TIMvy9Ic6J53pd973QXzuVz9V6KkXGg8CsShcuhqy6TrD&#10;VFvj/SzQdF04evX2t3tGAh81eiylwCgDcFlVwJDcgxdmm6nSwC/QT7tSEYvYZgowfTMqAQ0EVxUH&#10;tolho4dSVo4OqhW7dMupzRTNarOKw6jKjOXgl9FW34JHtu4HADT6fPA47AhGYwAAl9UCQoCRSBQD&#10;oRAa3W7wy0jQmIukpsQD6wKmtrmg6TqCiQREjoNdWDjw2bGldl6rK2ezFR/8T0/hX//tJwWPIx/E&#10;hiYk5cpYShACjN+5jcpqSLO0sU2KGUa3oKOalnXFWE1zE7Y9dmBRz4hCmRhJzVF9/uw6R//4+Mnp&#10;r++OjePI5at4mOPB1DeB27QdyugQGlfWpxczIiHQsSEAAKmZn+QTCUahazp8dYuP5UfHTkx/PRwM&#10;4dCFizi4Yzv0uz3QmlaAW70O+lA/6NgIauq9IIQgMBpE29p7V1xTayvOvHV01nF5QcCq9euzeh8y&#10;sWJNJ+LhMK4eP5F54xJyT2+unNlgPqttHQQ3/IXdMfkqmUeaYoaJicmS5Nat7jWf//znP/v8889/&#10;pBznY1kWVqsVVmtKK5FlGaFQEOrkwshtsxf9nP3jY/jJ6eP48YmjuDHYDwCHJ8eichwn8zwvC4Ig&#10;eTyeQF1d3ZDf7x+pra0d6ehov9HenvpYsWJFL8/zFVJInh5F1ZyvXbr1w8FA5HGjx1IKWIYt6eR7&#10;MWRNBku4nCdLZpup0pCQqut9dTiK668Qj4Sha9p0Sb+JMVxWnMtKzEiqFIf6KvoxCCBbjaI61QxJ&#10;NkrMSBpy3nJR763Dkzsem55jEEKwqa0NRy5emt7GOdlSaTgcQX8whHqnE1Yj07ENRNN1sHNaT+VL&#10;IB4HpRQ+u23R43Vs8c97jWpAjVqHnWu249T1swWPJReIxYq6hsaKyU7mlBgEd36tbEzyg51qM6UZ&#10;OyfVo6GsnmYWhx07n3y85GupwGhKzPBmEBCmSMx5riVkGaA61NPHwT/8JLiu3XBEXgZhCIJj9+Zc&#10;lFLQ8WGA5UC8tenHMhbKaizJOVWP8RmJA+rZE2B8teC7dkM+9HOwAJxeBwKjs1uNNra04r0f+wRO&#10;vnkYg3fvoGPtOuw+cAD2Iq4B1uzcgfH+QYzevVu0Y+ZLhdz6AOTXZqrP40dcLCx3l6uSTgGmmGFi&#10;YrKkGBgYWPHXf/03f/q9733vP2uaZlhETBAE1Nb6QXQd6xtXYN/GrUU5bigew8/PnsSPTxzFiZvX&#10;0m6jaRqnaRonSZINACYmJuq7u7vXpduWZVmttbW1Z0rcaG9vvzEldjQ3N9/hOM7QpokJWal79Z2b&#10;PxuPxHcaOY5SYlSLKSDll8EgHzHDrMwoBdXW7YRlWaQCp8WZ+lNKEY9G4HBnt1DMFobjYHO7wRYh&#10;23Y5cFOx465qQQu3tAO9U/zrdQljyUpavs4hh6gixczswupBkgxqM7WEzb89djee3vUk+DktSuq8&#10;HjTX1qB/bHz6NYcognGnBI2BUAhemw1e28KG1UsVTafTgdxCSCoKQokkrDwP2yJVGf4WJ1w184NO&#10;2iABFILd63YiEAni1mBPwWPKFq62Hm6bA1qFtEyXRu/C4kkf0DUpDdpk61lVM/a5yMQCmbdhGNz3&#10;rich2kpvWD8xGoTNaYXFmr8XAZCqutCuXAC3aTuEtRvhdB9CcDw06+eQJRB/I8gC96PglJiRZZVI&#10;WmQJ6rkT4O9/ENzmLqhn34anxoWB28OglM66/9c3N+PdH/4IIqEQXJ7iztGn6HriUbzxve8jGYuV&#10;5PiZmPr/VoqQCwD5XILX6wtrMQUADM9VlKizEKaYYWJisiSYmJio/cpXvvL/futb3/5NSZIKm2UU&#10;CUIIwLJIUB2kCAZqkUQCT/35H2EwOFGE0aXQNI3t6elZ3dPTsxrAwZk/4zhOXbdu7cV9+/a9um/f&#10;vlfvv//+N+12e7RoJ89AJCG1v3zhxi8iCWl1uc5pBIaaf2sKGJL7+TWNQtV0cHn8XeuBMPTRCRCr&#10;BUyjH6TKWiuVEqbKAkeEEAiCAFkunoGuFIsVXcxgOQ5skatIljI6CH4Qa8JvOG/DuvS6Fs7i4riK&#10;V/sqJGq3ANMLymzuD1XaZ0oyyDNDXaKVGTbRhvfuOQjrAr5GmzvaMTQRmNVGxiYIaPF6MByJIBCP&#10;I6EoqHc6lpWPhqbrBbfZ0nQdw+EIGELgdzoW3bZja5qqDB1Q++5dw49tfxjheASjobGCxpUtXH0T&#10;RE5EvEJui4Fr5yF6579PJqVD0QCOJYa1mXJaOTTViJAjMoYybNu+ZTO8DenN4amuTz4TJ5+ihFlQ&#10;HMgGXdUnk3gKR7t5DUxDM9j1m0A4DoGRIA6/cBwAQONRABTEFgNwK+3+oYlUJUdwNIT6lvyvD32w&#10;H1pvN9iVHdAH+2C1X4SqqFAkBcIcXxBCSN5CBtW1GSoBARhmnlguWq1Yt3sXzr36Wl7nKB6VE8bP&#10;tTKDArjuL1zMIEJ1uGaYYoaJiUnV8/3vf/9X/uiP/vgr0Wi0IqNVt0eH8ctf+kt8+//+73hww+a8&#10;j/P5n3y/qEJGJlRV5S5evLTt4sVL2772tf/9GY7j1K6uruP79+9/Zf/+fa9u27bthCAIJekNMRGN&#10;b33lwo0XE7LaUIrjVxICWxyjyXyQNRkCzU/7k5TcxQw9GIZ85Aygpio7iN0Kbts6sHVmCwHgXjZc&#10;NVFswz4pES/q8UzyI6Tz+HG8ER919Bs9lJIRVym+fkmqigVbtlSnlGFcmyl5CVZmCByP9+5+F1y2&#10;hafENlGEz+nEaGh2OxGOZdHkdiMQTyAQj+NuIIg6pwN2sSJyhEoKpRSarsNSQAUfpRSjkShUXUe9&#10;y7moMMLyDFaur5n3ujZMQKV7VzHPcXj3rifw/Td/jFiy9M9Hrr4JFp5HPFkZakbf26+h+alfM3oY&#10;yw6eY8vaZooQwO8W0FhjgdPKQdcpLvSNZNyvdUN63wY9NAE61DfnJAyI0wXi8gI2R86VZ946D25c&#10;6IYiK+ALbsVHoZw5DuHAQSg6ga7TVBsrnaYC/wwDEgstuLc2uY4KjBUmZgCA+s4ZMP56cNt3Ifnd&#10;FwAATBGSMKmug0bDoOEAEIvM/iEvgGlfO+930LRqFd45/CY0pfz3n6mRVFJlRq5X4F1vPaKWwquU&#10;iLW4noilwhQzTExMqpqjR48+8pnP/N43VVWt+PvZX/z4e3hg3ca8SthPd9/AP7/5aglGlT2qqnIn&#10;TpzYd+LEiX1f+MIX/sxms8V27959eKpyY+PGDecJIQVPAYaCkYcPvXPzeUXTXcUYd6VjVGWGpmvQ&#10;dA35tgmSZA12S26XnTYwOi1kAACNJaAcPQt9ZSO4TZ0gy7RP9xTV6EWiKMXNqF6KwcVq5ZriwLGk&#10;F3ssmVs9VCPfvSZhvJLbS00xubLOKuxCaVX2mTKqzZS6xAzAGUJw8L7HUeueHySfi8NmnSdmAKns&#10;W5/dBivPYzgSwVA4AqdFhs9uz9qMtxrRKQUFwDL5Xz+hRBIxWYbLYoEjgwDUut4HXpwtdlAKqHfn&#10;n99htePdu57Ac0d/ClUrbZtPS1ML1rU4kZR1DAUkjAQlw9oNcQwwcvkcOj5utpkqNzzLIKaWPqAs&#10;8gwavCIafCJ4joGkaLg9FMdQQELgzuJ1Gd6GBjh93rQ/IzYH4KkB2HvrFColU8ba4SDA8WCaWkGs&#10;2XtaTpltB0ZDqGvO/DfZ2dSIa/0DAACR57Bp5ZyM+XgMiZPHkQxH0H7fJtx3Xwe0vh4gHgWzagPI&#10;ImJoaCKMF//1tYyCzOqmBpzv6QWQEqu3tq+cv5GqpISVfY8iGJFgd9nA8YWFVWgsAn3gDqBrAMuC&#10;uH0AN7XGoyk/kDRj5wQejR0d6Lt2vaDz50MltlXMtTLjdMvaopyX2grz3CgXFR/8MzExMVmI3t7e&#10;jl//9V//QTUIGQBwtf8ufnTiKJ7ZvT+n/SRFwR9+95tFz4AulHg8bj906NDBQ4cOHQSAzs7OKx//&#10;+Mf+4Zlnnvknn8+XVz1872jgA4cv9/yLTqlx5QplxijPDFlLBY/yLQbIyzdDSp99q/UOQhsaB791&#10;DZimuoqcUJaDahMz6Mzy/SIhLbHgYrXzSsKPFi6BFUvMP+PcmIrX+ysj8zgTubSZMiszcmOpeWY8&#10;sHE3WvzNWW3rtC4erLAKPFq8HoxGoogkJUSTEjw2KzxWa8mNdo1gqjIyX8+MpKJgPBaDwLGocWQO&#10;kK7aWjd/DKMENJH+Cq7z+PHotofx0unSJjbVrd2I3uEE6n0iOhptaKu3YjwiY3hCQjBW3nsmqyVA&#10;KYXFbDNVdliWQNP0ed4JRTk2Q1Dj4lHnEeFxpNZAwaiCwYkYxsP3hG09Elz0OCs3pq/KAADCCyD1&#10;8++FVNNAoyHQ0SHod7pB6pvAeDKLvwDgm/SnmBgJZiVm/N77n8YffPtfAAB/8Mx70VI7/zy3fvEG&#10;dEVFbWsDqKoAsQiIy7OokAEATo8TLMdOm5IvxGd+6Wl85pv/BEVT8bvvezdWN6ZveEDHRhA8dgyh&#10;/mGs2bMl4/9tMfTgOOhwPyCIYGpXAA4nCMn+vtqybq0hYsYUtILqdXPRka/Ur8QNf0txzutwVMVc&#10;sioCgCYmJiZziUQirk9+8td+EggEq6o/zV//9Id4uut+WBYxBJzL137xAm4ODZRwVMXhxo0b6//s&#10;zz77xWef/dxfHDx48LmPf/xj/7AUP62bAAAgAElEQVR3797XGSa7puvXBkY/dfz6nb9HdcZi8oIh&#10;BBxrzKNY0VLBo3xb4uYTeGfXtEHrHwHSlQ9LMpQTF8E01ILftrZqSlyLBaUU0UR1BFenKIXAKptt&#10;pioKbdI/42nbEDq4OApIWq4YLk9o+Oal4vm8VBSUAlUYaDbMAHwJeWasa+nE1o5NWW/vzeDnAKQC&#10;+w1uFxJyKlAfiCcQSiThtdngtlqWVOLBlD9APmKGomkYDkdACEG905XR/2rVVj/qWue3AVPvLL5f&#10;Z3MHAtEATlw7k/MYs4Lj4PE3oH88if7xJFw2DvVeEbVuAX63iKSsYTggYSQolyX5Qh4fBCtYwNuX&#10;RaF2RTF1bes6BcsWfp0TAB4njzqPgBqnAIYhkFUd/WNJDAckxKX5CVJ6ePFAfU1jY+7jmKwSoHYn&#10;9IFe0OF+6KoCpjZzV2OHxwFB5NFz5Q46N7eDzeD59/49u/D0fV0AUu3i5qJrOq6duwVe5NFcawMN&#10;jabG6M4c2mAYgpp6LwZuDyEeTcDmSC9OP7VzO57YvgU6pRDSjGEm57/7HACgdW3+ngv6xAjo6BBg&#10;c4BpWplRlEmHbwHBpdRM3bYrKXc0m8oMnRCcb+7EK2t2FqUyl1AdqJI1uClmmJiYVB2aprG/+Zu/&#10;+d1r165tNHosuTIYnMC3Xv8F/usTT2e1/fWBPvzdSz8p8aiKiyzLwvPPP/+R559//iNtbW23Pvax&#10;j37jQx/60Lfr6urS1gtTSsk7d4b+8GzPwJ+Xe6xGwxvpl6EqAE2ZeedDPpUZjN0KftcmKKcuL1il&#10;oQ+NQXolAH7rWrCtuS9UqpVYUkMZ2xMXhVKIGaqiQFNVsBkWXSblI6jz+OdoCxxExWYhjK1CGA1c&#10;lYkBDIOotw3PvnARvZEqu9CQfZspCqD6pAxAWuB5UGqUJVIJVuepxcNb9uW0j8/phMNqQTSRWdCx&#10;CjyaeTdisoyJWBzjsRhCiQR8dhscorgkRA2Npu4LubbSUjQNA8EQVF1Hg8sFIUOAs3aFA/cdbJ/3&#10;nmnjAI1lfh93rd2BQCSIGwPdOY0zGzh/AyyCdXp6Fo6rCMdVdA/G4XcLqPeJWFlvw8p6G0IxBWMh&#10;GWNhGYpamuhfqOcKRJ9ZlWEEU5n0mq6DLcA/wWnl4PcI8LsF8BwDTacYC8sYCcoIRhcXsbXI4i0u&#10;SQHjIhwPpqUD+sAd0PERUIcbxLJ4tRrDEGx7YBNOHDqLiyevYeueDRnPk07EmKL3Rh/i0QS2798M&#10;gQW0UADgBSDL1ldb927EKz84jJOvncODT+9e8D7MZSEojA6Oo/faXTS0NcBny+99pbIMOjYMOFwp&#10;ISPP50IhJu2FUXnPsYhgwfGVG2FRJQiqAkFTwU9+JHgRYw4P3mlahQm7u2jntCpy1TzTzZWiiYlJ&#10;1SHLsvjqq4eeMnoc+fK1l36KD+99CD7H4n7llFL8f//yj1BK3B+3lNy+fXvVs89+7nN/9Vf/638+&#10;+eSTz//+7//3P+ns7Lwy9XNKKXPyVt8XrvSN/I6R4zQKo1pMAak2UwzJfxogyfn9XbJ1NWAe2w31&#10;4k1ovQtUHKkalNOXoY8FwW1ZA5IhOLAUGA8bE8wrBEII9j/1JCZGRjA+PIqJkVHIUu5BbkIIWF4A&#10;J/DgeQGaqphiRgUSpRyOST4ck3yoZ5PYKoSxRQjDwVTwM0q0gVndBXbVdrxz9gZ6IxeMHlHu3Osz&#10;lcvGVYUkG1SZsQTaTFlFK5667/GcqzwJIVhZX49Lt3uz3t4hirALAiJJCRPxOEYiUYxFY3CIIpwW&#10;ESKXvg96NTBVmZGpqmImiqahPxiCNilk2MXFE1RsLgEPPrMGLDc/WKfeyT6A98i2BzEaGkdwEYPg&#10;fODqm8CQ+fMtTacYCkgYCkiwW1jUeQTUugWsarKjo9GGUEzFaEjGeFguqr/G0Lm3YfHOb8dlUnq4&#10;SaFA1ShysbNjGcDj4OFzCvA6eQgcA0opglEVI8E4xiNy1hXhmdpMFdrujhAGTH0z9HgU+nAfmNbV&#10;Ge9fbeta0Nc9gGtnb6C5vQG1Dfk1iJgYCeLsm+/AXePC6k1toIoMyEkQb23W91BfnQfrd3Ti8qnr&#10;6L7ci1Ub2/IaiywpOP3GBfAij/se3JL3PVwfHQBAwNQ1FfQcMKqNYSU+uSSGxeHO7WU9p0Wrni4B&#10;5krRxMSk6rBarfHVq1dfvX79euaUiAokkkzgqy8+jz955hOLbnem5ybO9Nws06hKi6qq3M9+9rMP&#10;vPTSS+/75Cc/+dVPf/p3P+tyuaNHr93+ZvfwxC8bPT6jMMr8GwBkTQZLeOQbhiykxQARePBd68G0&#10;1KeqNJLpA+Ba7wD0QAj8rs1gnNmb9FUb+mSgoBppbmtFc1uqJJ1Simg4guDYODRVBaUUuq4jMBFC&#10;MimDUgqWZcHxAjhBAMcLYHkebBUHwJYrw5oFv0hY8ErCDz8rYX2dBfVMEh41Co8agVU3Vpwj7jow&#10;a+8D07oBZDLIOzCcl5WT4eSiZVCK6jQAN0rMqPI2UwxhcHDno3BYM7eMSkdrfR2u3LkLPYd+k4QQ&#10;uKwWOCwiokkJkWQS4ckPnmXhFEU4LCL4PNqLGAnHMLDyPJgse7vLqoaBUAi6rqPR7YItQ/tYlmPw&#10;0AfXwuqYv50WBPRw9tetwPF4185H8f03n4emF09M5uqaoGoEi4misaSGnqEEeoYScNk41LoF1LoE&#10;dDbbsarJhmA0VbERiChQChQ2+k8eQe2OBws6hkl+8ByDGrcFbBa9JUWegc+ZEjDcdg4MQ6DrFKGY&#10;grsRJe/qnUxtpoqRwU84HsTfCDrcDxqaAMngn0EIwc6Ht+LFf30Nx39xGg8cvA/eSS+NbAlNRPDG&#10;T49B13TsfGgrGIaBHommjm9fPNFxLht2rkV/zxDOHb0Ei01Ec3tuFe3JuIQ3fnoMofEwdj++AzZn&#10;fsbPNB4FomGQ2gYQvvCuA4RhQPPtg1wglZQSwhTx/p4tIq3gBKU5mGKGiYlJVbJp06az1SpmAMAP&#10;jh/B77/vwxD5hYPZPzh2uIwjKg+qqnLf+MY3fvuHP/zhJ973iU8Ort714Ca2yha8xcSoygxd16Hp&#10;GnjGkr2YQSk2KUHUaUkohEAZSYK2OUEsYt7jYP0+MAd2paowhsfTnzYcg/zaSfDblm7bqdFQ6do0&#10;lJK5JnmEEDjdLjjds/tb3+kdQiJRnWKNyeLoIBjWLOBYPwYdtunXRU2CR43Cq4SxNXajdK2PCAEs&#10;DhCbE7A6QaxOMM2dIHXzWxwMDFWnmJFLmymAVmR2YSZ0XYeiqOD58i5Nq70yY/+mPWiqyf+5aBUE&#10;bGpbiQvdPTnvy0yKGi6rBYqmITIpbEzE45iIx2HheXisFtjF/OcI5cQuilmPVVZVDITC0HUdDVkI&#10;GQCw5z0d8DWmT8pQe3O/Q9a6a7Bv0268ceFozvsuhKO9M6e5yMw2VG47B79bQI1LgM8pTPqAaZiI&#10;yJiIKIglcwuQiRygJGOw+MzKDCPgORZehwPRNL83niNw2Ti47Tzcdg52S+q+Lav6dIVOMKbk7ckH&#10;ALqUAJUXF5sVSYJozS/4PhPi9oEGxwEluyQMq92K+x/rwvGXT+PlHxzGhh1rsGHHGjAZ2l7pOkXv&#10;tbs4f+wyqK7joffuRW3jZGVHLJqaz2TZYmoKlmWw5/EdOPzCcRz5jxNoW9eC7fs2QxAzry/HBifw&#10;9qtnEA3FsGXPBrR2zjdMzxYqSwAvgngzG6NnQpENrlSvINMMYoCYwZPK+f9nwhQzTExMqpLNmzef&#10;ee655z5u9DjyJZKI480r7+CxLV1pfx6XJPzszNtlHlX5CAQCNd/+8l/XNLQ8h6d/5f/Cqo1bjB6S&#10;IfCcMZ4Z8qT5N8lhGrBGCWO9MqOlwfgQpBeHwTTUgl3ZCKa+Jq8sKSIK4PdshXa9F+rlW+k30ma0&#10;ndq21sB+qsUnEldxayBm9DDyYq6YsRBaFbfKM8kObY7hi8SKGGZFjAlubI/dKMk5mdVdYLc/nvX9&#10;YGBwtCTjKB+ZZYpqrcwAgKQkl1/MqOLKjA2ta7G5vfCcnlVNjRgcn8BoKP+WRTzLwme3wWuzIqmq&#10;iCSTiEkyVIMya0uJTikGcxQyNu1rxsqN6YN8ehjQF09AX5DNbRvQPzaAmwO5i1HpqOlYjRoXj2BU&#10;habnFtAKxVSEYipuDcThsnPwOQX4nPykx0aqmjcwKWxkE+hmaGqeKnpNzwyjkNXUL0nkGbjt3LSA&#10;YRVTSWiUUsSSGu6MJDARkRFNFG+uZ1UiGbe5eeYcth14uOBzEULAtq3JaZ+mtgY8+ZFHcPLQOVw6&#10;eQ39PUNYs6UDvjoPnF7HrFZJyYSE0YFxXDxxFeGJCCw2EY/80j54/SmfA0ppqrLBas9rfeOuceFd&#10;H30EZ49cRM+VOxi+O4p1XZ2oqffCU+OaZVSuqRrGhiZw5fR1DPeNgeNZ7HtqV84VHXNhPDVAhqqW&#10;bOk5/45hVRmVBmPA+okvwIum3JhihomJSdWhaRprsVgs/lq/ND4xLuZSHl9JvHD6+IJixovnTiJa&#10;xYvsbBm624tv/PkfY+fDj+OX/st/w3Kq0iAg4BljHsOylmrpQTUWQHbXT52e5u+RUuiDo9AHRwFR&#10;ANvamBI2cmwJRQgBt7YNxGGDcuoSFlrlar0DoPEE+Pu3gJQ56FUKEpKGS70R5BgzqBjULCfZcwPd&#10;JksPfYHfsUUvYfsgwZr1wl/XdQyNpK/+qnSmkwSz0iiqszIDACRZhhO2zBsWkWqtzGjw1uGhLQ8U&#10;5ViEEOxY04nXzp2HpBR2vRJCYOV5WHke1JGt3F04nMCA41lIcaXkSbUMIahzOlNFYYtUV0+xYo0X&#10;Wx5aseDPlTsMCunWfmDrgxgNjiMUD+d9DAAAw6CmqR7rW53QKUUkriIQURCI5lZVQXFP2OgZAizC&#10;vRZEdR4RDT4LdJ0iklAnt1MQiavz5kFKIhXMNiszjENWKbavdk1XXug6RTShYiwsIxxLVeXkKnot&#10;hsgzqPOk/k5iN/pxO8P2d69eQ2fXdtg9xTM/zgW704aH3rsHty7dxvm3LuHEobMAAJZj4fW7wTAM&#10;QhNhSIlJYc4qYuveDVi1sR28MGMNo8iApoJY83/+8QKPXQe2o2VVE06+dg5n33wHAEAYArfPBYtN&#10;RCQYRSwcnx7j6k1tWLttNRzuymnjq8oKus8b421WiXkgxICWT2wV+VRWfyTAxMRkWXH2zNnHvv71&#10;r3+xp+f25sbGRtTX1yMcCSMUDCEWj0FVy2ta9Bu/8Sm8610H8Td/8zd4/fXXc9r3lQtnEZck2NKU&#10;tX9/CbaYWoxTr7+MWCSEj/7W74PPIsttKcCzvGE+AbKmgFACOQffCz3TYluSod3ohXajF8TnBruy&#10;CWydD7CKWf8/2eY6EKsI+dh5YIEe6vpoAPKbpyHs2QZirY72FemQFR0Xb0eKapZZbmQtc+soSqkp&#10;ZiwDtAUESLGE3hm5ZDCOjgchK9Vjajib7O8RNFWaUbqhlBAjfDOqsTJD5AU8ueNRsEzxAg42i4iH&#10;t23B0YuXES2SwEMIKdtfYuu6Gux57ypQSiEnVEhJFe8c7sfti6VpLWfN0hG5psmBve9b2FRYjwF6&#10;gRqrwAt4cucB/ODIT3LyPpkLW1MHrzPlvcIQMtlCiEcbUvOVQDQlbASjSk7zlqSsY2BcwsC4BJYB&#10;3HYePmfq2K11VgBW6JQiGlcRit8TN+KBIQAwDcANJhLXMBaSEY6raUWnQuE5ghqXAL9bgMt2zz9t&#10;PDCRcV+q67h24iS6nnisuIPKAUIIVm9qx8o1LQiOhTAxGkRgJIiJkSA0TYPX74HT44Cn1oXW1c3g&#10;0iViyam5NBEtBY+ncWU93v3LjyM0HsbESBCB0dRYgmNhONw2+Jtq4Klxo21dC0RL5a23b1+8CNng&#10;53IlrcoIpQDVgSy9nIoBI/BZpjkajylmmJiYVAXBYLDuq1/56lfffPPIMzNfZxgGHrcHHnfKfItS&#10;ClVVoaoqFFWBqkx+VlVompbyCkjzmeaRytXa2oo//dM/BQD8j//xpzmLGXFZwmsXz+HdO+6f9Xrv&#10;6DDevnE1p2N94AMfwKc+9Sm88MIL+NKXvpTTvpXCldMn8O2/+ix++dN/BIutvNmZRiBwxpl/K6oM&#10;gbUhlyTMk2INHAkFbpp5JzoRgjoRggoAAg/G6wLxOMF4XWA8rkVFCMbnhrC/C/KRs4CUPhBKQ1FI&#10;b5yC8MC2qjQGVzWKS72RgkzUK4GEnFnM0Ku17MQkJxaqzBBLWZmRQzC3ev0y7pFtYLgSswuzQZKM&#10;EDPiZT9noTy8ZT+ctvwMvxfDbrHg4a2bcezyVYyHC8zyLzMWe2o+RQiBaOMh2njDr4PO9Y3Y8Ust&#10;YBdp2aHeISiG+Fjn8eOBDffjzYvH8j4G37gCHnv6YKrAM6j3iqj3iqCUIhxXMRFWMB6RkZSzn8do&#10;OjARUTARSV3rAkfgmvRdcNt4tPitaPFbQSnFzy4MAgBEszLDUEaCEsLx4iYC8BxBrUtA7RwBYybJ&#10;LMQMAOi7cROdO7vg9PmKOsZc4QUO/qYa+Jtyb7VEp+bSQuFiBpDy0fDVeeCry82Y3Gg0VcWts+cN&#10;HEFlTp6IroOWsfVTIV6Y5cYUM0xMTCoaSik5fPjwh776lb/7ajgczjhDIISA53nwPA8rsjcFo5TO&#10;Fj8mPyuKgng8DkmaH7Srr783wW5vbwfDMDlnRf309PF5YsYPjx/J6RiiKOKv/uovYbVasWnTRnzn&#10;O99BqIDex0bSffkd/MOf/xF+7Q/+DA6XMWXD5UJgjcuIkTUFPHUil/wThbB41dqIFWocHWoEtXqW&#10;hs6ykjL3Hh6/ZzYuCmC8ThCbFUQUAFEAEfnU10Lqs7B3G+Rj54DkApndiSTkN05B2LsNjK96/lZ0&#10;neLKnUjOZpiVSFzJHAg0qzKWB0ZUZiwbMWP6Nr34Qpvm1o+q4pAMMP2stsqM9S1r0NncUbLjCzyP&#10;fZs34vrdPlzr6y8o07+cTIkZM0nGyi+OAQDPcdixbjU6nvaALHKL0hOANlK8a3Vrxyb0jw2ge6g3&#10;r/25xhXw2DOvm8jMqo0GK+KShomIgvFw7p4JskoxFpIxFkpd+zybOrbLzmK0+yoIx0N0F6cPv0l+&#10;FCsdRZiswFhMwJiJFAhkd2BKcfXtk7jv4JNFGKVByFIqC0GoniByKbh98TKkKm39WEoYXYPGljFs&#10;b80+fmY0pphhYmJSsUxMTDR85Stf/bu3jr71/lKfixACgRcg8OkDzJqmIR6P3/tIxNHbe2f654Ig&#10;oLGxEf39/Tmd9/VL5xFOxOGa7JOp6Tqee/vNnI6xefMmWGc8eBimOgMZUwz03MKL//JtPPMbv230&#10;UEqKwBpTmaFTHaqmguQRS9cIg17egV7eAZcu44k6AjI0umAFxYJIMvShIvSvV1TIx85B2L8TjKvy&#10;KzQopbjeH0MoVq3tbu5BKYVOMwe6dL36RRuTzCxcmVFKMSP7TLWBoeo1/552Hsi6NKNkQykpRlRm&#10;yLHqqcxw213Yv3lvyc/DMgzWr2xFa30d3um+jYHxyveaqRQxw+d0Yte6NXCtEUC4xcPA6t3iVGXM&#10;5MC2hzD8+g8Qy6PiyNbakXX7rCkIIbBbONgtHFr8VsiKjvFJk+9QVMm5JZGiUYyFZUSTBHoyDosn&#10;vWm6SfkoRNC0W9hpvxSHlc2ptW4ymKWYAWDwVjdCo6Nw+6vTLJ7KUsqD8Pb1e6WVZMb9gaT+IRYr&#10;mLomg0ZZWjRNw62z5wwdw/RfZ4UVlJMyr6N0e+Wvp6eoHqtyExOTZQOllLx26LWPferXf+NSOYSM&#10;bGBZFk6nE/X19Whvb8eG9RvgcXuQnJHV19bWlvNxZVXFy+dPT39/7NplDGRZWjvFjh07pr++efMW&#10;AoFgzuOoNC6ePAbFgCzNciJwxlRmKJoCjhEKNu0LMwKkznaIB/dB2N8FtmMFYERpqqxCfussaLyy&#10;M2xVTcetgfh0BmK1k42QAZiVGcuFhQIeZpup4pHZgYBmuV1lIuUqihcBJVEdYgZDGDzRdaCs7Snt&#10;Fgt2b1iHfZs2wmmr7ExNi2P++5Ios5jR2dyEB7dsgs0mgmtefH5FJUAbKv51ahFEPLxlX1771q7u&#10;LPj8As+g0WfBxpVO3L/eiw2tDjT4RAhcjiEnokFLxCGafhmGk0s7VEIAr4PHqkYbdq5xY/tqN1bW&#10;2+DMohJj3nmzrcyY5OrbJ3PavpIgogWw2CYTNCbfJ0oBXUt9qCqgKqmPJcqdy1eQjMWMHgaAGQkk&#10;FULZxQxH9YgZZmWGiYlJRTExPtH4pS9/+WvHjx1/r9FjWQxCCCwWC4aGhqZFjD179mBgYACxaAzR&#10;WBSJRCIrL44XTr+ND+zeDyA/4++ZYsbp06cX2bJ6kBJxXD9/Ghvv22P0UEoCAQHHGPMIllUFPCzI&#10;skkUeKpjlzQKkeqQCYPbnAP9rA2UEEiKnjL5rPWCqfWC27IGNBSFPhqAPjoBfTwIqGWYhCUkyG+d&#10;hbB/J4honBdJOpKyhoHxJIYCEqqkY0dWKFp21SULZeybLC20BQxhRWq2mSoXVd5lyhADcDleHWLG&#10;rnU7UO81Juu4zuvBo9u34dbgIK703oWqVV61nXVOZQalFFKZxAyB47BjbScaJ3v2s406SIZcFbWP&#10;ALQ0F2p7w0qsWbEa1/tuZr8Tx8Pb2FjUcbAMgc8lwOcSQBspYkkNgUm/jEhi8fmDrCrQEnFYTL8M&#10;w1G11O9yoQQokWfgcaRM3T0OHmyRugNIwdwS84Zv9+L2xUto3bAeTA5Vm5UAU99s9BAWhVKasxiV&#10;C4HhEdw4faZkx692SBkXj4KqgHDVIxFUz0hNTEyWPK+//sZHvvLlr/x9NBqtGseqwYHBaTGjuakJ&#10;TocTTocTQCpTNRaPTYsb8QUWzUeuXsRENAKWYfDS+dzFiJlixpkzS2cyMHTn9pIVM3iWL+nEcDFk&#10;TQbVWWRbR7s3OYI6/V7VQ6OWQJywuMU5Icd9gO9exiYhJGX07XECna2gup4SN4Jh0GAEejACGorO&#10;iLoVDxqJQz58EuyKBjD1NSBel2HvMaUUkYSK/rEkxsNLM5NK1rKTwxbyUjBZWizUTqwSKjMSSQkT&#10;weoyNJ7JdFJExtuZWZmRK3IVVGY01zRix+qtJT2HrulIxpOw2K1pW5UyDIPO5ma0+P24dLsXvcMj&#10;WR87WetDICbBriqwqQq4Ejz/RdvskIYUV2dNMywOHjanACmuQIqrUHPINl+Meq8X2ztXwSZOVqUS&#10;Cm5FhqoMBVAHS3uNPrhpD/pG+xGXsus/zzc0w52FX0a+EELgsHJwWDm01FmhahThuIJwTEUopiKa&#10;UGfNSGNyAloiBmvDipKNySR7RJ5BXEo941kGcNtTwoXXwcMiMCWZa2drAD6TC68fxs0z59C5swst&#10;a9eAYbNPeDBZmFKtpcLj47j69kkMdfeU5Pj5U1lzqHJWZli06lqzmmKGiYmJ4ciybPn6//76F194&#10;4Wf/1eix5Mrg4OD0141zspoYhpkvbsRiiEQjiEWjSEy2qNJ0HT8/exKU6pBzLCFtamqcdd6lUpnR&#10;1L4KD77nA0YPo2SUs1XEXBRVhaxkeX5KUavPb99koxo2K0HQU2ch99WCbWkA01ADMmfhQBgGxOsC&#10;43VNv6Zeuw318q2C/g8LDjeagHq1B7jaAwgcmLoasHU1qbGJ81MlFVVHIKrAJrKwimzBGWWUpvo9&#10;948lczbCrDayDZKYbaaWBwtVZlhK6JlBshQzqtkvYyYZm0xNaR4GibiFYkRlhlLhlRkiL+LxrodL&#10;/jtNxBKQEjJ4UQAjLBwesAgCdqzpREdjA6739WNgbHzRtAj/3i5E21rw8pGL06+Jqgq7qsz6sCkK&#10;7KoKPsv2hTMhBBBts+c0c/0yWtf6cN/B9unvdU3H2//Rg+7z+d0bGnxerG9tgdfpnPU6W0/BWBbf&#10;V+0ngHbv90kphaZoAAE4vjihGYtgwUNb9uHnJ1/OanuuoRkuW4aBFxGOJfA5BficqXmZplOE4yrC&#10;MQWhmIrBoRhUszKjYrCJLGpcKQHDaePAlOEZk2tlxhTxcBjnD72O6ydPo3PHdrSuX2eKGhVGNBjE&#10;tROn0H/jZkmS2wql0mZQTDnFDL26PB1NMcPExMRQBgYGVj3755/795s3b3YZPZZ8GBwamv66sWnx&#10;Em2GYeB0OuGcXPzIsoxEPA6RAi+eO4nxSO6ZozOrMmKxGK5evZrzMSoNXddx/2MHwQvGeEqUA4E1&#10;8P+mZz+pZwBIhIWVpp9IEUqhD45CHxwFOBZsUx2YRj8YvxdkgUU5LVeLClmF3jcMvW8YAMDUesE0&#10;+cE2+UGsqUW7pOi43nevR6tFYGATWdgsbOrzHJFDpxSKSqGoOmRVn/d1OK7m1F+4WqGUIqZkFwQ0&#10;20wtD3RdT9uKoJQG4N3BUSQ4C1hmMjOUpnodU5rqeJz6TBGtkD7MhZNhiV1pK/AcKXdlhqYq0JTK&#10;zkJ8ZOt+OKyOkp5D0/SUkCHw4BcRMmbidTpx//p1SEgSegaH0DM0DGnOe1mzawvW/86v4tV//tms&#10;1yWOg8RxmMD8SgBBU2FXVdgVZbqSY0rwEBby5bHx86pJkvHZY5lrEM6wDBQp97lIU20N1rWsgMeR&#10;7ndCwbVkqMrQJsWMOURCUTAMA3eNK81e+bGqsQ2dTR24MdCdcVuuoRlua/nEjLmwDIF3MtNfUlSc&#10;vSNDjcdgMT0zKgJRYLCy3la282myDCUWLegYiUgEF14/jBunzmB113a0blwP1hQ1ciY0OgqAwO52&#10;gxMKS8SLRyK4fvI07l69BlqBVduVJ6tMkofIny9CGc9VDEwxw8TExDCOHn3r/V/8whe/FYvF3EaP&#10;JV8GBxauzMiEIAgQJgP2UUpBbVa0t7VDVdV7H1rqs6Zq0DQNqqZCmxEMnilmnD17dkET1kpH13XI&#10;sgxJSkKSJHzjLz8Ll7cG61aYB7QAACAASURBVLbtyLxzFWKUmEEphZ5DiymdELwp1uOR5CD4TPuo&#10;GrQ7g9DuDAKEgKnxgKmvSQkbbgfIVA9bg4Lb+lgA+lgA6oXrID4X2KZ6KDW1s7ZJyjqSso6JyOxA&#10;iMgz0HQKdYHs8+WGpGYfdDQrM5YP6cWM0gWLRV6EwrDQqA6qT/r3AKn7DwBCGBACTIxXb4spAFl5&#10;b82kWiszknJ5xQwlnl11mVGsbmrH6qb2zBsWSDKWqr60OnIPZltFERvaVmJdawv6x8Zxa2AQE5EI&#10;vNvWY8On/zMIyyIQzr76RWY5yCyHgDh/LLyuzRc5FBWNdm7evScZnSNmpDEIn1u9sRgt/lqsbWmB&#10;y75wQJf1UzAZ4r3qAAHU2dcnIQSCKEBKSNA0HSxbvH7/D25+AH1jA0jI8ytsZyI0tcBlE4t23kII&#10;xVNjVWIxiGZlRkWQyEP4K4R8qzLSkYhG8c7hN3H91Gn4GhsgWCwQLBbwFnH6a8EighdTn1meRyIa&#10;RTwURiwcRjwUgqvWj9b1a4s2pmqi+8JF3L2SSpQUbTbY3W7Y3S7YPe7Jr1PfU51CTiYhJxOQkxLk&#10;RGLy+yTkRBJSIoHRu33QK9BzaR4VNoUqp2cGXyTPm3JhihkmJiZlR1EU4R//8Vt/8aPnfvS7Ro+l&#10;UGa2mXI4HHA4HYhGcs8moYRAtFggWjIvJlMBaR2apuGBB/ZNv379+nU0NDRA07Rp8WNKAJnaZ+bn&#10;XAMk+TJ1rnsfU+OgUBQFsixBnhPE0DQNX/zD38Zn/vLLWLtle1nGWU6MajMlawrUHCtIQ6yAn1tX&#10;YJUaQYcaWbBKYxaUTosHAACGSXlp+NygwUjuAy8ydCIMdSKMpH0EaOrIuP1yqLbIhXAy++Cw6Zmx&#10;fNA1fZbxJqE6BFo6MaPZWwemviXjdj9/7mjJxlBOMmkU1bUEnY9cpjZTlFKoqoJ4rHJFLpEXsH/T&#10;3pKfR9d0SAkJvMAV1OKIYRi01PnRUufHRI0T2oefBDN5vIlocVp5KQyLoMgimEboeOFfx9HgZNHo&#10;Sn3QURUBQZyu6JhbmQHMFzzmQghBa50fa1tWwGHN5CdBwbVmqMrQJ42/0yBYeEgJCUpSBmsvXoWE&#10;VbTgoS0P4MVTry66nbt9FdgKMU2eKWZYDDK9N5lNvOxiRqD4x4zHMXgrc5VSOpw+37IUM1RZxsDN&#10;m9PfS/E4pHgcEzNiHyalh5SxFRfHVcZzIFtMMcPExKSsjIyMtD777Of+7eqVq7uNHksxGBkZga7f&#10;C+A01DfgZuRmhr0KgxAClmVhsVjQ2bl6+vXbPb2o82efxTQlLswVOTJ+pqkMWIZh7n0QZvb3Mz4G&#10;BgZw+cqlnKtG5GQSX/yD/wd//NVvoaVjdeYdqgQCAp41RsxIVfbkPimSGBaXBQ+u8G60aDGsVsKo&#10;yaV9jK6DToSgTYRyPncp0cyS85yhlCIiZS/Ymm2mlg+aTmctLASqlDbAnqVnRv/g0vDMyCxXpH5e&#10;tZUZRW4zlZq3aFAUGaoqTX6WoShSaoMKvjXtWb8Ldkvp27okpqsyimP+rDTWgr7/YTAz2pGMx0pf&#10;cZNUKW4HVNwOTGVrsMCkeTSvaXjnio6W0TCa3CyaXRya3SxiaSozeI5Dg9eDBp8P9V4vhCwFHsYH&#10;MBm6gWlDBJDTX5scz4EQAllSYCmimAEAq5s6sKqxG7cG05vsEqsdnhzWDqUmFE8CmgZVkiB4aowe&#10;jglSVcu6ppXNeyJZAjGjECITExi92wd/y/IypO+/cROaUl0eCksRkk0SYZFgeK5y222lwRQzTExM&#10;ysaZM2ce/9yzf/G9SCTiM3osxUJRFASDQfh8qf+S21O+jlnt7W3TbaoA4Nq1azntTwiZFiVKSXNz&#10;M1wuF87//+y9d3Rk133n+b0vVUYhN4DuRjc6d7ObzaBukiJFUmmslWXLI1m2JdmWPR6vPZ45u7Zn&#10;fPbseG1pJXtMyTuWLYuybIu0JZGiOCJFSyIlikHMqdnsnCM6IYfKVS/ce/ePqgIK6ELFlwp4n3Nw&#10;UCg8vHsBVL1wv7/v93f4ENKZ+rLL1VwW3/ryX+H//rt/tnyedqFIzvXLaMTdK3KGm7UZEHDEBAUX&#10;pAguS2G0MQ3bxBzWswx4pnKEgVuhNS6GesyjGmpd23sxUyuHxYK1lRFTAGoWM0Ynpq2dh+XUGTPV&#10;oh6NRpwZRcGCUh2GUfzQYBg6KNUXOFAJIZAkBcFgGyRJQeLqNTOnbxr9nX3YuX675eMwlndlSE26&#10;MkrJ3LELKM1VZwyzDl8f6KKI4QTHcGLhuYusWoeQoaOdUfQrMjaEAtgUiWBAkRCs63qTQxqsfJ7j&#10;HDCuLP2+zEdNyVBzWt7hZmLUFADcvevduDJ5FZpRRsDpX4OISyKmgLyYQXQVvvYuCKK3VOUWUrE4&#10;2rrsuX03M2bKLM4dPLTixIzLJ046PQWbcecyPmH2zUtQFLRAENgc3hnCw8PDFp566se/d/9X77+f&#10;sTq6D7cIyWRyTsxoi5jXvK8aQ0PzWcoTExOIx91V9V5KJBLB7bffgWPHjmJ8Yryunz177DBef+Yp&#10;3PWhX7BodvaiOOTKAABdr/+C6DZ1CqtpMSYija16AsfkdgxLYZwMhLDlzpvyrosr42DjUy0lbHhi&#10;Rv0kcvXFhLVqHx+P+rlezLC4IruG9+/k1Kxt8UVWUXfCQGtqGcip8/+nokjBGCt8pqDUAKUGGDPm&#10;HlN6fdWoIAgQRQV+fxiSJEOSFMiyAlGUF7hWplNnbPm96kEQBLx3913VNzQBLZd/f/qD5jkBWGSh&#10;m4Sns7ZFmtYLJwQpWUEKwFUAb2d0IDMDAGgXBfTLEvolCf2yiNWKhAFZQpsgXOd8EqKAWKWOiU4Q&#10;8FzlN6bsV6DmtLw7w2RxIeQPYs+WW/Daibeu+540sBZhv8vEDC3jNf92GUlbxQx3OTMAYPLyFcQm&#10;p9De011942VAYnoas+MTTk/DA/nIVtsImOsMtBpPzPDw8LAUSqn44AMPfvHxx7//X52ei1UkE/OL&#10;e5FIFZ+5iawfWj/3ePjisG3jNookSbjppptx5uwZXLxYX27po//4Fdx85z0I2SgWWYWTzoysWr9d&#10;uIcuFCcCnGKPNo0tegKnkL+xEbraIXS1g/Mt4KkM2Pg02MRMvmeGiyvzDU/MqIt6I6YAz5mxklgc&#10;KWa1M4PU8P4dGZ+ydA52Umt8VKs6M9pCPoyPXwJjFLzCzTshAkRRgiQp8PmCEEUJoigXhAsZQo3H&#10;dS1jTi8HM7l1003ojHTYMpaW00AEAlkxZzmA43oxw0i5u8n6UsQoQ4xqOImFgmxIIFgtS1gt58WN&#10;1YqEdVsEKJxUfH8al6u/J2VFAiGApmqmixkAcOOGnTh+6RRi6YWFT3L/GkT8zl2XlkIZQyqnQtBy&#10;XvNvl5FK1N8PslFUlxbnnXj7Hbz7wz/n9DRs4cz+A05PwaOAnQ3AedD6eEsz8cQMDw8Py8jlcqH7&#10;7vvid958481fdHouVpJIzjeRbGuzb7F9/fp5Z8bF4WHbxm2WLZu3IBwK4/iJYzVXbSdjs3j8gX/A&#10;b/7h/2Xx7KxHEZ25aeScQzfquyCq1HQsynXclhmH+mwC0sa1EAf7QWQJJBKCEAkBmwbBGQNPpMBm&#10;E+CzifznRH1RY1biOTPqI6PXtzBV7LXj0WJwDimbhj8+A39iBv74DORcFrG1GxFfuxFMKu8uW9zs&#10;3W+5M6N6FMvy6JdRZ2V7i/bMyKoaRFGCLPsKPbfEuQ9RLH6WTYucdJuY0RFux7s232TLWNSgMHQK&#10;X9BnWo8VHvAB0sKlBTXpnvO9GaQZxxlVx5kSFxGeBcIKwZp2CWvaRayJFj63S4j6Cdg0Ac9U/xsT&#10;QiArMjQ1H49mdu8bURBw187b8eRbP13wvDQwiHDAHc6MZFYF5wDXsvB7YoarSCVtFDNcGDMFABdP&#10;nMKNd92BsI33+rXCYnHAoBC6m3fPTF0bwchZa/t/uhnXXUHV6cygho5z+59taKihT34GzuVH1I8n&#10;Znh4eFjC1NTU6s9+9nM/On/u/M1Oz8VqEqXODBsvcIaG1s89bgVnRikDAwMIBAM4dOggNK22Ba8X&#10;fvgY7v7wR7F+yzaLZ2ctPoecGYsXGmuBE4L9vi68W62wIJjOwjhyBsaJ8xDXDUBcswqkoy3fk0UQ&#10;QNrbILS3AQXtTX1hH3isvqgiqzAk7zKoVjjnmE7N1P0zHu6n4+IpRK+cnxcvYtOQ9OuPy6sPvAIq&#10;yYgNbsLM0HbMDm2DFp4/57FFub5WOzN4LgOE2kEqLG6PjLW+M6PmtxFZ8KnlGBmbQXf3atvG010m&#10;Zty7+y6INjXYVQsRUz4TK/IXuzIAIJNw19/YKlIax6kJHacmFh7z2jui8MsKNmUSGJTFvJtDlhAV&#10;r4+rAvKNwDVVBzWoaX1MSlm/ahDretfi0sSV/BOEQF414JqYqUS20NdEzcHX0ePsZDwWkLHRZaXG&#10;3SlmUEpxdN87uOMD73V6KgAArulg18ZAT58DuzoK6c49TYsZnDEce/lVk2bYWrj1lqWRmCldqz/y&#10;mYBADNuXMGIG3l28h4eH6Zw7d+7mz332//3R1NSUfXelDpJM2h8z1d7ejvb29rmvh4cv2jKumXS0&#10;d+D22+7AgYPvIJWqXvHDOce3//Y+/OlXH2zZZuAiESE65AbQ9MYq5K9JIbwJjl3aLEK8Qlswg4Ke&#10;vwJ6/goQ8EEc6IU40AvS2bZwsdFFsUOqg5FfrUbOUKHXuTjtRUy5GymTwsYXf4ieM0dq/hnR0NF1&#10;4SS6LuQbQyZXrcHM0DbMbNgOqT2ITZkrULiODj2JPs3axtvGz74NEAEIt4OEO0AiHYA/DFADhq8D&#10;8tC2ZSFmALVFTPGCmFRJ3HEzqs29TbSsexbadwxuxequflvG4pxDy2kQRQGiZN71SDkxIxG3r5rb&#10;jTAigkoyXk1nF6yUBQtxVQOyhPdFghgsNE0X5fz/w9ANS8QMALhr5x248sI1MM4gdq+CEgjAb9FY&#10;9ZIqihk5z5nhNtJp+/rhuVXMYJzj1MFDeNfdd0JW7L1/4IyBJ1PgM3GwmVmwkXHwiakFxxUiN19T&#10;P3zsBBLT1l67uZXiX9JsV1yz1CtmiJKMnXd/rO5xgloOgk0FFWbhjjOXh4fHsuHNN9/8hfv+6ouP&#10;5HK5kNNzsYtkoiRmyqaeDqX9MgzDwJUrV20Z12wCgQBu23s7jhw5jMmp6nEg508ew/H9b2LX3nfb&#10;MDvzUZaIZ7EDTa8gRFThihTGNTGETUYC27U4FFS5sMqq88KGIIB0tEHojELojILr9fftsAIOQJXd&#10;UY3odjjnGEuO1/1zXsSUS+Ec3WePYuMLP4CcbS4GJjJ+FZHxq1j35nPo3LQaN37iXkh25q9zBiRn&#10;wJMz4KPzTx/+9jOIXR7HPd3tuKs9iil/FEdZGJfkNmRlf4tFMdVWLshY/hgvtNTvNo+qWhxLtgi3&#10;xEz5ZAV37Nhr23iMMjDK4A/5TV20oZHrL/tnXRQr6QSCIOQdiotKfjOM46yq46yqY6tPmRMzpIJb&#10;1Gjieq0aHeEodm/YiYPnj0AeWOuaiCkASObyYgZTM/D3bHF4Nh6lZHP2HZ/dGjPFOAfVdAwfPY7N&#10;t1ofPKG/eQBsagbIZMDTmcrFYIRAGFjV1HhaNodT+/Y1tY/Wxp3WDLt6ZvipvQUlZuCJGR4eHqbx&#10;9NM//Z2v/N1X/okx1pplgQ3iRMzU0Pr1c4+vXLkCw3DHAnEjSJKEm2++BafPnMalS8NVt7968Xzr&#10;ihkO9csAAN1o7uaYEYIzchQXpTC26gls1JPVRQ0AYAx8OgY6HYN1t+f1o4sSeItWMNtNSk01JEws&#10;bgjt4TxyOomNL/wA3eeOmb7vmXPXsP/BH+OmT38Q/qiz9QyiIoFqBtIjU8DIFMIA7ih8iH4FvKMd&#10;s4E2nCERTAaiiAXbXCtu1np7TQtiBiGteVyz25mhu8SZcevmmxBQ/LaNpxcKCsxq/F2Eha93Zky6&#10;JFLSKYggVD13KsK8oEQEAlEUQC2+pt+z9WacvnoWQv9aRFwSMQXke2YAAM9lvQbgLoMIEuJjo4j2&#10;We8gc6szg3MOgRCc2b8fAxs3INQetXQ8Eo2AHztV07bC2gGQYKCp8U6+tQ96QVBckRQuttxWDlKp&#10;f6WZ+BqIs3IaT8zw8PAwhSeeeOIP//Hr//Rlp+fhBE7ETJU6M1qtX0Y5CCHYtnUbQsEgTpw8UXHb&#10;0cvD9kzKAhQHY42aETMEzrDJyL/O00TCcbkdJ+UoBo00bpQyUDL2ZemahVsXLt0G5xyTqcYs55S5&#10;s8pppdJ9+hA2vvBDyDnrFnFT47N4+5+fxO5PfwBt/V2WjVMNsUJsCs1pwOgEopjAnpLn06EILkd6&#10;MdK+CmPRHmhuiaHj+SzjahRj3Vo1hlGtsX+WWbjBmREJhLF7aKetYxpafqHc7BijcjFTY7MrO2ZK&#10;IKS6mLHIHSPKErScZkkT8LkxJQV3bN+LA/1rEbbTSVeFVKH6n+Uy8Hs9M1yFICuYuXrZcjGDahoM&#10;Fxyby8E4hygIoLqBA889j7s+9kuWxjqKWzeCnj4PPlWlX53fD+n2W5saKz45hUvHK99/L3fm7lhc&#10;5261515KIa13z+aJGR4eHk3BOSePPPLdP/3WN7/1Bafn4hTJZEnMlE3OjPXrh+YeXxwetmVMO1i7&#10;dhCyouDIkcNLNg9uaTHDUWdGYxUXAue4U51AH53Py80SEeelCC5IEXRsWYftbQR0eAR0bAqwubq2&#10;UVTZPTfwbmY2GwNv8ELai5lyD0oqjm0/+a4tY6nJDN558MfY9Yl70b1lrS1jLkZU6o/0C6WT2J5O&#10;YvvYeXAAU+EOjEZXYaS9FxORblDHsoR5TaWCjFGIgtiyYgalDLphQJbsuT3VXSDC37F9j21Nv4sY&#10;Wr4fg9kL5eXEjGuxRJkta6errw+cc3DGwBgDoxSMsfmvCx+8+LzLOrgSQQCr4rJYLGZIsggtl4+a&#10;Mts9U8r2wS242tGDkKvEjEJVOMsvnnu4B0H2ITZ6zfJx3OrKAADGAbnwfp0dG8eZdw5g6553WTYe&#10;EQQoH/kA9FffBju3RG/MYADKB++G0NZcMeXRl191bwfsFY5dzgxJcJuIUx1PzPDw8GgYzjl54IEH&#10;v/jY9x77E6fn4iQ5dd6SKZvQfKsWBgfnF4guDV+yZUy76FvVB/kWGQcPHQCl17sJxq607u/rVM8M&#10;gzKwBi+G2pi2QMgAgACn2KnHsEOPIXUhAb59HaSbtkEiAJ+Jg45OgY1OgqedXyxaCs1zZlRFN3TM&#10;Zhq/sfRiptxD11nzY6UqQTUDh77zPLb9/O1Ys2ebrWMD+ZipZiAAelKz6EnN4sZrp2AQARNt3Rju&#10;XoPzPetgiO67hVI1FZKDfZnMQNN028QMpxuA97Z3Y8uaTbaOSWl+8V8JmL9QfJ2YwRgSqcavAUSx&#10;RJirUfDhnC8UOxwUPwghIISA1+vMKPyujFJYvVSzczoOxecO0SCtanNuTsHBwh+P8giKD4nR0eob&#10;NokWj1s+RiNwzq9zS515+x30Dg6iY5V1kWhEkiDfczv4ji2gl66AjU0ARACRJQjr1kDcPATSpCB+&#10;/NXXMWPD/9btFM8HrlvSt0vMkESXdg1ZGvddiXt4eLQEjDHh/q9+7f6nnnrq952ei9OULthZZQkv&#10;JRqNIhCYz8W8dq01m39XoqurC3v27MWBA+9AWxQ9kYzHkIrHEI62OzS7xpBFGYJDWebNRExVytAU&#10;ALQl4tDfOgLIEsTVvRAGeiHt2ADs3ARkVbDZBFgsAT6bBIslAJc0APecGZXhnONavLmbG+o5M1xD&#10;97mj9g/KOU49+QayM0ls+uC7QGys+mrEmVEJiTMMxCcwEJ/ArcNHcWbVEE71b0LKb31vkFpuryk1&#10;oOsaQkF7oi6tIqdqCDWZ+10rTsdM3bnjdtvHNHRrIqY4IWChhf83ls41JRaIDRQHEULyYoCJ4gc1&#10;jIZ6WBTjZ6r9DZRFb20i5n+O2RDT2D8bgzoTA3o6LB+rGqnsfGGY6BWbuA5R8SE+Pmb5OGrCpWJG&#10;4bNQcp/PGcPBZ5/H3b/6y5AsLGYkhID0dkHoNT+688KRozh/6LDp+21l3JYyRWzqZSH4FFf1tqwF&#10;T8zw8PCoG0qp9Df/88sPPv/887/h9FzcQOmNih1xAf3983mljDGMj09YPqYTRNui2LvnNux/Zz9y&#10;uYXVfVNjoy0nZrRixBQAjIt+XBGDWEurLPzoRj5qangEEAUIPZ0Q+roh9HRAGujJVyiqGtQfv9Lw&#10;XMzE65lRmen0NChvsmm8J2a4AjmdQNu15hxtBueY0Q2ERAGhOs9zl14/hmwsiRs+dnfFXhZm0qwz&#10;oxI+qmPXyBnsHDmDy50DONm/GaPRHuvugHn1XWcL50ifz75G0lag2RhT6GQD8KG+dVjdbX0j3cWw&#10;QmGDKJlbWMHCAWBRvJmRTDe1T8kGh04t4kc2nUaqgWrxoquk2nlQXvTmFgqibzVHh1n49h0Ctg5V&#10;39Bikrn5wiXRZ71I7FEfoi+AhB1ihoudGcD15+JULIYTr7+BG++524FZNcfo+Qs49sprTk/DNcyv&#10;5rhMzbAr/svfevfFnpjh4eFRF5qm+e6774uPvP7a6//e6bm4BcbmF/zsEDP6+vvmHk9PT0PXW6NH&#10;QSOEQiHctvc2vHNgP1KpfCPJwU1bMbhpi8Mzqx9fizb/BiHY5+vBjJ7AeiOFKK/h9UYZ2NgU2NhU&#10;/mufAqGrHaTNHTeoHEBWsaf6txVJ5JKI55JN78eOylKP6nSfPQbSpHlcBJBjDAy8bjEDACZOXEIu&#10;8TRu+uT7oYStf+9ZKWYUIQDWzYxg3cwIZoNtONG/GRd6Bi2IoKr+v8vlspBECUqLO85yqn3XM045&#10;MwRC8O7tex0Z26om8eX6ZeSSzf99DcOAIAiO9oFpxJUBzDu1q4kSvkWOteLP2Xb+vHgV9PIIxMEB&#10;e8Zbgrl+GQCkQMTBmXiUQ/T5ER+3IWbKpc6MYlSvUKayYPjocfQODqJvaL29k2qCmdExHHj2ea9P&#10;Riku/VPY1TMDgda7L27NDnEeHh6OoOu68hdf+MvHPSFjIXZHqfT3zYsZY2PWV8k4jd/vx949t6G9&#10;4MT4tf/0hxAca8TaOEqrihkAGCE4o0TxTGAAz/gHcEZqQ47U8T9QNbCRCdBTSzSwsxlV9jnYzNfd&#10;ZPUcJlNTpuzL65nhDrrPNh8xRQhBUBSQYxxGgzdWiauTePsbTyI9aX2Dz0YiapqhI5PAneffwa+8&#10;/SR2XzkBYuJ1QbWYKU1ToRs6gsGQLVGXVqKqWvWNTMKpnhk71m1DR8QZZymjDIIgmN/8O3y9mJFq&#10;0pmRSaUwOzGB6bExTI6MYHpsDDMTE4hNTSExO4tUPI50MolsOg01m4WuqjAMw3RHYKNiRqPODEII&#10;iEBsdTZqL75l21hLkS5xZkjh1nJerwREXxDxMTvEjITlYzTCvDOj/LFz/9PPYPSCO+5xqpGKxbDv&#10;qZ80fGxbrnCUd984jz1iBgu5o+CwHjxnhoeHR01QSqUvffFLD+/bt+/nnZ6L21i8YCcIgqU3IaXO&#10;jLHR5S9mAPnG6u961x4kVB07btnj9HQawsmYKa1JMWMOQhAXFRwWO3GEd2AVzWKIZbCGZwGzxrCB&#10;jK/1qk/sQKc6Rprsk1GKFzPlPN3JSUSvmXODHRZFpChDmlJEG4yAyc6m8PYDT2H3r70fHev7qv9A&#10;g9jhzCiHj+q45fJxDE6P4OUtexEPtjW/U86XlDIYY4glZiEIAgL+6xeUWw3VzpipTOPNqRtFFiXs&#10;3Xqr7eMWYZRBMDliCgBYGddlIt6cmHHdGIwBjNWc6S0IAkjB1SEUmonPfV18XHi+kvOjYWdGsWdG&#10;nQ3Ai3PnNjob6fBV0OGrENevsW3MxaRLhEylrdOxeXiUR5AkqJkM1EwavqB1i56qS8WM4tuxnDMD&#10;ABil2P/0M7j5/e/Fmq3uTQ9QMxm8+cOnoOVyTk/FdRTrdIjLYqbscmawcMhlv3l1PDHDw8OjKowx&#10;4ct/8+UHXnnl1V92ei5uZPGCnSiK1ooZJc6M0RXgzCgiiiI6wzJGzp/GwMatTk+nLgQiQDY9eqQ2&#10;GOOg1PwLIU4IxqQgxkkQn37/ENh0DGx8BmxiGjyeMn08M8n4Wn/Rz2w0quPq7DVT9+nFTDmHqOZw&#10;w+EX0PHO66Y19PMRAhFAmjJEmzicGVkNB771U+z4pbvQf+NGk2a3EKfEjCLd6Vn84uFnsX/djTjZ&#10;v6n5Ur8yP844Qyw+C0oZujq7HY3iMQtbnRkOxEztXL8DQYfE9GKza1kw/71Rzpkx4/B1gFniB6WN&#10;HUGLYgarsBAlApDKihkEhs0FIuqLbyHwmdWOubuKYgZnDL72bkfm4FGZYt+MniFrztuAe2Omqjkz&#10;gPxr98BzP4Oh61i/8wa7plYTnDFcOnESp996G2rWfiG/FXCtM8OGBuCKoYPY0KfKbFpvxh4eHrbC&#10;OSf3f/Vr9z/33PO/6fRc3ApfdKNi9Y1AqZgxNmq95ddNcMbwyuPfwXs+/qmWEjQcjZhq8Ea8VjgH&#10;dMqh9HRC7OkEsAk8p4JNzICOT4NNzAA2VduSUABCfw/YbAJ8Nj5fSrWItN9zZpSiGiquxkZM36/n&#10;zLAfQVOx+vDrWPfOS0AuZ5qQAeTPbSFRRIJSaIxBaWLxnFOG44+/jNxsCuvvvtH086ao2BszVQ6J&#10;Mdx+8RDWzozg1c17GhZRy8VMUWpgNjYD3dDRHu1s+V4ZRexyZnDGYKj2VqZKooSbN91o65ilFMVl&#10;QTRf9KJlemZMxtxd1LCYesWPagg1ODNCSx1DCbE9v51dHgG9eBXShrX2Dlwgk8u/94muwte3zpE5&#10;eFSm2DfDWjHDrc6MYs+MKhtyjiMvvgxD17Hp5pusn1gNjA9fwonX30ByZtbpqbga9zozrB8jYNhX&#10;SGImnpjh4eGxJJxzON3vJAAAIABJREFU8sA3HvjSU0899ftOz8XNlDYAB8xvrFiKJEno6emZ+3ps&#10;bNyysdwKo7TlBA2fgxFTumH9gnJOZ1Dk+R4UxO+DONgPcbAfnHPwRApsOg42EwefjoFnTF5ECvgg&#10;bRuCONg/H+1AKfhsAmwqlneNTMcBSsHhOTNKyek5XDMxWqoUu/sJrWQEQ0ffkTcx+PYLkCzsBRAS&#10;BSQoRZo2J2YUOf+zA8jMJLD9F94NQTKvj43ksDOjlNXxCfzSwWfw5sZbcKF7bUNlf8WfoJQinUkh&#10;nckvFEcj7QgsI3FW1ey5oXbGlbHdMVcGkI9HibSHTX2fFSnXAHw8ljR9nFZivpH30ufB4FIro5xX&#10;apNjGdqLb0IcWmO7O0PVDRiFv5NMDQgOOZk9KiP6AkhNTVo6htrCzoxSTrz2BgxNw7bb9lo5rYrE&#10;p6Zw/NXXMXXVXNf1csW1zgwblG0fa83+Kd6ZwsPDY0kefujhzz722OP/zel5uB1apmeGVfT29i7Y&#10;/6gNzdjcSFHQuOtjn8LqTe4XNFq5+XctaBoFguUroQkhINEIhGgE2JDPY+ZZFWwmnhcZYknwVAao&#10;N14k4IPQ1Q6hpxPi2j6QRdWmRBRBujsgdHfkx2QMPJZEdioOqnmXP5xzpLQ0JpLW3ZgyC+LNPK6n&#10;8/xxbPzZv8GXtn7xUCEEMiFIM4p2Lpqy6DV66Bxy8TRu/NX3Qg74TJglINjcALwaPqrjnjNvYXDm&#10;Gl7fcCu0OpwUjFJwzjE1PQHdyFcv+xQfIpEoZMldv2ez2BUzZXfzb0kUcfNG51wZAEAEAtlnzeuF&#10;Ra7P0B9rMWeG2dTizAgucb/A4Ux1MLs6BnZ5BOK61baOW9ovQ/IuG1yL6AsgE7O2ut/9zoza35dn&#10;3n4HYxeGsX7XTqzZuhmSTdcluXQaJ9/chyunTs/bDTyqs4L/VEqL/vLe3byHh0dZHnvs8f/20EMP&#10;f9bpebQCirJwUaLRfN1a6F3VO/dY0zTMrmDLKKMUr36/NQQNJ5t/2yFm5PT6xiABH8TVvRBXz7+e&#10;uW6Ap7PgWRU8l/9ATs2XyEgiiCjmP/vzIgYJ+usbUxBAOqPIigHgyspeZOGcYyI5iZRmboPWxXgx&#10;U9Yi6BqGXn4S/Uf32TZmPmpKQMygUDmH36QSttmLo9j/4E9w869/EP5o881FRdn86nMzGJq6ir7E&#10;FH629Q5MtNWWC593OHEQRhAMhBAIBJdNrNRi7IqZ0m12ZuwY3IbQMmjQXg4uieCLRUjGkEzZ735x&#10;E0QQ8s7UCouJoSWdGXDEmQEA2puHEHBQzJDdVxbtUUD0+ZGenbF0DLeKGXMRRHW+PhPT0zjy4ks4&#10;+cYbWLttG9bvugHh9nYLZggYuo5zBw7h/MFDoEZrVto7ybwzw2XHIBsEKblFW655YoaHh8d1PPXk&#10;U7//jX/+xl87PY9WIRCcjw2glEJVVcvGai+5AFrJQkaReUHjk1i9aZvT01kSxcHqWStjpmRJQCTo&#10;g2RCbAWRJZD2CNAeMWFmS5PMruwL/Jyew1hiHNTihnLVFnE8miM0fhVbn/4ugrNT9o8tiIiBIk0p&#10;/CY6EdMTs3j7G0/ipk9/EJG+zqb2ZUWUjlkEtBw+dPIVPHnDvZgJd1TdXhQFECKgu7PHfTfZJrMc&#10;nRmiIOLWzbttG89uykVMsXRuxR//hYKYUYmlnBlOlgjT0xfAZuMQOqK2jZnOzb/vReLeY/dKR/QH&#10;LXVmUDUH5NzZnHouZqrBn9dVDRcOH8GFw0fQM7gW2/buQUffqqbnpWazmL42guTMDIaPnYDqQITi&#10;coFzN0ZM2YMktuZxt0U1GA8PD6t44403f/GrX73/a07Po5UIBuZv5DIWX0R0lIoZFlt9W4W8oPEI&#10;rp075fRUyiKLMgTi3OnWCmcGAdDTHsLqnjZEw35Y3GPcVGIpeyp/3QZlDKOJcVyLj1ouZACeK8My&#10;OMPq/S9h96P/YLqQwWpcfJQFAh8hSFNm+oKlmshg/4M/xsyF5hrSu1nMAADRMPCR068ikq3uEiOE&#10;QCBk2QsZgH3OjGzcvlz2HYNbEfI37zZyK+Waf+sr3JUB5J0Z1c6DS/XMyC+qOfd+1/cdtnW8tDr/&#10;vhfF5RWdt5yQ/EFLnRmZkREMrerDYHcPOsJhyC7qncI4B4E578vJy1dw7uCh5icF4PzBQ9j/9DM4&#10;vW+/J2Q0Sb5Vkfuus4gNhQGi7J73Wj205qw9PDws4fTpM3vu+6v7HuGcu+9I7mICgXlnhtViRnvH&#10;fBVnLBazdKxWoihovOfjn8bAxi1OT2cBPgf7ZRiUme5OFQSCVZ1h+Esa7OrUPQvXOY0indWRyhlI&#10;Zw2kc8bc1xnVQH9X24pYFCzCOUdSTWEyZW8FP2MruyrXCpRkHFue+V9ov3Le9H3P6gbilGLQp9SU&#10;CR0UBcwaFBrn8Jn8fqKqjoMPPYsdH70L/bs3NrQPoQWqzMRcDh8/+woe3fZeZJUKsXkcwFJxNMsM&#10;q5wZnDHw2WmcnU1j3199FiPHjlgyzmIEQcAtLnJlZHIZCIIIv2JObxoAYOHrhRo1YW2EYSsgEAKj&#10;SqXH0s4MZ9EPnoBy7+0gPnuuXzOlPTNk816bHuYiBULIxKxrJm2oKmLpFML+AHraouhpi0LVdSSz&#10;WaRyWWgORidxzk29dzBr8Vi3qQBgJcDBV6wzQ/ApcM+dfO14YoaHhwcAYHxsfP1n//yzT6qqujxD&#10;fS0kGJr/k2Wz1tpj29vnbd+xWU/MKKUoaLz3k7+NnjWDTk9njuXUL0OWBKzqDENeVPVsGPYsXDPO&#10;kc0ZC4WKErEinTVAKyyiB/3yihEyOOfQqI7x5AR0av/NjufMMJeus0ex6bnvQ1atOcfIAgEokGUM&#10;oRqEgIAgYBYUWcbgq3FBTmMMSo3bcspw/PsvQ02kse6uXXW/b4lAQEQB3EVCazlIMoVPXXwV39p4&#10;D/Ql4ghXkiyYU805VnFKwWcmwCbHwCbHwKfGAUPHmc6tGB8dA7fJTrh97VZEAmFbxqqF1068hbU9&#10;a7Bt7WbT9snarr9tSCe9CmEiCBWbfwNAaInjoSiJEJwUMDUd+sHjUG6/2ZbhMqXODCVQYUsPJ5EC&#10;IaSGrXNmUF3HRDyOiXgcfkVBxB9A2O9Hd1sbutvaoOk60qqKjKoiq6k1u0nNgPH6mn9XQzIpftiw&#10;MNp6peFWZ4YdV4E8UF8fSrfgiRkeHh5IJpMdf/Znf/7jWCzWW31rj8UES5wZ2Yy1YkZHu+fMqAQ1&#10;dLz0vW/hA5/+j2jv7XN6OgCcdWaY2S8j4JPQ2xEue4NtljODMg5VZ3nBImsgntGQTGtzQkVGNZpy&#10;mpS6SZYrnHNk9CxmUjPQmHMVW54zwyQ4x+Abz2Jw388sHSZQWFSrVcyQCYEIIEsZ2mt8W2mcg9ch&#10;fgDAuefeQTaWwtYP3w5BrK+KWZBEUJeLGQDApmbx27438MDgnaBCub89d+XttRVoDVSZck0DT8bA&#10;E/kPNj0OPjOJcvmHhHNIA2thTIyaMd2KEBDcsulGy8eplWtTozh99RwMSs0VM8LXixmJePX4tOWM&#10;UDjGNRozFY46H0um7zsCee9uEBvcI9mS973sd4/457GQvDPDuohjtaT5d07TkNM0TCbi8MnynLDR&#10;EQ6jIxwG5xw5Xc8LGwVxw8qrTtOdGZI59yOG7jkzzMLs/3ErwUOtWcu8/O/qPTw8KqLruvKFz//F&#10;9y9fvrzd6bm0KgtipixuKhld0DPDEzPKoedyePHRb+IDv/G7CLc310TWDHySc5Z5s5wZkaAPXdHA&#10;khd5Bq3tFkI3GFS95ENjyOl07rFeZj8GFUCZYMpyXsC3PC97OOcwmIFYJo6EmnR6OgA8Z4YZEMPA&#10;5mcfQ+9pc7KVKyESAoUQZCkDl6rf0BFCEBAFpCgD5RxiDTeAIghiBsUqpb7FsWv7T0NNZLDrE/dA&#10;VGqvZhREAa3Szke/No7f8e3HP/ftBV/8t+RA421HW4vhK6P47hPPwudT4C98+HwKVkUCGOoMAdQA&#10;S8TAk/G8eJGM1dUwVgSH3L8WuUP7LPwt8gz1DSIaarN8nFqgjOGlo68CAC5PXAWlFKJJUWwscv3C&#10;++wKj5kqCgCNNwB3Hh5LgJ6+CGl7Y1F/9VAUMwgIRJ/nzHAroj+EXCIORqklUY5asnwvI1XXoeo6&#10;ppIJSIKIoM+HgE9B0OdDVyQCRCJgnOcFEF2DquvI6Tp0E2OpOGq7zqkV82KmrIlmXIlwcFPdN2ZR&#10;b88Mzhly6UT1DUtgof66tncLy/Ou3sPDoyY45+Rvv/x33zhy5Mi9Ts+llQkEbWwA3jEvZnjOjKXJ&#10;ppJ44bv/ig/8+u8iEI44Ng9RECGWrbS1BzPEjM62ANpCvoqLm7rBYdC8QKHpiwSLkucaKdaXJBFt&#10;koi2kC9fiaUZyOR0ZFW9LueJIBAoLdrgbCkYZ0irGUynZ0C5u5ZtPWdGc0i5DLb/6FuIXhu2bcyA&#10;ICBOKXTOodRwQxcQ8mJGrkY3h0Dyzo964qaKTJ25gnf+9Wnc9KkPQAnXttjl9ibgi9EvXMZvKT78&#10;S+dulAY3ryAtAxNTs3j8yReve35ruw9/trf5m23COaT+NU3vpxZ2b9hlyzi1cPjCUcwk89eMOtVx&#10;dWoE61atNWXf5RqAT8XcIao7BanRmRGp021mN9pbhywXMyhj0ArXqpKLGj57XI8UCOXdv/EYwp1d&#10;pu9fS1RfgDUYRSKbQaJQPCiLRXHDh6DiQ9A3X0DGGJsTNoqCiEaNqiJjOZhbnRkW9ZlaiXCTo8TM&#10;gACQeX3FYcwwcOKVf6t9DEHArjtuhrvPRuXxzhgeHiuYh7790Oeef/7533B6Hq2OnTFT7SXODK9n&#10;RmVSszN48dFv4v2f/h0ofmcqvXwO9ssAmouZIgTo7Qgh6K/+O2RUijdPWv96JIQg4JMR8OWrsw3K&#10;kC0IG1nVqJifG1gGEVOUMagahaoZUHkSad291a+eM6Nx/LFp7PjBvyA4a2/T9oCYFzOyNYoN/jqj&#10;qYpVjXGDoqdOdwYAJK5N4e1vPIWbfv2DCHVHq24vmLRYYCunzuJjN/jw/fZSs+zKiZlaioRmzvFE&#10;KDgzrKYn2oXV3e6odFR1De+cPbzguQtjl0wRMzgAVkbMGIut8JipwrGuWs+M8BIxU9emRl3x+mGX&#10;R0BHJiAOWJdCXNovQ3Kw+MejOlIg78LKWiRmqInyzoxK6JQinskgXigmlAQBPlmBT5bhk2X4ZRkd&#10;voUOeYNS6JRCN4z8Z2pANygMasBg7Dqxg3Oe76fgRjHDc2aYhtmCVSPIogi/osAvK/Ar+ddxwMjg&#10;Uh37IKKINdveVfP2fs4scVrZQQte5Xt4eJjBs88+95mHH/7Onzs9j+VAsNSZYWED8GAwCEWZX1j2&#10;nBnViU2M4eXvPYR7f+0zkGT7hQXFwX4ZnOfdEo0gCgSrusLwudzJIIkCIiEfIgXXhqrTvLCR06Hq&#10;C50KHEA6q0ESBUiSANHF8Q5FdCMvXOQKH6XilOR3t/PBc2Y0RmT0Mrb/8JtQsvYLVT6Sb32YYwzV&#10;pYK8OOGrI5qqeKuUYQyMN2bnz84msf+Bp3DTpz+I6JqeitsKkvvf4+WIHj+GX7gtjB9JpYvNK1vO&#10;SOrmOM8EziG0d4L4A+B1xFPVy40bdlq273o5dP4IVH1hk9jh8UsA7mp639yvAGWuE0Znl3ZmSLIM&#10;XyAASimoYYAZBqhNDdntohlnRjKTwsvHXscn7/24JXOrF/3AMYgD77Ns/6X9MiTB3decK52imKGm&#10;rHFe1eLMqIbBGAw1h7Sam3tOIGRO4FAkEbIoQRZF+AKBstchjHNQxsAYA2UMukExGkvCzHVuUTan&#10;AbgXM2UORQHLristgRAokgyfLOWFN0mGIssL7k01w0Aqm8VMSb/UmvYtiFg1VPs1SFe2dZ2U3hnD&#10;w2MFcvr0mT1f+buv/JPT81gudHbO92VIpayrRotGFy4vxeP1V7CsRCavXsJrTzyK93z8U7ZXHjjb&#10;L6PxStbeTvcLGYshhMCvSPArEjoiAVDGkFMNZAqujUxORyanl2yfF0PKf4gQRWJ5hQ7nHJTlRSeD&#10;MhgGm3us6QZoBUFAdPklnOfMqJ+us0ex5elHIVLzcp7rgRCCgCAgW4fYEBAFxIzaoqkIIRAAMOQF&#10;jXCDx2M9o+LAN5/G7k99AJ1DS1cvt2qlGQDsDWsYbxOxb4KigUSMZUdaZ6CMQ1yikr1WBORFN7l/&#10;LbSLZ0ya3UKCvgC2rLa+z0AtZLUcDl04dt3z6VwGx4ZPYuf65trlleuXAcaQSC0duSqIIoLhhU2e&#10;OedgBXGjKHLMfbSg0FFsAF7NmREqU1RxYWwY04kZnL56DlvXbLJkfvVgHD8L/nPvATFp8XUxmVIx&#10;w4uZcjVFMSOXtuZe1wwxoxyMc2S1fJPwxUiCAEnKixuyKEEShUJEMIFA8vcDxWshwcSlbq8BuLso&#10;XmeZed8nEAKp8LpSJAmylP+sSBKkRdenmmEgo6qFWDQNOU2bSxuId603bU7l8LksprgevDOGh8cK&#10;IxaL9X7h81/4vq7rzubfLCO6e+arQycnJiwbx+/3L/g6a6ELZLkxcv403vrxE7j9Ix+31ULqpDOj&#10;0X4ZnW0B+JdBJJMoCAgFFIQCypxLpRhHlVV1cJ4XfCqJPoJAIJD8BxFQ8nj+eUHIix6EFC+G83Z0&#10;zjk4MP+48D3GAUrnRYtG4czdC7WeM6MOOMfAwVcx9PKPQeDs3y0gCMgwBpVxBMTa+mbEQJGpMZpK&#10;JASMc6QobVjMAACqGTj00LO48Vffi+4t5eNyWBPvL6cJdUXxB9sDwHkZz2cSCAaD6OztLqkMJZiZ&#10;mGoo+7sV4QBSOkPU19xxr9hIUxqwTszYuX67o72ySjlw9jB0o/xi18tHX0MkGMa63sbjpspFTLFM&#10;ruLrUsvlMDM+DlGS8h+iCFGSIEgSZJ/vOlG0rNBRInjYAs9HvfEarx9rcWYECIFUZn8XxvKBIm+d&#10;2o9NAxucd5GqGoxTFyDv2mrJ7rOq58xoFcSiM8MiMaORmKlmMRiDoWnIVdqmcC3htpgpQ9erCqYe&#10;tcEL197VingI8mK1KAgQBAFS4bEoiHPFcHlRTCx77NYNA6quI5XLQtXzj1VDd/RaTm5h4693xvDw&#10;WEFQSqX/8Zd/9ejU1JQ93Q9XCD093XOPJyetyzgvFTMYY1DV6ytMPJZm+NghhNs7ses91tnlSyGE&#10;QBGtqWSrBb2BhbyQX0ZbyDk3iVUQQiBLImRJRFsI85FUhX4biyOpijDGwRxeXF4KSjGf2+NCvBus&#10;GuEc61/9Cda887LTMwGQd1rAyPfBCNTQnFYpuC1yNf6/RQLoHMgxDoPzsot5tcIMisOPPI8bPn4P&#10;+nYOXf993RmHixkEu9ogC8B/2sKx+baPIy5HrtvmJ4/80L7FXBeQ0GjTYoZQOJ7LFjUBFwURO9c1&#10;53Ywi0wug6PDJ5b8PuMcT7/9PD5210fQE+1ecrtKlGv+bSSXdmXM/RylecdFmetYoSBuFEWO4uNy&#10;QgcAUF0HNBVEzYGoOQiaCqKrILoOiRqQmAGRUUiUzj8u+VpiFCKl8MenIFAKEo4s+J5EKURmYLh7&#10;LV7aentNf5c5Z0aFBapyEVPpXAaj06MAgEQmiROXTmHX0I6axrQS4+AJ68QML2aqZZADeUeVmrIm&#10;BtMqZ0azFBe6TY2ZMkPM8CKmTKPogmgPhdDfEQWQL1SbK2IjBIIgVBU7DEphUIqMqs491qkBzTCg&#10;G0aDd5TWqg1yk45XJ/HOGB4eK4gHHnjwi0eOHLnX6XksJwKBACKR+UWGyclJS8cqkstVqiHxWIpj&#10;r/4Mkc4urL9ht+VjOd3826jTmSFLArrbQ443P7ODBZFUCIAxvsC10Yxjwi4o5RBE4lqxxYuZqgHO&#10;se71n7pGyAAAiRDIhCBb4/+PEAKfICBXaJpZvW8GAQqv2TSliDZ5Q88Zx7HHXgTVdKy+ZcuC79FW&#10;FjM62wAACjdwb+wAnuvci7QYWLANY60bDdAICa3537coZkgDg03vqxybV29A0H/9Ar8T7D97CEaV&#10;yDqd6vjRmz/FJ97zUUSC4YrbloOFr/9d1RrEDAAQGINiaFCoDsXQoVAdcuFz/msNsqFDpgZkZkCi&#10;BmRGodC8yCBTAxLVIRm6KUs9CT0fl9eVKv83C6u1L+AWj4OVzoORMlW7b5zYN7eoBgDvnDuEG9Zt&#10;mxNHnIIOXwWLJSC0t5m+7wUxUy5xNHmURyocI6xyZoT6+pG8fBncZee2uX4KJt4fSSbEthmaFzFl&#10;FsXDriJJkEUJvOCyz/dPoWCc5wvceD7ykjEGylneac8oKGOglLr0jqwyoiS25LwBT8zw8FgxvPji&#10;S7/2/ce//8dOz2O50dOzsAGplWKG3z9fMZ/LemJGo7z11BMIRTvQs8aaxYwiTvbLAOrrmUEI0NsR&#10;htDC1RnNIAhkLpIKyEd0FYWNnGosWFxwExLxQ+PujJvzYqaqs/at57H27RednsZ1BAQBCUprdk74&#10;BIIsQ019M0qr2jKUIWrGnQgHTv7gNVBNx+DtN8w93apihi8aglgS9RdkKu6dfQfPdu6FJuSPUZxx&#10;8BX2HkvqzQukQuFYLvetRkk2oGns3rDL1P01SiqbwvFLp2raNqNm8KO3nsbH7/oF+OT6rluMoA/G&#10;zAxoMgmaSIImEpg5fBrbRs/BZ2hQDA0+Qy98Xvi17LIFS4HMx0KWW7QM52oTaYDaemaEFzkzxmYn&#10;cOrq2QXPpbJpnBu96IoeLMbhk1Duuc30/eY8Z0bLIAVCIIJomZhx11/cBz2TwfTxo5g4dBAThw5g&#10;9uwZwOHimOJpopY+YrVihjPDa/5tHkXBajqZRFZz2RqLxbfmgiLDXWfj2vHOGB4eK4CLFy/u+vLf&#10;fPkBp+exHCmNmEomkpY6JkpjpjxnRuMwauCVxx/Gv/vM7yHc3ln9BxrEyX4ZQH09M7rbQ1BkryKu&#10;yHwklQ+cc2g6nXNu5DT3LJCKkAF4YkYrsubtF7DuzeecnkZZimJGljJEpOrHBR8RAFBonKPaUa+0&#10;DYfKec2NxmvhzE/2gWoG1r/nRhBCWjZmKtR1ffVzG83gntmD+FnnraBEWnGuDADo8jd/jtqRHsOM&#10;HMSMEoLU0wdjYtSEmeXp61iFnmiXaftrhrfPHASt4zUyk5zF8wdfwof3/rsFz+dg4NqBN2BoauEj&#10;N/dY11Sw7/x92f3d0dTsnSF/HOJgKJ/gGNRzkDiDQaq7JIggVI1aXOzMeOXo62W3O3z+qCvEDP3w&#10;Kch37zXdvZstXFMJRHDcgeJRHSkYskzMAAA5GETfntvQtycvnOmpFMbfeQuXHv06EmPTyKQM27UN&#10;xr2YqeWOQAgCigyphnhVu+EWqxnE37rx0u77b3l4eJhKMpns+Pznv/CEqqru8L0vMxY0/56yzpUB&#10;LBIzVE/MaAY1k8ZL33sIWs66hWAnnRmMcdAaF5PbQj6EA84KL26GEAKfIqE9EkB/dwTr+tqxqjOM&#10;tpAPsuTwZRR3rwDFuBcztRQD77yM9a/91OlpLIlPICBAzVFTSsHRpdawvbjopqzWMWrl/PMHcO7Z&#10;d8AM2rLOhWBXtOzz3UYcd8aOgBSiDVYSd/WHsLndX33DKgSZjvfPnMGa3CykgcYbX5dj29rNpu6v&#10;URLpBE5err+5+ZXJkQU9HjiA3Pv24tqpQxi/cBLTVy8gPjGCdGwaaiYFtkRj8ValeGSqdNjoq/Fa&#10;SRCEqlGL4RJl94XDr2I8Vv4eYjw2idGZ8ZrGtRIeS4AOXzV9vzk9/zryXBmtgRRsg5qyTsxYjOiT&#10;IZx9Dv1dGrbeEMFNe9ux/cYIBjcE0dWrwB+w/jp8LmbKxEVlUfbEDDchSyI6QgEoNRTwLDd4IFB9&#10;I5finTU8PJYxjDHhS1/664dGR0adL+lZppTGTE1MTFg6lr/kZJPNurMau5VITE3gtX97FPd84jcg&#10;iOZevBA43fy7topMnyyis611L2KcQBAIgn4ZQX/+/2tQtqDfhp2OBMbg2rKUVl1Itpr+Q69jwys/&#10;dnoaFREIgU8gtffBIAQSIVBr+J+Li3aVYwwhk4+/l147WnNuvxsJdi+dS79am8K7kifxirTBxhk5&#10;S1AS8Mkt5rkoRXC8O34RqS2bcfLQPlP2KQgCNg24439y4PyRhsRkneqYTcXQGekAAKg7hsA2WhvH&#10;6SaKKZv5PlTlj3lyfAbwVe8bQQQBrMp1WNGZ8eqxN3D80smK2x46fxT9nauqjms1xqGTkIbMFQFz&#10;BQedJHrLUq2AHAxb6sxYTPLA88hdOjH3NSEEwZCEYEhCz6p80RilHNkMRSZlIJOhyKQoslkKsxoB&#10;FHdjpitJlJq/R/RipjzMgIfr75flFlx6C+zh4WEGjz322J+8ve/tDzs9j+VMaczU5OSUpWN5MVPm&#10;M3bxHN559qkF1YhmoEiyo420a+mXIQgEvZ3hFdHw20okUUAk6ENvRwiDq6IY6Imgsy2AgE+yOuYU&#10;hsFNu1kzGy9m6nr6jryFjS/+0Olp1ERAEMCQj4KqBR8h0AqxUZUQibXOjCJjR85bsl87WMqZUWRT&#10;9ho2qSM2zcZ5fmVzO6I+cwUvAcAHBjvR2dlhyv7W9w7Crzgf1aDpGk5fOdfwz0/GpwEAXJaQuXM3&#10;uH/luDaFwhm70iFMnq3tOp8QUt2ZIQh4+ejrOHThWNX9XRgbRiKTrGlsKzFOngNXzVtA1Qw6d63g&#10;OTNaAykUsU3M4Jwj8fbTVbcTRYJwREJvvx/rN4awY3cbbt7bjm27Ili3IYjePh/CbRJEqbGr8uI9&#10;YrNtBcVQGKt/6/+AGIma5swQQ2Gs+Z0/gn/N+qb35+EuNH8I8VXrke7st3Qc2sJihnfW8PBYppw+&#10;fWbPN//1W3/h9DyWOx3t8zfCVjb/BrwG4FZx7uA+tHV1Y+ued5u2T0V0dlHDqKFfRk97yJXZoK0M&#10;IQQ+WYJPlhBm/SVMAAAgAElEQVQN+8E4h6rlHRvZnAGtjj4mtcABSIICg7uvOot7MVML6D3+Njb9&#10;7Amnp1EzAUHALPJ9M/w15Jj7BAFpxqBxDn8FgXSxmGFwQGcccrOrBGXgnCPHOAItdpwLlumZsZg7&#10;tAt4OiJgOLm832dDbQretyZiyb4lAvxvH/k5fPfh/9V0bNfWtZtMmlVznLpyBjptPP5pMjaJrWs2&#10;IbN3B3go79oUQmEwGyuxnWLembE0YTVddT+EEBBCqvbMOHPhCHKXjtc0N845jlw4hrt2OtyNxKAw&#10;zg5D3rnFlN0VI6YAQBZWXrxLKyIFw1Az9hwP1MunoI9fauhnBYEgFJYQCs8vd3LOoWscmYyBbJoi&#10;m6FIJQ3oWuUiDJ8soUNorqeL3NWLoT/+PPyr18HX2w8hc7nhfRXRKcP6P/wcQptvQPtt9+Dat+7H&#10;7KvPNr1fD3sRJQK/X0Am1ImR9g3IRHuQjfbA8FmfEK8YGkgLR2t5YoaHxzIkk8lE7rvvvkcopd57&#10;3GKGLw1j7217848vDls6lt9X2jNDtXSslcaB536Ctq4e9G8wJ/Pa53jz78o30QHffEySh3UIhCDg&#10;kxHwyUAbQCmbi6PKqnrNfU0qIRHZlWKG58yYp/v0YWx+9vtOT6MuZEIgIu+cqKV23VfSN6OS+FHu&#10;OznGLFnISlCKWYOiGxLCJkdZWQURBfij1avkJHD84U1+/D9vZpBaXq0L5iAAfnt7l2kN4svRu6oH&#10;u2++EQf2H2p4Hz7Zh/W97ohjOjpcOa6oGpPxadC2EHI3b5t7ztfZhexKEDMKnyu5y8K56vF1pHD8&#10;q+bMmJq8inrqYU9cPo29226F4vD1JT113jwxo9D8GwBEL2aqJZCDbTCmpm0ZqxZXRj0QQqD4CBSf&#10;gpJaRFy7lMHYyNL31bIoQm7iGsI/uAFDf/R5yB1dAIDwjpsQGwmgY+R0w/vkAMT3/nv4Nt8AABAU&#10;H9b+xz9GaMsNuPbtr4Hr7rsvWKlIMoGiCJAVAYpPKDwm8PlF+P0CJDl/ztABnOzYiZzQfH+wWgm0&#10;eO8r76zh4bEM+dr9X/uq1yfDHh5+6DtQcyoopdi3z5zs5aWQlfnFZ11v7ZOP++B4/Yffw4d++w8Q&#10;irY3vTfnxYzKDoCuqNcnwwlEUUA4qCAcVPIVYsZ8v42cpleMt1gKwt0pSnliRp7Q+FVsfuZ7IG7N&#10;A1sCQggCooAUZaCcX+eoWIxS+L5W5f8ukHwLzdKtVM4QgfliQ1gUkaIMU7oBEaQlHBqBjgiEGufZ&#10;ExDwB7v8+OsDuRZ7ddXG+9ZEsCFqvctxz95bcfTw8YavqzYNDEF0gVh2ZfIaZlOxpvYxGZ9C5u6b&#10;gZJKTaWzE9krjVVHtxKkcGyqdAirxZlRrN6uFl8qGfUtNmqGjhOXTuOmjbvq+jmzMc5eAtcNEBNi&#10;cor9MgBA9mKmWgIpFEb2mvXpADSTQPr4a5aPAwADgwFkMhSJmFF94zoJ33Az1v2XP4UYCC14Pt6/&#10;Bf7UDAKJxlIdZtfsgNR3vSOw8+6fQ2D9Zly6/y+hja+cOEqrEQTA5xchCIAgEoilHxKZe06SCh+y&#10;AFnOf6/WOGcZBm7MnsC+0C0W/zbz+Jn5r3k78c4aHh7LjBdfePGTzz33/G86PY+VgqqqePjh79gy&#10;1vFjx0EpBefA8eO1WdM9akfLZvDqE4/gA7/+uxCl5k6PTlfO6RUiM6JhP+QWtpQuFwghUGQRiiwi&#10;Gs4vfKiagUxOR0bVa+p7AgCcu6/nCefc9D40rYicTmLHj74NkbbmzUJAyIsZWcaqOhsIIVAKfTOq&#10;IRICo2S7WhqHN4JICFYpMkZVDRO6jj4iw9dETIQd1BIxVcrubgkf26jg8fPLrwrzQ+vq+1s0SjAU&#10;xNZtm3Hs6InqG5dh6xpzHJ3NcvRi89eF7TtvgLZpYYNnucOcviKtgIBiA/DyhFXznBkSrf89e+Ti&#10;cezesNPZXme6DnrhMqStzTe8z2nzAuJy7Jlh6DpUNQdVzSKXzWJV/xpXCJ/NIAfbkLShb2Py4Avg&#10;NlWNE0IwtCmE44cS+V50JtH+7vdh7X/4I5By95SEYHLoFgyceAmSXt/fM9E7hEQZIaNIYHADNn/u&#10;K7j6wN8ivv/VeqftsQhRAm64KQpZtv76cXvuLI4GtiMr2FN0qLR4KczyO2t4eKxgxsbGhr7ylb//&#10;utPz8LCG5557Hs8997zT01jWzIxew4HnnsKeD3204X0oogyBOLdgxhhfsipeFAjaw/bZVz1qhxAC&#10;v0+G3yejE3l3TSanI5PTF0QxLIZRwIKi9qbwhAyAUAPbnnoYvlTc6ak0TDEuKleDmAHko6nSjIFz&#10;XnGxTQRQ+orWC43DrYgTkgqCxpimY1zT0a8olvTnMItQlebf5filDTLOxSkOT5nbk8dJhtoU9Ifs&#10;c51taVDMaAtGMNDVZ8GM6iOZTeHieHMZ7EQQcMt//s/XPS+3N+9WbRUEQkArnL8CWhaEc/AKx6o5&#10;Z0YlMYMziA30Nklkkrg2PYo13QN1/6yZGCfPmyNmlDgzxBbsmZFJJ/H6S8/gxWd/iMvD56DmclBz&#10;WeRyGai5HIxFi/G9favxi7/8Gfz8xz6N7h7njxuNIIfbYGjWRh1zzpE0OWKqGpIsINwmITbTgICi&#10;BCB09UOIdkOMdkFo60Tblm1YteddFX+MyT5MbrgVfadfr9m9m27vw8zanVW3EwMhrPsvf4qR7/wj&#10;pp75t5r27XE9nHOsXh+wRcgAAAkUu7PH8Wao8mvHLGz6tSzDEzM8PJYJlFLpi/d96eFMJmNPKZuH&#10;xzLl3MG30TWwFhtubMzm6ZOcbf5dKWKqsy0IwcULeR7zyJKIaFjMNxJnHBk1L2xkc/qCTG+D8nw5&#10;qYv+rV7EFLDhxR8hOjLs9DSaQiQEPkKQpQxcqixQAHnhAMg39ZYrbCoSgsWZatUahzeDIgjoLQoa&#10;uoZ+Rakam+UUwe76L+EEQvAHu/L9Myazy+O9d2d/Pd0Emmft4BoEAn5ks/VVyG5Z447G38eGTzYt&#10;Inds3oyOjdcn1EomRG+2CoTkY6aWEmQFAH5dRVZZuiik+HOVnBmSoTd8yj5z9ZzzYsaZi+CUgjTp&#10;MiiKGZIgOes2qZMLZ0/iwX/4It546RlodSzsT4xdwze++j/wL1//Eu5+38/jo7/yW7hl73ta6neX&#10;Q23QLe7bSBNT0Kftj0jq7vUtKWaQcAekddsh9a2D2NkLMdoJsS0KMdp+3TFSFgmi4drEeDXShdjq&#10;bei4Vr3fkRrqwNSGW/MHqhoZ+NTvAYRg6qdP1PwzHnk45whECXp67I1m3po7j33Bm8GI9QKv1ALx&#10;q5XwxAwPj2XCQw89/NmTJ0/e4fQ8PDyWA/t/+kO09/ahs6/+G0bHxYwlIqZ8ioRQwJ39FTwqIwgE&#10;4YCCcECZi6PKagZyqgFVMyAJiquagK90MWPV0X3oP/qW09MwhYAoIGZQ6JzP9cVYClkgAAUMziFX&#10;WKoTy3yrWuPwZvELAnpkCZO6gXFNR58iW9pYulGCDTgzACAsE/yfu/347FtZ0BZ/+wkEuL0vVH1D&#10;M8cUBGzashFHD9cX1bTVBWIGZRQnLjfeSLaIsUR0jBRt7DXZihSPQBxL1wcEtGxFMaMWZ0YjEVNF&#10;zo9exD033umskyGngg5fhbRxXVO7UYtiRos0/56eGseD938RT37/21VjxCpBDQMvPPMDvPDMDzC4&#10;fjM++iu/hY98/NcRDNor4jaCHGqDYbGYoU1csXT/SxHoiEBZ3QNDbgOXAuCMgOoUq/7D70Pu6Kxp&#10;H4QAbWG5LoEq3r8ZvtQ0gvGJJbfRfUGMb9oL3sD7fuCT/zvImq2YfelpGFfPArnqvX88gERWxY6b&#10;emwfVwJFjzGNcbnX8rEEWUbjRzLnaY0zh4eHR0WOHTt+16PfffS/Oz0PD4/lAjUMvPrEI/jQb/0B&#10;lEB9FRlON/8evXYZZy9cgCTJ8x+yjL6edkzQFBRZAQeHLMsIBsMtn9+70iiNo0IkXzk0ltBg6O4R&#10;Mzhv5Uvj5oiMXMLGF37g9DRMIyAIiIEiyxiUKmKDXLh51zlHpaNmOVeEVX0zSgmJIijnmDEoJnUD&#10;vbL7qoHr7ZlRylCbiF/a0Pr9M3Z0+tHus/+8tGXr5rrEjGioDR1h510L50YuIqtmm96PkSnfD0Js&#10;izS971YhL3ByMMwLG4sJajnMVNgHqUXMqLP5dymqruHS+BVs6F/f8D7MwDh53jQxoxWaf7/12s/w&#10;uT/5HaSSCVP3e3n4LP7+S3+Knz39BP6/r38P4Yi7AxbkcNTymClt0lwxQ0AAitAJhXRBJlFM6q8h&#10;TtsxG4tAZQpyFMjNxEGTSQAqgIVNuY3pqZrFDM4BVWMI1HkOmxq6BQPHXyzbP4NKCsY33w4mN1Ys&#10;Z1AGedft6Nl1OwBAn56CPjkOY+wy1JMHoJ/ZD+LFwy4gndOgMQN+vzP3yP36hD1ihk/xxAwPDw/n&#10;UFU18OW/+fKDjLHW9ol5eLiMdGwWb/zoMdz9iU+D1NEDw+nm34cPvon9+1+vuE06lQRjFOFIFJIk&#10;Q1FkyLKS/1AUKMXHsrzw68J2SmE7Wcp/X5YVKIoytw9FkSFLhW3k/M8ILm+86zYopYXGkTnkcjnk&#10;shlkshlksxlkMmlksxlkM/mv127cgP4mFxXMZKU6M5RkHNuf/DYEtnx6FyiEQACQZQzV6rOlEjGj&#10;EkKZmmfNJgGsTZJgcCBBKaYNA12SewQN0SdDCTcXZ/DRIRn7JwxcSrbu7andEVNF+vrqWzhY073a&#10;opnUx+mrZ03Zj76EmCFEVpCYUfjMK1gzAlpl4ah4rcMqHAebETMA4PTVc46LGfT0BfAP3zsn3jRC&#10;KzgzOOd4/JFv4O+/+N+bcmNU4/iR/fivv//L+J9ff8zVgoYcbgNnDIamQVKsud/Rm3RmCFAgkw4o&#10;pAOy0AmJBBd8/8SpVYjFY+gI+sB4DulsZYEqc/I4Apu21Dx+KmtAlkhdET5MUjC58V3oO/3aAmGB&#10;CSImNu2F4W/svMgYRzytL+jIIXd1Q+7qBrbdgNzgZowOT0Lp6oToI0BqAmzq6ooWNzSDIp7NYXBt&#10;2LFo5n59HIdQvTdK0/hbu4+me88cHh4eNfHtb33789euXdvs9Dw8PJYjI+dP4/hrL2HnXe+taXun&#10;m38DwMzMZMXvU0pBqQHF5wchBJQayGYNZLPNV3ZWQpKkecGkRCSZmhqHpmnYvGUHJEmCKIqQRAmi&#10;JEEUJUiiiHg8hnhsBpu2bIfP55/7viSKEOcezz8niCIEQYAgCCCEQCACSPFx6XOEgAhkPr6/8IAX&#10;L/vnPnFwnnccMEZBaf4zYwyU/v/svXecG9d57v+cMwWDtg27S3LZOyl2FapZsizJcpVc01ySOI59&#10;Yyc3ie04ubZ/iXNTr5NYvnH8c0vsuMi2umR1mSLVWSSLIiX2XrY3dEw/5/4BYLllUBfAYHfx1Ycf&#10;iigzZxeDmTPned/nSf+dfjz7mAXLtGBaRvpv04RlmTBNc9xjBnRDx7Gjb4IQgo6O+RPEi8nBkfng&#10;FHUlZvA5KGYQy8T6x34KOZVweygVhRACL6VIMlYwpFvICB9WgZtgJ5spi6NqIeCTaRXTHRoJm0GA&#10;jVapPm6HfKGmaQsrAiX4Hxs9+Ou9M9NuSqYEV3b6Cr+wCggiAyEcnBf3GSzucDe3AEhX6XcPV8Zb&#10;3soxB6CB2lp+uUl23YrlUTN8Rv5claI6M6ZhMwUA5wYuwDANyJJ7xTM8qYJd7IOwtHxRb3xmRr3y&#10;X9/6J/zk+3fWZF9H3ngNn//0B/H17z2AYFN92rtJgfS4LF2vmphhDHWX9HoKDyTSApm2QiKtEEn+&#10;c1ar14NIFNAtHV7ZC4EKsPMUoahHDwO3f6CkMcVTFlpKtJvSA20IL1yPtu4jANK3IMPLL4ceKK4r&#10;ZDKcc8RSJnKdijhjGH7gXnDDgN7XP/a40LwOnqYAaCoGa+Q0CLfK2v9MhHGOSDJ9Lexa4M5cBAA6&#10;rWFQblc9N4P73fsZK0H9XjkaNGhQkOPHjm9/8MGHPu/2OBrMbWzbRiKRgM/ngyTNvkyGQy/tQufS&#10;5ehcvKzga93OywCAkZH8YoaZaQ+Xq3QTkgvLsmBZFlR1YvVnKhmHbTMcPfJGzvfqmgpd13Dm7KlZ&#10;1+GR/dlUNQVRLO/7ExnNZ3pRe9gctJla/uITCA6UdgM+U/AKaTFDYwy+ArZ0EiEwC3z+ucK3Tc7h&#10;qYGYQQhBuyTCNk1EbRsyJfDXgd1euXkZk1kanLl2U0ubZHjFied4m3EINaiOpJThsg0Mhw8VPhYI&#10;iOshzABwfuBCxarFOWMwVRXSJGvNOSVmZASMfL9Rn5m/8IMQAs553kB2wS6+WMEJm9k43XcO65cU&#10;Xy1eDawzF6YlZuhWegG5Xm2mnnrk7poJGVmOHnodn//0h3Dn9+5HsNl9G7vJiIoPRJRg6hqUKnRt&#10;cc5hlmAz5SGdaBY3l7SP1mAQZ/sHoFsGvLIXHlFGKk/HldHXCysShtjSWvQ+LJsjoVoI+kqb18fm&#10;r4KSGIU30o/RxRuRal1Q0vuzcM4RT1kwrdznodjLL8DonTpvtaNREM2CR/JAkxdD7AyBsiRY30kQ&#10;NruFjZiqwWIMHpmiPeRe10KtcjNYsP5zevIxu1YEGjSYQxiG4bmzYS/VoA7QdR3nL5zH8Miw20Op&#10;Cpxz7HnkPhha4c4Ft8UM0zQRi0VzPs85h2kaEEQR1M3wyHFwng7My/uazN/1YgdTSbIdMpqq5l38&#10;yMfoaH199+aazVSg7wIWHNzr9jCqRjaYWy1i0VSiBBZH/oW8HBXPheypKgkhBB2SBJEAw6YFo4r2&#10;IcXin0ZexmTet1zC0uDMmx7O805d1DwWzl8JXzkYrr7GhqIUPg7bm0NQ8oRA14rTfecquj2n3Azi&#10;m9mVm6UwsTPDGW+BzgxKad6uDGD6YgYAnOg5Ne1tTBf7XE/Z72Wcw8yIGfVkM6XrGoYH+/Dyc0/h&#10;X/72c66M4djh1/G5T38IsWjYlf0XQvIHYenVOS/biQiYWnyHK0Pp36W2jAhjMxuWbUEu4t4tdexI&#10;yfvRDAZVL912dHjZVoQXrEV83oqS35sloVrQzdznITsRR/jJRx2fE6gARfJAN3VYhg6tuxep3ih0&#10;eTGw4lrQJRvBXXYhqAaaaSGlp4+nBQv8rt9zLjAHynofsy1cOLy34J/uI/vAPO4XYU6H+rlyNGjQ&#10;oCTuvvuer5w/f36D2+No0MDn88Hr9WJ0dBTzOufNusp5AEjFovj104/i2jt+I+/kxu3w79HR4byL&#10;iIahg3MOWa6nyUsec+qxl8zexXFCCDweBZqmwjSNsj6bRDwG0zTrpjNqTtlMMRurdj0Mgtn7M4uE&#10;QCKkKDEjm5thcT4WCD4ZJ5spADAZB2qosQqEoFOS0GeYGDRNdMlyTWyucjGd8O/JzFS7qXkOVayv&#10;DaWwITS9LJHiYFC8wPZrbLzwXP5b5MUd7udlWLaFC9P0lp+MmUrBGwpNfNBXi999fZD99uftzCjC&#10;ZqpQt4xYATGje7gXSS0Fv+Ke2MR6BsANE0Qufe6RzcsA3LOZioRHsO/lnTh26HUcO3wAp08cgVon&#10;VpHHjxzAl/70Y/jWjx5zfVF1MlKgGbZVnQp9s0SLKUss/Z4z6PNCFARYtg3dMuD3+CAKIiw798+k&#10;Hj2MpmuuL3lfCdWCQAlkqbT8jFhX+V1XCdWCZuQ/B40++jBYDmtBv8cHzvmUbhWu61DPngcAUP9K&#10;eDpagKHTQKK+usPLwWZszF4KcNdiKssCcxAHyngfZwxDF44VfJ3H45tW5lE90BAzGjSYgZw+fXrr&#10;PXff8yW3x9GgQZZQKITu7m5EY1G0ltCGO5M4f+QNdK1cg2Ubt+Z8jdvh3/kspjjnMHQNlApl2xlV&#10;A47CnRmzHUn2wDB06JoKSZLLunFNReNobi/PV7fSVDMks97oOrgHgaHKeNbXM15KEbNtmIxDymP5&#10;c0nMAHKdZUjmz+Q19lp2ZmSRKUW7JGLItDBkWuiU3AsEr5TNVJaZaDc1zzfx1nRYtXAsrNdk3zzj&#10;C750KRv3GMel/7L5SRwL28uz/qgkFwa7YeZZfCsHM5mc+uBcEjMyuT/59HhfEQHglp2/GlsoIRMr&#10;F5xznOo9gy0rahASmwvGYHf3QVyxpOS3joV/U6Gm51zTNLDrqYfwzBMP4tW9z1VtUb4SvLF/L17Y&#10;+Tjeeut73R7KBCR/E1iBY7xcjBIspozWpYhc81l0PLOjpH0QQtAaCGAoGoWRETM8oievmJE6cQzc&#10;tkHKsKSMpUy0BKSSAsHLvTFKqFbBbhDt3FnEX3XuJpYFCZIgIWWoeS1jWTIJNZkEoEBeeAVEngTr&#10;Oz4jg8M554imtLGOPK8iINTmfudlpzUMgduwS8zNoKKEbbd9rODr2rT6EG6nw8yWYho0mINYliXd&#10;eec3fmjb9pwTI8u1YGlQfVqaWyAIAkZGRtweSlV59elHkYg4V6DIgux6+Hc+MSPbleFRvPVV5ZUn&#10;aHPsJZllz7oadwUhhMCjeDOCU3kLd4lobnuxWpPPomM2ISeiWLL7V24PoyZ4i7SaEsY853MfA4QQ&#10;x+4MN8QMAPALApoEASpjiFZpgaYYKtmZkWWm2U11eidKYL1JExfjBpJm9T8Xzi4AAAJBwCQ6UkyF&#10;yjVoXIfODRjcgMlNcMrRFXJfzDjTf67i2zQdbKbgradOzupDSP7zl9fUcneLEgJCSE06M4C0oOU2&#10;5VpNZfMyatWVYZkmHnvwLnzkvdvxD1/+LPa+9ExdCxlZ/vOb/wCrzsYpBZrBqtWZMXihqNepi7dj&#10;+OYvw2rqhC2Wfgy1ZrICGGcwLbNgZz3XNGhnz5S8HyB9uogmTNhV7FpOZ2SYBYUMzhiGH7wn5znM&#10;5/GBMQa1gGg7HqO3D6m+GAz/apAVV4H4Kj+XqSYpw4Q2rlNsQR10ZQDp3Ix2q/R1FUIIqCAW/OOb&#10;BbfUM2d226BBAwDA/ffd/8XTp05vc3scbnCx+yIudl+cU1W/MwVKKVpbW5FKpaDmaFudDViGjj2P&#10;3A/Gpk4W3baYAoDRHLklnDMYugZBECCWMemvOoUmVHNgbVwUJQiCAF1XyzrHJaKxKoyqPOaKzdSK&#10;5x+DaM6cqvfpoFACgsJiRrZpo5C1EXX40psFQnOrSasoQKEEEctGygVBQw54ISqVv4YIlOAPL/MU&#10;PMXWC5M7M8K6BQ7gyGj1czNs+ziA9GJ2IHjpOPd5gfHFuAvbFkBy2eOfMYZz/cUt+pWCU2YGKAWd&#10;IbkZnHMwzmExDoMxaDaDajMkLRtxy0bMtKEXOoeB5O3MoJxDztFZkbWpK5yZUZnrRu9Iv+v3RPa5&#10;8gSVsc6MGnyXLp47hU/8xlvxta/+Gfp7K2vNVm3Onz2Jpx+9x+1hTEAOtlStM8OK5C7KAgAOgtjG&#10;9yN83WeAzH2X6S39/NQ2Lrxct3QQQgp216eOHS55P1lYRtCoRqZcNuy7kLUUAMT3vgzjovO1Q5EU&#10;CFTIG4aeD5ZMIHW2B6rdBrLqOiBYH93i+bBshlhq4vyio71+uhE7yhAzikWeKRPDPDTEjAYNZhA9&#10;PT2rf/azn3/V7XG4QSQaQSQSAed8VmYyzAZCbWmf5ZHR2d2dMdxzAUd2vzDlcbfDv4HcQdDZcOm6&#10;68pAehJOilpqq69xV5p0d0b6hkzTHBaUCpCI1Y+Y4fbiSi1oPXsM7SffdHsYNYMQAoVSaIzlD/cm&#10;hTszxr9uMpZLYkY2EFxAOhDcrPExXI2ujCwrmgVct6AORexJ+ESKoDzRTiGSqTJ9obe6dgicx8H5&#10;pQrzlpb035QCH3wfxWc+RXHr2wg6O4BlnaVb6lSanpE+aGbl7bccOzMACM2VtUArlqw4YXMOk3Ho&#10;LC1OpGyGhGUjZtmImjbChoURw8KIaWPUtBGxbMQshoTNkLQZDEphEgojs518UJKun8h3nvOazuJa&#10;1n+8Vp0Zpm1ioMDib7VhvYPgRunizCWbqeqem/a9vAuf/sjbce708arup5r88Ntfg16lwO1ykIOt&#10;YBW2uMvC81iwMUFG+LrPIrHhfRMeN8oQM1qbLokZhmWm75EKiBnq0fLFDACwGUc0aRbVvWzZxc1B&#10;OE9vM1/Y99j+k0mMPvGI43MEBF5ZgWVb0K3pXVu4YSB1+hzUlA986VVAsGNa26sWnHOEk+qE2Soh&#10;QFur+/fzWQKs9PvBYhHzWMbOFBorgg0azBA45+S73/nuv5um6X75d40xTRM9PT0QRRFdXV1uD6dB&#10;DjweDwKBAMLhMGwXrTpqwaGXnsVwz8TKlnrozAiHpwpJlmXBNA1IklxXWRkTKJT/DT4ncjVEUYQs&#10;e2CZJswSFweikXCVRlU6s91mipoGVj7rfEM4m/FSCg5Ay7MYmL2xsAscA7lCwK0aHDq5FikFQtAp&#10;S2AABk2rpsdxNcUMAPit1TI8NQxXL4d279RFzXim0vTAkIphtXpWK7Z9YsK/W5rTB+jbbiSYP49A&#10;8RBs3Uzxux8RcPnaRVUbR7Gc6TtXle06ZmYAkNtCjo+XAx8nTmS7J1Ljuieipo2waWF0nDgRNm1E&#10;LRtxKy1OpGwGjXEYjMPkHDacGzi9QT9u+sh78IHP/x5u/th74Q36Cgqm2XNYvlcpOYSkbLFV4c6M&#10;yogZANA9VJ7NU8VgDPbFvpLfZmRspiShOvNSzjnu+cm38Zef/S0k4vVT7FEOg/09ePie/3Z7GGPI&#10;Ta1V68zgOb4bHEBk+yehLb5yynN6oPTrp1eW4fXImW1zGJYBSZDyFnwZvT2wIpGS9zUey+bpDo0C&#10;5yGjiC4Lm3FEEibMIidOo0/8EizHOd4ne0EJRcqo4OI5Y9Au9EBNSOCLrwRpmVe5bVcA1TBhTjqO&#10;W1s8EMsIla8Wfub8eVUCQazzSWER1M8n1aBBg7zs3bvv9ldf/fW73B5HreGco6e3B7ZtY9GiRTVp&#10;R25QPs3uELQAACAASURBVKFQKF3pEK6fhdVqwDnDnkfuhzku38Dt8G9gqpjBOYemJtNV1Ur9tM2O&#10;p6jOjNm9Nj4Bj+IFpRSqmiqpwyFaR9+52W4ztfiVZ6HEnLNzZjPeTBWXlue4pCT9bS5kMyXk+M5X&#10;uzMjYdvo1o2cYouHUoREESbnGDatmtle+dqrW/keUijevbROxewMlsN5I5uXxAHcd6p65zhmT6za&#10;liVg80aCbVsm3SpzQEJr1cZRLN3DvVXZrpnDJlRuK88uxGIcMdNGJCtOZASKrDiR7Z5I2Qwq49Cz&#10;4gQHptsb1bagA7f+3vvQuWQBKKVoW9CB9dduhcXzd11kraLyXcZyiRljnRmFxNxKihlVOhZKoZzc&#10;DMOqXmeGrmv457/+E3zrX/961nSK/vQ/70QyEXd7GACyYkZtOzOSq2+BtmS743OGP1DWvtqCl0QQ&#10;3TLS90oFuuynYzWVpZCgYdkMWoFOC8tmiMQNWIUmWxn0ixcQ3/Oy43MCofBIHhiWAbNKn6vW3YtU&#10;TARWXAvS6n7mFOcccXXqeTwUcj/4ezz+KnZmULm+54TF0FgVbNBgBmAYhvL9733/G26Pww0ikQhi&#10;sRjaWtvQFJxZgVJzkaZgEyRJwsjoCEKhUN1ZGlWSRGQUB5/7Fa58x+11Ef4dj8dgmhNvAnQtnb/g&#10;9fnHbrLrieIXCguHhM8WCCHw+vxIJuJQU0n4/IGivkeRyGhaGKqD79xs7sygpoEFB5xvCGc7IiEQ&#10;STo3I99yrlAgQDf7GieqLWZQADaAqGWjTXK+DQqKAnSeXmRN2AzBGlSv+UPVt/F57zIZz/ZYiOj1&#10;+f1MWfkXb17uS+K2le1YWeHUyvMXzmJ+58TKcpsBh45wpFQbmy6jWL4MoJQAzAvC3bWgMEwD4cT0&#10;qoNzYeXqzGgpT8DhAAwXrgeL1i3H9ve8FeKk73hoYSeAtNgq5jiMsjMlNmne4Q+1IDivHZau57SZ&#10;KqYzg9pmRWczfeEBmJYFycU8tHJyM3QzEwBe4SI1zjn+6St/jF1PP1zR7bpNNDKKf/nbP8fKNRuQ&#10;TMaRSiaQSsSRTMaRTMSRSsYxb8EibNxyFS7bfCXWbdgKpQz7pWKQgq1gVpU6M6ypXclG23LEtvx2&#10;zvfogWDO5/IRagqiZzhtz2vaJmxmQ5EUqDm+3wCgHj2CpmuuL2t/48kKGs0BaUxAzWJaHDZL/xEc&#10;rIAMkyGWNEuq8xp+IF/otx8AkNKrt3AOAOAc6tnzgCDCu/JaoPcwoLrTNZXIUdTSXm9ihl29z4Qo&#10;9WOnVS4NMaNBgxnA/ffd/8W+vr4Vbo+j1pimid7eXkiShAUL3FfxGxSGEIK2tjYMDAwgmUwiECiv&#10;WmamcHL/Piy9bDNWrNrg9lCmdGWYpgHD0CFKUv3aS2Wn4gUW4Hnhl8wqBEGER/FC11QYhg6Pp/Dk&#10;2rIs6KkUFL+/BiPMz2zuzGg7c2TOhH5PhhACL6WI2ww25zlzLyhI4c4MlzIzvJRCoQRx20aTKEDM&#10;MY42UYTOTIxaFhRKIVXZW7jaNlMAoIgEv7lKxvcPVz5roRKoDmLG5K69XVGClRVcn4vH4/jVjsfw&#10;ux+d+LhtA4wBp04Dp04z+H3AZesJtq5pdr0vo5oZCbkyM8TW8n5qNyy511+3FZtunGpFAwDdh05B&#10;oSRvbcTkzgxBErHi+suxaNv6sWKB2KFuHHPQfUgRAeCV7MoA0vkcfaP9WNLpnv0Z6x0Et2yQEoTf&#10;MZupCndm7HzywVknZGTZ9fTDeX+2E0ffwIu7ngAACIKAlWs3YsPmK7Fhy5W47obbEGxuqcg4atmZ&#10;wWQ/wtd9FsgjepUvZky87qqGhoDih0eUoTuIKgCgnjgGbtsgwvSLHLKCRpNfmiBamJlroWEyeCf5&#10;Q6Y0C0mtNCEpvm8P9PNnHZ+TRRmyKEE1VNi8Rl1Mtg31zHkonk5IncthDr0JUqt9A7AZQ8KhK4NS&#10;gtaWiQv8ls0gUOJaoZiXa6DcBiOVL6rh3vp0bCiF+ivTbNCgwQQGBgaW3n33PV92exy1hnOO7u5u&#10;2MzG4kWLIVRg0tCgNrS1pu0IZrvVVJZ9TzwEgbt/OQ2PC15ntg01lQSlFF6vvy6q9Z3IrlsWHB0v&#10;6lWzCln2QBBE6JoKu8ibRjVZ5aqqIqmVNY8bdB593e0huIo3U3ms5lusI0XYrLgkZhBC0CqK4ADC&#10;Zu7vFSUE7VL6dcOmWd1jmhB4W8tbjCmVG7pELAtW9nql6RriFbA/0W0+xWoqIE8caw+TkKjQ4idj&#10;DA898igse6q10mQ7+GQKePU1jj0vu98hPBAerNq2c4oZZQaAV+OqTQAISHdWyIRAoQReShCUJbzl&#10;jrflFDKGTl3A8KETCOQRMYFLAgwDEFqxCFf//gew+PLLJsyjrljV6fiz0SICwIUqLAK7bjXFOdhI&#10;aXN+w7IgUKGi89PhwT7c+Y9/WbHtzWRs28aJIwfx0N0/wD986TP47fdcifvu+h7MChRjyMGWmogZ&#10;HATh7X8I29+e9z2GLwBextmmOeCHMK5rXbd0MM6gSLkLiJimQjt3puR95cKyecYu6tI5Y0zMGCfw&#10;M8YRSRglCxlMVTH6mLMARgD4ZB9sxpAynC0Gq4kAQEpZMAOrgXlrauYonNB0x321tXogTGobHhrS&#10;cOSoe+sZBICX5e4Umg48UFrxmz/WhyVnn4es1U8GkfurLw0aNMjL97/3n3cahlFfPW81YDQ8ingi&#10;jvZQ+6yv7p9tSJKEpqYmRKKRWR8EDgDx0WHsf+Fpt4eB0UxnBucMqVQCAOD1FWdR5BZjC4QFx8jn&#10;mpYxZjdFCIGaShYMFAUANV69oLhSmK02U2IqgdbzJ90ehqsoWTHDzmOjApIO5M3nS5/j8WqLGUA6&#10;F8NHKZKMwcjzvfJQihZRgM45olW8lnlbAqA1CmKkhOCjayub76RpKpLJyni5T+7OaJ1UlSpIEgaF&#10;yiwsPPfCi7jY3Q2Pg9NCro+71V+Zyubp4EZnhtBUnohT7GWbIi1OSITAkxEn/AJFQKBoEtPfw1ZJ&#10;QEgSEJJFtMoiWiQRTZKAgCigyafg2t96J7ouW+m4/bN7DuDNR3aB5zlvjR+z4vdi2+03Ycv7b4US&#10;nLrgQwDIDicxUoTNlMCqIWa4HAIOgA2VliNlWHZF8zI45/g/X/0zxGPVsWCb6cSiYXzza1/Gx+64&#10;Fs8+/ctpCfRyU1tNAsCTq2+BvnBr4fcIAgxf6S17lBC0BieuMWimDlEQ89qfqUenn5sxHsaBSNyE&#10;YTJYNhvrCjNNBs45DJMhHDeKDvoez+iTj8LOUWzglb0QKEVKd+feQSACGGewE3Gogwmw+VuB5uqG&#10;hFu2jaTu3B3X1jp1MhCO6DhzLo7R0eoICsUQqFIIOCsxayaQGMDSM89D0dLn2Ct2fwtrDz1QjaEV&#10;TUPMaNCgjtm/f//bX3755Q+6PY5aYxgG+vr64JE9mD9/vtvDaVAGrS2t4JwjGo26PZSa8MrzT+LA&#10;sVfQG+3HUGIY4VQECT0BRUtBzBFmV2nCo8PgnCOVTGZyMgIzoKMpPTEvQsqYa1oGgHSVp+L1gTGG&#10;VCpZ8OYzlUjUaGT5KUZ4mYl0nHijpq3w9QglBPNlCaEceRPp1xTeTq7OjEIiSKVozfjLh638C4vN&#10;ggAPIYhYNvQqHde1sJgaz2VtIi7vqNy1oZJZPclJYkabZ+JxJkoiZOMlMDa9Bf2Tp05hz759AAAn&#10;2+hcdvBtgToQM6rZmZEjM0MMltc5RDKdEwol8GXEiaBI0ZwRJ9oyAkVbRpxolgQERQF+UYBXoFAE&#10;CplSiJRAIM5WH4IsYeuHbkPLwqmLYLZp4s1Hn8XZPQeKHvPCTWvwzk99GAvX5Xb33b/3MHSH00Ex&#10;AeCVtpkCgKHICHSX7Q/LETMqaTH1yP0/xr6XdlZse7OV3u5z+Ju/+AN85mPvxJuv7ytrG1QUUa1Z&#10;efb6zwUJicveW/T79GB53WOTraY0UwPnHN483Rmpo0fK2lc+OIBo0kRCtSY8Fk9ZiCZNlOPeqp0/&#10;h9jLLzg+J1ABiqTAsAwYVTgnFQOlFPa4eZUxMAg1IUHc9DZAqmzRRZaYg71UlmBwqiVzJJJ+/cnT&#10;7q1nVKMzw2MZQJ55vON79PTvQFfS3zXJTIEyd4tWG2JGgwZ1imma8ne+/d1vuj2OWpO1l2KMYdHi&#10;RWMt2w1mFsFgEIIgIByZG1ZTnDHsfvQ+JPUEYloco6kwBuJDWNR7ElvPHsK2Uwex4fxRrOo5jSWD&#10;FzFvdACt8TB8WrJiYsfo6AhUNQnbtuBRvJCkes3JuETRnRlz0GYqiyTJ8Che2LaV7tDIs0iSiFem&#10;Onq6zFabqY5jc9tiKotC6ZTAyolkfOPzvCLflb0W3RkSJQgKAlTG83aZEELQLkkgAIZNqypdR74a&#10;hH9P5rdWyxU7o3LwioUapcyJn8XkzXpEjnb9KCzzV+C8vAr3va+8gvsfumS74fE4BKwazp9zq8ti&#10;RjyVQEqvnh2IpTpvmwbL75AOiOnuCV9GnPBkMmgEQkBzCBTFInpkbP3QbWhe0DHlOSOlYv+9T2Ho&#10;5PmituVra8blv/kurL/tesg5glFT4Rj23/sU+o8628wUEwBeDZspDo7ReGliQqVhQyOFXzQOw7Iq&#10;Fv5t2zZ+9N1/rci25gqH3/g1Pvu778ZX/+KT0NTSLUpJlbL4CE0L7ckVN4IpxV8b1TLzQNomCbWc&#10;c+iWAVmUQYnzTMXo7YYVrU4H0OTuC90sr4iCmSaGfvGTdPiTA35PupMlWe3Q7zxQQsH4pMVwxkA7&#10;lqDji9+AtGxtRfenWxa0PPaiweBEAYVzjkg0LRIPDWtQtepYqxVC4pUXm7w5MmHyoaTCYFSA7mmC&#10;YGqQLA2a190UsUYAeIMGdcpjjz322YsXL65zexy1JhqNIpFMoKOjA36f+0G2DcqDUoqW5haMjI5A&#10;N3R4ZOcbw9nEaH8vjr+6B+uvfsvYY3ZmuUjgDF5Dg9dwrq6wCYUhydBFOf23JMMQZeiSB4Ykwyri&#10;hq+vrxuWaUL2KEUFRtcDlzIzirGZmptiBgB4PAo4YzAMHbqmQvE6t9MnYvXhY8pmYQC4EhlGU/9F&#10;t4cxIyjmm0oIgYB0J8ZkbAC1kGJbRAEJ20bYsqBQKeeiqkQJ2kQRI5aFsGXn7UopB1977XMYFgUE&#10;bOsQsH9o+lV1lezMGFQtrGi+NF84EZlYRalIAAEH5/2wzKchSreBkOKOlpSq4tHHn8Cp06cnPO5k&#10;M5WryL3FZZupgUj1ujKA3J0ZpERv7VqQFTKa5k/100+FYzj44A6o0cICPxEolm3fjKXbN4Hm6Gbl&#10;jOHCa4dxds8BMMuGIqYXvQQC2OMud4SQvHkZQHU6MwBgNB7Bgjb3utnZUKmZGTb8FTqXvrF/D4YH&#10;+yuyrbnGrqcfRjwWwT9/8y54lOIDgWm1xAxBBKciEuveVdL7tKYyxYymqV1nmqlBkTzwykrOxf7E&#10;66+h5aZbytpnLQg/+SjMAefvhEeUIQkSUoYK5lK3MSUUhJAJnRlZhGAQYudChP70n5F89mHEn/wF&#10;MM3CP845YqncXRmUAn7fxPNRMmnBzpzgOQe6u5NYvar2xSceXvmuO08ZHRXe1ChUbxtACBQtfb5v&#10;iBkNGjSYQjKZbLr7F/d8xe1x1BrGGPr6+yBJEuZ1VtczsUH1aW1txcjoCCLhCObNmxuf55svPINF&#10;q9cj2BYCANhFru8UI3boUlrcOJ1SsWdoGG1t7QiFOtDaGgIhBEODfZBlz4wRMtJkbKYKNWbwRiup&#10;R/GmvXMNHYRSx885HqsPW7fZ2JnRcfxg2e/lnIMDBboZZh+FjgKBENgOx4rTY9VAIATNooCIZSPJ&#10;GAJ5bPkCAkWKUcRtGz5K4RUqd0aqtc1UltuXy9g/NP0q/0qKGfecDGNruxeKSLF/MIVnLk4UaCUR&#10;QKY4krFjMIxecPkOKCT3HEPTNBw6cgS79+5D3KF7zakI33BYNwkofshVWsArlv4qWkwBuTMzqL++&#10;xAxRyQgZ86YKGbH+YRx86BmYamFrjuaFnVh363Xwh3IvhMYHR3HsVy8jPnip82D52iX4t81edCgE&#10;uwYt3HXegM3ThTyFbBarkZkBAOG4u53QfDQCbtkgReT/2IzBZhySUJnv084nH6rIduYqr+55Dl/5&#10;3O/hH//vT4q+h6DVKlKjAlLLrgPzhUp6m9ZU3iKzR5IQ8HqRGNeVZjMbhmXCI3qQ0tV09+Ek4vt2&#10;162YoZ09g+hzzpZrBAQ+jw82s6G6EPqdRch04DCHRXUh0y1DKEXglg/Cs+EqRH/27zAvnip7f4Zl&#10;w8yT8xLwS6CTPFLjiYkTgYvdiaqLGRqRoUwSL+QqdGbIKE3E8sf7EYx1Y6BrGwAgGOsDAKgNMaNB&#10;gwaTeejBhz4fjUanztBnOQODAzBNE0uXLG3YS80CvF4vPB4PRsOj6OzsrOsg6kphWxZeeeqXuPl3&#10;PpGu0KuQkYfAGXyGBp+hgfb04JdPPgEgvYikqSn4AwFQQYTHo8ys33P2/qCYAPA5ajOVhRCSzs/g&#10;DLqmglIKaZKnbDxeJ50Zs1DMiC1cVtb7OOcYNE0QEHTK9W/9VgmK/aYKBI6Kh13Dw6dJEBC3bEQs&#10;C35Kc54/03ZTInp0A8OmiS4q58z9KBU3bKYAYE2LgLUtFMcj06vMrKSYMaRa+NSuC/BLFAkHew1Z&#10;wJiYkd55DDH2Ava3fRHrkoMQOAOLh0EMHdFYDAffeBNHjx+HlScbxakzw3AohHTbYgoABsPVC/8G&#10;ACuHmAFf8RXb1UZUZGz78DsQ7Jy62BnpGcDBh56B7aRGjd+GR8bKG67Aws25bUxsy8bZPQdw8bVD&#10;4JluQ0/Qj3W3XofQ8oVjr7t1noQzCYYXhy0QSmEXyOGpWmdGwuXga87BRsIQHASmyRiZUBqpAjZT&#10;lmniuR2PTHs7c519L+3EX3/u9/EP//fHkIsQKoQqZRpAlJFY/56S36YFm8E4L6toJNQUnCBmAOnu&#10;DFkMQpE8UM2pwqjZ3wft/FkoS5eXvL9qwgwjbS+VYx7u83hBCUVMc9eWVsis89gOnSFCYGK3jDR/&#10;MUJ//jUkdj6AxNP3AmVY9SX1/N0Nky2mACCemPieZMqCqlrweiu7hB6nfpz0rMBZeTFa7BhuSbw0&#10;4Xm5Cp0Zcp7vCbUNKGoEihqGR49DU5qx+NxL4FTAhWU3gDAbi8+9BE1pRrR1acXHVgoNMaNBgzoj&#10;Eol0PvDAg19wexy1Rtd1DA8PI+APoKnJnSrFBpWFEILWllb0D/QjmUwiECjfc3kmMXj+DM4feQPL&#10;NmwBq8L6u5CpHGGMIZVMgDEbqqpCKaE9vF7gY50ZRfyi5raWASD9e/L5Akgm41BTScCHCYJGIh6r&#10;6MJiufBZaDM1f3knFl65Fj2/Pl7S+whJe8MnbIaUbcOXp/p/tlHoKEjby7nXmQGku2VaMhZSMdtG&#10;s5j71kjICBqDpoVR00JHBcQpKgpQmtyrer99uYzjr08zXJLzseDjSsABRyEDAGQJwCSnCIHruKC0&#10;4YLShtEn70V4x4Ml7e/wMY6+/okVm4nE1NcFvbWZw4yqSZwaGUJM1xDV1LG/o5qKV04dRtIyodsM&#10;GrPBORAQxbFcCv+4/w+IIvyiALmEz2ZRc2d6EWzyNcRXHx2fRKDYfMctzkJGd39ayMjjiQ4AHauX&#10;Ys3N18Djzz1nGunuxytPvAgxnhgTLRdsXI3Vb70KomfqotfqIMWLw+nODKugzVS1OjNcFjOQDgEv&#10;RcwQKxAA/ure5xCNuJsXMlvY8+IO/M0X/gB/f+d/TymWmQyVqtOZkZq/GXags+T3cUFAigOBMqa/&#10;oaYmnB+Y2PVm2iYsZkORFWim7tydsXd33YkZo4//EuaQcwefSEUokgLdMmC6FPqdhZJsZ4azzdRk&#10;iCAgeNtvQtm4HZGffxNWt3NukROWzfJmZQDO4d/x+NTfUSSqT0vMsCBAnGSwekFeiNd9m9LjYFOt&#10;HqvRmSEJDP5oNxQ1DK86CiUVzvx/GLLhMAFCem628cDPwQiFokXQP38LgrEeqN4QTNnvih10Q8xo&#10;0KDOuPsX93xZVdW5seqbgXOO3r5ecM7R1dXl+kJcg8rR0tKC/oF+hMPhOSNmAMCBZ5/GotXrxzIz&#10;KgkBgWVZUFMJcM6heH1FVVHVM4UyMzgvJldjbpAVNFIZQYMrHHKmtNi2beiqCsXnnKlRC+rBYorZ&#10;NvrPn0LXinTVLeccnLGcfujFcL0SRtfbr8TwiYvQY6UFJraKIlK2gVHLKiI8e+Yz3R/PLiiDVJaA&#10;QBGzCaKWjaAg5P18fIIAv83StlQ2m7bdlC/UBELdOx62dYhYHKC4mCi/O6OWAqrk8BUWeVrdiO7e&#10;UbKQAQAjI+k/hajGNci0bRwb7sf+3ot4rfcC9vdewOnR4ZK2MVCg4tQvCFgd9GFt0I9lPh/EHMeb&#10;QAXcsPFa2IYJPnnBPkcgdq1Zf9tb0LJoqqVY+GIfDj60EyxXVwQhCC1biMVXbEDbkgU5t28ZJk6/&#10;+BpO7z+ChM3QLArwNfmx7u3XIbRsoeN7GOd4ftAaE/QKdSZWy2YqriZgcQ7RxesLGypOVDAsGyIV&#10;KnLe2P38r6a9jQaXePm5p/A3X/gk/u7rP8graFC58p0ZnHNEl9xQ9vsTjCFAS5/ntTc7F1GqegpB&#10;bxCKrDhaMiVefw2h938Y1Km9zwXU0ycRe/G5nM/7FT8Y50jpztlItUSgFIwzR5FICOYuapW6lqH9&#10;c/+C2MP/jdSLjxe1r1SBayQABANTxYxkcuq5OhwxsGD+1AKUnt4kkikTnpYWdM33QrImHi8vytfi&#10;nH8h5luDeHv8hQnPieNC0G0HU2WZVa4zw28ncZl2ApfppyD+ujSRhADwpS7NT+b3H8T8/rQFbzzY&#10;hZ4lV2O48zLwMr6D5dIQMxo0qCMG+geWPf74459xexy1JhaPIR6PIxQKQVHqo/qrQWWQZRl+vx/R&#10;WBSL+KI5I1Sp8RiO7H0Bb7ni2opvmwBIJeMghMAfCEKoQJu+W5Ap/5ML9xfI6wlKKXz+IFKpBDQt&#10;Bc4Z5IzFWCqZdFfMqIOujBMH9mLHz7+L93ziz7Fi4xU4tGcX3nz5Gbzr9/8UrR25F7JysUhQsURU&#10;AVHG+tuvw4GfPVPS+wVC0CaJGDYtRCwbbSWEnnLOYXAOCgLJxUXvcuAF3OFyPVVLmykg00UoChg0&#10;LUQtG60FPp82SYSqp8WprjzB4cXgVl7GeN67TMJ3DuUOxiwE57xmYrPs8NEITEfyzVcx/MAPazKG&#10;6TCYiOPXvefHxIuDfd1QpxlsWoikbeNAJI4DkTg8lGJVwId1QT9WBHwTujYuX7UFzf4mhHUHMYNS&#10;UL8PLFmakFtJll+3DfPXr5jyeLRvCG887CxkCLKEBRtWYdHW9fC15v+uDZ/txvFn9kCPJ8cE2YWb&#10;12DdTdsh5ujCUm2On503cDrJIGTE8oKZGVWsiI6KAkK2O4G+AMCGilAFkRbxRFoZ28VG8HfleenZ&#10;J/CNf/or/OVXv5HzNUIVOjNiKQumv6P899sM84vIbJlMwOuFIsvQJvkLGrYJ07bglRRopjalWIfr&#10;GpIH9iN4deXv9UqF6TqGfvHT3PZSshciFZDQknVhBUsJdQz/BgDBn7/4kQgimj/0KcjL1iJ6z7fB&#10;c+RNAun5SbKA7SAA+HxTJxeqOvWaEok4z5UGh1R09yShLGpGaFkTpMREMSNB/TCoDMth+V3kl/Zj&#10;k6nH77QDwDlHpzWMjdoxLDUuViWDMhjvxbrDD8E4uQO9i65E/8Ir0t0aVWbmroA0aDAL+elPf/q/&#10;TdOskgllfcIYQ19vHwRBmDMh0XON1tZWJJNJJJIJBANTW0dnK8f2vYSR1euxVKnsxbyrKQhBFOH1&#10;+md+tkwpi4Azax236lBK4fcHoaaS0HUNjHMoihepZBJtHeXfDE4Xt2+SmG3j1R0PwxdsxpK1mzDU&#10;cw4v/vJnaA51IthSWqBkluuVS9Wm7WsWY/6Wleg/eLqkbfgpRYISxGwbAYGWZP0yaJjwCRShCi3+&#10;VJtLX9Xysm5qaTOVxUspPCT9+QRFIW91s5Cxphq1LERtGy15rKkK4VZexniunS/ivlMGhrXyfu8c&#10;NezMoA5VnEzDwE+/mXMRp1IEy/wZGWd4/uwp/HD/buw8fdyxErVW6IzhcCyBw7EEREKwMuDDDe2t&#10;WNXWjitWbwEAkBx2HGJLGwyXxIz5l63C8mu2THk8MRTGwYd2TLGW8rY0YdG2dViwYXVOISKLoWo4&#10;+ewrGDh2ybbE1xTE5bddh3k5ujEA4OxgDP/eI2LEyNhlZjszXLKZAoBEUxChcLRq2y8EjxdX8W1a&#10;dkXyMgAgEi6tk6lBcTz2wE/xwd/+JFat3ej4PK1CZsaog61PKURNG/CUN09qb2pC9/DUYyllpNDs&#10;bYJX8iJlTD3/xfbtrgsxY/TRh2CNOH8XBCpAkRSYlgndKr9woZJQQmE6dKlRvx+kyC5q7xU3Quxa&#10;ivAPvwZ7qNfxNaphFtUx7pEn7tOyGQwHu8tI1HDsRhWEzL8ZA3O0z0uPwXIQK4RxtlPMQWqgJYZ1&#10;j72P21huXMAG9Tg67NpY8clGAsvOPIcl517E4LxN6F28Hcng/KrtryFmNGhQJ5w7d27jzp27Pu72&#10;OGrN0NAQDNPAwq6FEGdwhXmD3DQ3NaMb3YjFYnNKzLAtC8+8sBOX33ZHRbcb8gfQFepAVJumz3ld&#10;kJn85ZlnZiehDZupqRBC4PX5oWkpmIYOzhniUfcWMgD3bab2PnU/IkP9uOlDv4/Y6DAe+c9/A2cM&#10;b//IH0Es4+Y7RA2skyb6x65553aEz/RBjxe/sEcIQUgU0WOYGDEtzJeLq+jPvsasg0q6Uil3xG6I&#10;GSTTPdNnmIhYFtql/AsiQYEikbGmCgj5xY981ENnhkAJ3r1Mwk+OlV79xzmvmc0UpRQinXpTTwkH&#10;O4nITwAAIABJREFULxC6PF3aSOle7FFNxb2H9uNH+/fgTB0uuFqc43g8iTOJFP5m8bqxOTjJUcXq&#10;CbXB6Omu5RABAK2LF2Dd26+b8rgajePAg7+CpRkQPTJaFs1D65IFaF28AIH21qK2PXDsDE48+wpM&#10;9dJ8auHmtVh545U5RRBLN3DqhV/jyTDFyNJNY4/7JQqZcCRc6swQWkOINzcDbooZWnELpaZtV+ye&#10;LxIurhukQWlwzvGdO/8WX//e/Y7PV0XMiE2vAj1qmQDKc3hob3YWMyzbgmGZUCQPNFMDmxRYrZ89&#10;DWNwAHKnewWZ6oljiO1+MefzAU+6qC5RB/ZSWSil4JZTXkZpcyJpwVK0f+HfEP35N6G9sXfCc5zz&#10;gsHfQLquTpYnigiqaju+1rY54nETTU0Tj/9LYobtaLNESG4xY3xnBiNTxQxS4pxY5CY2qsewXjsJ&#10;H3dnrYAyG/P7DmB+3wFEWpeiZ/G1GG1fXfFcjcbKYYMGdcKPfvTjf+Scz6nVOsM0MDg0CEVR0NbW&#10;5vZwGlQJQRDg9/sRi8XQtWBuZaLsPnMCh3ovYmPX4opud2VbCPt7eyq6TTfIHgpuL4DPZAghUBQf&#10;KKHQdQ0nDx/G+i1TK1hrBXPJZorZNl7Z8TBe2/UYVm+5Gi3t8/DAt/4euprEOz7+x+hctKys7W73&#10;hKfMvWWfgi0fuRWv/fcTsI3iF1ElStEiCohYNhI2Q7AMO4SZAMH0Gqls1DaHIYuHUvgoRcJmaBJY&#10;3u4ZQghCGfFjxLQwr8ww8HrozACAmxZKeOCUAQeL6KKoxWclSCIor65o4UQTATpLyEY5NtSP/96/&#10;B/cd3g/VdDdktRhMzvHXLzyDsM3xhetvAdGdxyy3ldfZNh18bc3YePvbQB1+/0pTANs//j5QgUIo&#10;UhzOosWTOL5zD0bOXBJnlOYA1t92PVoX57YiHDnXg2M7dkOPJ+Gdlw7+vbxFwMeWyejwUAyaCXwz&#10;yXE+z76rlZkhLVmBuC93qHlNKFbMsBikCoR/A43OjGryyu5n8cruZ7H9urdNeY6Kle0UVXUbqjE9&#10;izTLZkioKgLe0r8HoRy5GUC6O6PF1wyf7HUUBOJ7X0bojg+WvM9KwDQNQ3fflbMz0St7IQoiknpy&#10;ihDjFpRk84UcxIwyih6p4kPrH/wvJHY+iPjjdwEZQdm0bZhF2O7JEp1y/dC03OfpSNRwEDMy1yjG&#10;wBzEDJr5fJxspMZnZhCHMqBSOjOarShuSbyIVjtW9HuqTUv4PFrC5zEwfzNOrX03mFg5IbQhZjRo&#10;UAccP37iqr179la2fHsGMDw0DM45FnYtnFML3HORYCCI/oF+aJoGbxmTzJnMD17ehX/70MchVNAS&#10;amWobZaIGcXZMmReXOXRzFwIIfAoXhBKkUomCr+hilRSmOKmCWGwB8pgD7zxCLypBBTLgMeyMMwY&#10;HjFsxDiHKMkY7D6HwYtn4As2Q1a8ePj7/wLF58cdn/oilqzdVHhnDgjg2CQ73xA0dYWw6TduwoGf&#10;7yzJ3qZZEJCwGcKWBZ9AIczC47pJFNFUhPVSvh+9PIOq6dMqCkgZDGHLxjw5/znbQymCAkXcZkjZ&#10;NnxlBMzXQ2cGAHgEgmvmi9jZXdpC61jnXA2OY3Eadl7l4iPAgiKzal7ruYB/euEp7L5wpvCL65A7&#10;X96Jo4P9+Mebr4CMqQv6Yqi2YgYVBWx8702QFOeFD0IIZF/pVdg9B4/j1Iu/hj2uA2XhlnVYdeMV&#10;EHJ0ZFm6gZPPv4q+QyfHHmuhDJ9d5cG1oUvHZafE8MH5wDciufdfLZspafFy6AU6yqoN1/SihGjD&#10;tiEK0x+rZZpIxKrbieITKQCOlDU3i26+/fWv4oqrbxzLhKkWI/HphxxzxhBOJMoSM5r9fsiiCMOh&#10;y89mNnRTh0fyQDU12Gxi1X7i1X1oe8/7irZHqiQjv3wAVtjZQkigArySAtM2oZn1YS8FADRzfnCy&#10;pRWC5Ts4BG75IKQlqxH58b+BJaJIasUdU7Jn6udm5BHWDHNq10a2M4Pnspki6e05ZWYI3LkLZOyt&#10;RfY5r9DP4S2JVyCh9kUfxTCv/w0EYr04tunDSAU6K7LNhpjRoEEdcM8993zJ7THUGsuyMDI6gubm&#10;Zvj91Q8IauAuwWBazIjFY3NOzDg7MoRnjr2Jd1xWuWr5FS5USFYDOuYxnXsid8lmqkEhZNmDjnnV&#10;8yYthkLhp/kQus8geO4E5o8OYLmhYo0kQpl0c3gmlcJ/nD+HhwYGYDncCKXiURze9xwAQEsl8dKj&#10;v0DXof3oWr4GC1asKSk3Y7WUgM/B1iZL+5rFWPeea3DssT1FbzNrNzVgmhg1LXSUWdE/22FAVUIK&#10;CyGNEyhUm8FboCK/VRSRtA2MmBYUSsdu0otBVGRIvsqHqJbLjV1SfYsZkgiTOs8fCKl8ZIYHwEJK&#10;xv1szjvgnOOug6/gKzsegZnnWjYTePLkYZz6o/+BP/ryX+KKa7ajfVz+kljjDurVb91etF1UsRx6&#10;/HkMHj879m9vcxDrbrserYtzXzdHzvbg2I6XoScu2QrOW7cc1998DTzK1KWU5QWmuNWymZIWL4fl&#10;wmLqBGwGWBZQQFQxLRsSnV51LmMM3/+Pf5zWNgoR8gi4aWEQUd3Gzp64i2k37nH6xGE8/ei9ePf7&#10;f6eq+xmNVeB7YduIpBJYXGZuXKipCX2jzsJAylAhizJ8shdxbWLRkJ2II3X4Tfg3by1rv+WSOnYE&#10;8b0v53x+zF5Kqx97KWBcIZtTZ0aJNlOT8azehNDn/xXD3/4q1PDx4t4jO4gZDnkZWSwHYXNCZgaZ&#10;el0geTIzxALiQyExg3IbV6f24zLtZN7X1QP+1DC2vvKfOLXuPRjsmv73pSFmNGjgMhcuXFi/Z/ee&#10;97s9jlozPJzuyujsqIwy26C+URQFoigiFothnou+om7xs1dewltWroXfU56X62RWhmaHLRshBJQK&#10;ME0j3VkwC6vUa41VZe/4QpQSAM4Zg+fEG1h06hCu0BNY4cks7FIAysRF3uPJBP7j3Hk8MjhQfMM1&#10;5xjpu4iRvot4c/czAIBgazu6lq9B14q1WLB8Ddo6u8aCWyezOUdXxngWXbUOajiB8y+/Weyo4BUo&#10;/DZFkjEEilgwn4swzl3rxmoRRSRsA2HLgkLz29fQTNbGsGkhatlolYq/tfK1N9fVOW9Vi4AuP0Fv&#10;soTvcI3FDF2rjVggAVgskIKdU5pl4is7HsHP33i1JuOqBSfPncMXPv1ZAMDyVatw5TXbccU1V2Nz&#10;ngXqfJW25dCxeikWbllbkW2NZ/G29Rg6eR6cMSzauh4rb7g8ZzeGoek4uHMv4uPED0/Ah7W3Xov2&#10;FbmtQ58cyH2MEmYVXWVbEoRAWrgUVh24FXNNBykgZlg2m1Zmhq6p+PsvfwbP73i07G0Ug09Kd0+2&#10;KSI2h7w4OKJWdX/1yg++9U+45Z3vh0e5pNRV8pRvWgyx1PTnrtnOjHJpb84tZjDOoFs6FEmBSEVY&#10;k+ziIrt2wLdxc875ZKVhqoqhe+7K+bxXUjL2Uqm6sZfKkt9mKjDt7Yttnej4868hcueXkDx9tODr&#10;PQ6dGaaR+zxuOWV9jBMz8mVm2A5Cx3ibKafLA81zXQ3YCdyceAkdVm0CviuBwG2sPfoImiPncXrt&#10;u8CE8oXthpjRoIHL3HfvfX8117IybNvG8MgwAoHAnKvSn6sQQhAMBhEOh2GaJiSXW+FrTUxT8eCB&#10;V/Dxq2+syPaWtrRieWsrzobDFdmem4iSBEPXYFlWjuMiM4mro0W/ekZT3b3ZLsZmigz3Y8mrz+Kt&#10;agwL5Mwk1uNcoX44Hse/nz+HJ4eGKrIEFA8P43h4GMf3707v1uvHqi3bseWG2xCav2jsdV5iY61U&#10;3E3xqluvgBqJY/DwuaLH0SaJUHUDI5aFhQUWzGcr+X5iN2+9BULQnMk2STEGf4FqZz+lSFCCqG3D&#10;L9C8WRsT3lcnFlPjuaFLwj0ni7f7qKWYITEL3T/+LvC+6u6HAlgkkCmh7pPPPz2xCP7w4btwoK/2&#10;odi14uypUzh76hTuu+vnoIRgnSxhu9eLq7wKVgSDmN/UAr/HA68kgxACxjl0y0QkmUQ4lQTjHLIo&#10;QhIEGJYFzTSRMvS8oofSFMC6t19flZ+nuasTa2+5Br7WZrQsyl1YM3zmIl576iVEY0mEJAGEEHRt&#10;WoNVN14J0eO88GJxYEfMgx39ua/B1bKYEud1gSpemDnC22uKZgAFnGKKsLHPyejIIL70px/DkTde&#10;K38jRTL+XL6m2YMB1UR/BRbdZxqDA7144Bf/hY984n+OPVZKF2IhRuOVOW45Y4gkkmVnbrXnyc0A&#10;0t0ZHtEDn8eHmDqx2EU/fxbR555By823lbzfchh+6D7YEWc/O4EK8MpemLYFzXQnADof2a58p/uF&#10;6XZmjG0n0IQ1f/V1nPn//w7Rg3vzvnZy+DcA6Hlspmx76rhFIfszOdtMjQWAo/TMjFwC+GKjB29N&#10;7IGHT9+izQ3m9x1EMNaLo5s+DNVfXjdVQ8xo0MBFBgcHl+za9exH3R5HrRkeGQZjDB3t5Z24GsxM&#10;goG0mBGLxRCqsfdyPfD4m6/jjs1Xotnrm/a2BErxpbfdjD/55cMw7JltayFJMgxdg6GrEEVxyg1I&#10;Ixu8NLRUqvCLqgjPEwAuH92PTUf340aRpBcJ5NzVOP26ji8dP44dI9UN99TVJA7vfRaH9z6LxWs2&#10;YusN78DSdZuxQYlDKPJemFCCDR+4AXo8heiFwaLeIxCCVlHEiGUhUmJF/1ygUhXe5dIkCIhbdjrb&#10;hE4NhxwPIQRtoohewywqayOLr70+wr/H85YFIu49aRQtHF6yAayumCGYGlpe2YVEahhwWAyolM0U&#10;QVrI8BRYCNt94Qw+/cufYSRVX/Yd1YRxjiO6AcWj4IMLFmFT89TjlxICryTD2yJjQYuzRZTNGIYT&#10;cfRHI0joExfaCCXY8O4bc+ZkVIKuTWtyPmdqOk4+9wr6j5yGYaXnVkpLEJcVCAY/lbBx94iCUao4&#10;2h9mqWZeBgBYoss2U0h3ZhSCsfKsQ4cG+vDHv/du9PVcKOPdpSOPy8shhGB7hx+/6o5Bc1jMnO3s&#10;eWHHBDGjkvr1aAXyMgAAzIZl24gmU2gJlG5h3RIIQBQEWDnuqzjnUE0NPtkLj+iBbk081sNPPgbf&#10;+o2QF3SVNfxiSR56A4lXcy/QZ+2lkg5h5fVApQPAc+7Ho2Dln/09zv/oToy88GTO14XDEz9H02To&#10;6c39u8vfmcEdA8DJuMI8CxTiuJIdoQybqa2pN3GFWnxHeL3iTw5h2yv/heMb3o+RzvUlv7/R196g&#10;gYs88MCDX7Bte06tYDDGMDw8DEVREKhAK2GDmUMgmP6844m4yyNxB80y8dCByllRrGhrw6e2b6/Y&#10;9txCEARIsge2bSOVTOSs7K/2Ytlswe3ODKdFaPHMUbzlge/hc6cP4lZZKFi5HjZNfPTggaoLGZO5&#10;eOIQHv3B13HX1/4KR3c/jbhafGCiIInY+ju3wt9R/AJ1QKDwkHRFvzmNrJHZiNu/DUoIWkQRFgfi&#10;RQjGciZrQ2UMWpGfJSlQBeoGbQrFplDxC6Ic1e/MEEwNS049DyE2DMsCWB7BdLp0UQJfjp/FNNLn&#10;g/sP7cdv3v1fc0rIyHJzKIR7tm7D5Rkhg3MOSy+t8legFPOamrFl8VKs7pw/ocJ7+XXb0Nzljv3s&#10;8OmL2Pfjh9F/5DQAgFCKNVdtxDW/+/6cQoZhc/zsvI6/O6xhwBLT85d8YgarUl7GkhUAAEYpmMtd&#10;fsWIGeVIGZZp4qtf/GTNhAwAkCdVNCgixU1dQbQ52NKUysZWBd5iKybqgOOHD8C2x1eQVwbGOCKJ&#10;ynVmAMBorLBFqBOEELQ35b8uq4YKm9nweaZa43LLwuDPfgxexSIzKxbF0N257aV8sheiICKVGWc9&#10;QgnJaX01nQBwJ4ggYNknv4j5t+euHY5EDZw4GUE8bmBwSMVrB4ZglpuZwRm4Q2cGJZfeM9lqSuT2&#10;2HXDSbiwJy3Zr9VOzgohI4vATKw79CCaIqWf2xtiRoMGLhGJRDqeevKpT7k9jlozMjoC27bR0d4x&#10;J201ZjUFbuJEQYTP50PK5cpxN3ni8OsIV3AB5AMbNuLqxbm9m2cKiuKFIAiwbQuJeBSapsK2LTBm&#10;g2cm43xORi+WjqHrYC5264zvzCAD3djy0A/wucN7cH0Oa47JJCwLHzt4AMeT7i0URob78X9+8Rg2&#10;/cU38f/dvQPnhoqzc5N8Hmz7+DvgaSqu+4oQglCmI2PEsoqy6JpdTJwDEErwto/cCo/f43pnBpAW&#10;myRCELHsosbTIoogAMJmcZ/lcTb9Lr1qcGNX8TU2PLMgUa35nGiqWHrqOShadOwxvXiNsSTmUYIg&#10;zf1zJJJhpAwDf/vs47DrzIO8Fry/cx5+sHETvBnbNUtTEe+9iERfz9giYql0NjVj86KlUCQJC7es&#10;xdKrNlVyyEVhqjoOP/kC3vjlThjJdDGAP9SCt3z0vdh6yzUQcnTNjV7ow527u/FUvwUOwCcAv9ma&#10;wr9u8eKrGxSE5KnHUrU6M+RMZwYAmC6HgBcjZnBW+vniO9/4W7z5+r5yhlQ2TnlWTbKAmxcGsalN&#10;KWshTaIEV3f6cFmbFzcsCECaIatxqprEudOXApUrdc5P6fa0bMcmkNnQSKz8ormOlsIFKUk9CUoo&#10;/PLUa7jRcxHhp58oe/+FGPr5T8CSzhaooiBCkRQYllmX9lJZspaETlSyM2M8Cz/8SSz+3T8DiPMX&#10;7vjJKJ57sQ/7Xh3E0FD+353lcMBmxQzOuKPNFB1nJTU5BJyCg2ZKeBzFjHHixwJzANclf513fDMR&#10;ym2sf+NeKGpp9tkz5PTZoMHs45FHHv2fuq7PqcAIxhiGhoYgiiKaHdrTG8xcBGZjVawfm0fPY2Fy&#10;BH5TcxQ2gsEgLMuCadaBr68LGJaFByt8M/YXN94I/wzPICGEwOcPQhQlcM5h6BqSiTgS8RhSGfHH&#10;zQX6mYamuXcTk13EvfjqC/jYS4/hnRIFJQSH4nE8PTSU972abeMTb76Bg/H66N6Kqzq+86t9uOp/&#10;fRv/+76d0M3CC1FKsx/bPn4bRG9x4o1MKZoFARrjSM6x7gwy6R83fPgmrNyyCu/4g/eAyO6f0wgh&#10;aBEFMABRq/D5RyAETYIAnXOoRXyWr6r1OQW8olOEr0g9g485J1RezJD0BJae2AWPNrHK1nBwJJnu&#10;7kMEaM0jZABAKhXHj1/fMyc7MhYpCu5cvx4SpeCMITU8iER/Lzhj8La1T2vbfo8HGxcuwcqrt9a8&#10;yGn4zEXs+8nDGDh6BkC6G2PZNVtw1cduR8sCZytcSzdwbMduHLj/aaSi6UXFNUGK/7VIw7VBC/MV&#10;ilUBAX+4YmoOVFXEDFGEOC7vyXJZzIBejGVQaWPc9fTDuPen3y1vPGXioQRdfufrECUE61u9uHVR&#10;E1rkwj8LBTDPK2JbyIt3L2nC0mD62GjxiNjUVp/XASeOvHkpp6RSX9WkVrm5fVZcH4mX15kBAO1F&#10;iBmmbUE3dXgkDySHIPvIzqehnT9X9hhyEXluJ9TjzoHWBAQBjx8cHEm9/BD0WkBAxj6ryVQqM8OJ&#10;zlvehxV//DfANM+RtmNnRmZZnTNHmylhXL+x5ZD0IGTEDuogZmTFjyY7hlviLzq+ZjYgmylcduAX&#10;EEoQ4hpiRoMGLpBKpYKPPPLIn7g9jloTjoRhWRba29vHwp8azHz8poaN4YtoM5JQmIWFqTA2RLqx&#10;beQcVgydx6LhbjQnIyCMIZipuJjL3RlPHTmIkWTlFmtbvT58dNu2im3PLdKCRgA+fxCy7IEgiKCU&#10;jp0rqMPksIEzbuZmaKkkdvzi+7jj8F50ZUK9I6aJT775Bv7i+DGkcohSFmP4o8OHsCdHoKGbMM7x&#10;zSf34Na//yEOXRgo+PpAZyu2fuTtoEX6lzeLAkQCjJoW7DroSHCDa+94C1ZvXQlbTaJjQQg3fOJd&#10;EGT3XTh9NG0FFrPtvF74WZpFARRA2LLzdmckZS+OJShGtfoTsGSB4Jr5xf3uq9WZIWsxLD35LGRj&#10;qnBQ1FppCTQRoMOhAnsyBmP49r7nK7vzGcIXli0fswfUIqMwEnHIwSY0LVwMT1MzyDTn9B5RBD90&#10;rubdaWo0MdaNEZzfjqs+ejtWXLcNNMdiV9aKqvfNEwDS898PLJTwlfXK/2PvveMcO+t7//dzirpG&#10;o+ltd2fX29e7axtcsLGNsTHYppkEQrBTyAUCgZD6Iwmk93vvLzeFhFAuvQQTY2ywwWDcMO5et12X&#10;7W1mp4+kUZdOuX9oZnbKkXSkUZtZvV8vv7wz50h6Rjo65znP5/v9fAgqi8e+2Scts+Kphs2U2r8B&#10;oZz9vmbrnZthQ4gWJSxBjQyf4h///HdWMqKy2BJwohQROFudMtcN+LluwM/FnR62Bpx0uxVcssAp&#10;Cwb9Dl7X7eUdG1u5us/PllYXziXnmo0tTgI2BJFGoDpiRgUFvtnzRyKVJmmletug1etFVYpf/+KZ&#10;BIZp4HVaZHMYBhPf+ipGmWOwIj18mum778q73ev0IEsy8VS8ITpbCyGEsDzXC6cTqUCWXiUIXnwV&#10;G3/zU7CCa1bBzAzTxLQSMwp0ZgAo5LYLC5FHEzIOI8ObZn62asO+7eJNTLLjwO0ImxZpzdXEJk3q&#10;wI9//OP/EYvGrJPx1jDT09NIkkR727kX/rwmMU16EiF2hIdwGssno6qp48skcM+E6Bo7zeYTL7F3&#10;4gTXeyUGYpO404lcCmCFkXUNbypOMB0j2IDVKVld5/ZnK9udcfOu8+kv4vO6WlAUBZfbg9fnx+cP&#10;4JoNTJdsLDY1yVGv3IzTRw7x2T//Pa4YPc71HbmqVtM0+aODrzKcTvNP27fjsVgkMkyT33nlZX46&#10;NVXrIZfEy0PjXPc3X+Rf7nkUvci5q3V9F7vf8wZEkcUQyFV5tikqBhDSqmND0shc/JZL2XX5+WjR&#10;CNrkKEY2Q8f6bi649U11FzSEEARVBRMI2/hsJCEIKDJZs3CnTcLhwgSeHGvMz/uybrtixtlQy0rh&#10;TITYcPhB1Kz1eaySYoYb6LXxHQV4JBRjMnnuFWJs8Xj4hZ4eALR0mvRMBNXrw9PeiShQZFComzIT&#10;i6IvWegzxsOY47UVs/v3bMPb3sp5V76W1773Rnyd1rdmmWSKl374MC/edT/pWO4YcPq93Pr683jX&#10;gGNR7sccT09ry+pnq9GZoS6wmIL6d2YI1/KOlGX7lNCZ8c0v/RvJRG3n8rKA8wLF/w6YvX47FTa2&#10;OLmgw8PVfX7ePtjK2zcEuKTLyzqfA7XAOUYWgsu6vSirwHn5lRcXihmVGXAsWcGu6wXX3BXlZtjI&#10;szJNk0Q6gSzJeBzLu2uy42NM35NffCgFI5Nh/OtfhjznD4fiwKk6SWXTZPTGdz6QhGQpZlTLYmop&#10;bZe+gcH/8Ymy5y2anj8zwzRNDGHRebGgM0O3EjNmxQ5LmylT5prYo7Qa5XccrSaC08c479C9Ba3L&#10;56h/yVOTJucYpmmKe+6+5yP1Hke1UFU1nc1ml80A0+k0yWSSjvYO5Hq3QDdZMYqhsWlmnNZs4Rv7&#10;ZTd4uo4f8KcTMDwbsigEpiRhyjK6rKDLCllFJas4MFlsRSIwwQRhmgjTwKFlUbQMsq4h6bP5Cubs&#10;gpLPBcCwJ8iwp62iiy0r5b5XXuRdF1xCZ4XaaVVZ5kOXXMpf/PS+ijxfQzE/l2mcz6/RSdfYZso0&#10;TR76/u3c9aXPstPt4lMXvWZ+23+NnOGeiQne3z8wL3As5S+PHOau8fFaDXdFZHWDv/nug9z7/GE+&#10;84G3s6m7Le++ndvWs+PtV/DynT8v+rweWcKjS8R0A59s4DpHuhf3XnMhe6/JdZaZmRRGKoHkzJ27&#10;gxt6uOB91/HcN3+KYcPiq1q4JAmPlPtsWmSjaIC9X5aZ0XTCmoZXkiwXfeTZqrMnRjVu2FDdSsRy&#10;2BaUcclQzAFkbkGiUgtb7tgE6479HLnAgsx3vrtcJCqnEFUFBmRha+xZw+THk41hf1drbuzsmp/L&#10;pUJTICTcRYqSTNMkNjKM7HTi7exetM3QsiQmc+d7V2sbzkDr/GegHR/F0V27Wi9Jlrj41rfl7cQA&#10;GHr5KMcffops8mwWROeWDWx/0+WoeRbuT8V1vnN6+THc5a38Yp1jiZhRb+yIGXbraScnRvnRnd9a&#10;2YDKYGOLc1kHRamUck4MOGRe3+vj5yMxLBxsGobjR18lkYjh8fgqMiM3TbOiNlMLLwRTM1H6O8qz&#10;wOsMBBiZmi66X1rL4NSzuFQXaS2zLHB75pGH8OzajWfr9rLGMcfUXbeTHRu13CYJCa/Ti27oxNOr&#10;wwJRCGGZg1jp8O9CtL/+eoxsmlNf+eeSH1usM8PSZmphZ4bFErxi5ua4VhZSASNKwDi35h+9w/tI&#10;eNo5s/6ygvudG3dKTZo0EM8//8Ibh4aGt9Z7HNVAVdWMJEmWKw6RSC68saPMiUWTxsGfSXB+6HRR&#10;IQNAslHxaJom6Doik0FJJnDGZvCFpwhOjtA2OUJwwX+tk6O0To0SmB6jJTSBKxpGSSYQmQymrs8v&#10;fBumOb/I0p8IMRibKG+1o0pohsF/P/tERZ/zisFBLujtq+hzNgJzE96mlGGfTLUSci2IRcJ87q//&#10;hO9+/tO4TIP/2LlrfrH3UDzOnx8+zHavl0+dd57l44dTKb46PFyz8Raip4T29qePDnH1X3yBLz+4&#10;r6A1St+FWzjv2otsPWebmguQnrIZIL3aae1p4+K3XFpwn+DGXgZfX/tQ4GXjmLVuCdnIzpCEoFVR&#10;0EyI5qlOV2YXPY5GDCaTjWc1pUiCnW3FC08qKWb4IsOsP/KzgkJG7jWX/1cqEjkhQ7Y57p+H4kQs&#10;FjDOBbb7ztqo6NksqtuNZOETvxA9ncLQsijO5QvbkqLi71uH7HSRCk8vChA3J8KYNRYu8wlezg4+&#10;AAAgAElEQVQZ6WicR2//CU//4KF5IUNWFba/6XJ2v+2avELGQ+NZ/vKlFOHs8gPzvM7eiluyqes3&#10;LfpZrnf2UhExwyo8Nx/f+fpnyWRqN5+BXED3NptdGZWky61y7UALAUfjLs8ZhsHo8GmgMvVh6ayB&#10;blRurmMuOPanyuzMAHsh4HPEUjkBwdJuyjQZ//IXSA+dLnss8f0vEH0sf0GMz+VFALFU4zkRWCE4&#10;28GwlFp1ZszRec3bGHjfb5X8ON2qM2P2vsc08wSAU9hmSi7QmXGuCRlzbDr8E9omDxXcp3HPlk2a&#10;rFHWclfGu9/z7n9Mp9MWV3MIR8J4vV4cVfZCbFJFTJP++BTbI2dw2PUyFPW7zCycIHelZtg8M2rp&#10;RVkv7j94gMlYZScoH76scAXDqqapZtimVmLG9Pgo//N3PsiBpx4D4B+3bWejJ2cLltJ1PvrSSwB8&#10;Ztf5uPIsGH1leKghciJ2+/w8dOll/I+BXJCqU5L46u49vHvWXsWKRCbLH379R7znn/+LaDL/ez54&#10;5R56dm/Ku30ORQiCikLWNPMugq8lNly4xdZ+vRdsrntnnSpJ+GWJpGGQsrFY6JMlVCEIa7qlf/Vc&#10;Z0YjW03t7SjewD8vZqzwBB2YOsbAsceQzNoc9/2SwGnzmHo5luKOsUiVR9S4bPP6gNxnbeqarXyM&#10;7GxIuurxWW6XHQ58PX24gm3omTTJ6cncBhOM0VBlBr4Chvcf4smv3cXY0VMYs4tLLT2dXHzr2+nb&#10;bV2PljHgy0PwxeMZLHQMANpcHrYN2Dvv2UG43MjtXYt+p9bZqrBYZ0Yxi8Y5opEwd9725UoMyTaq&#10;BFf3+vCq9XEQCDhk3jTQwiVdHrxKYy7T+VtaAYvO+zKoaFcGLFK2w7E4WpnzqIDXi1Mtnv0CYJgG&#10;yUwSVVZwqcuPfSOVZORznyYzXjxvbSlaJMzEbd/Iu92tulBllWQmiWbzvrzezIm5lmKG1/p6UU26&#10;3/yL9P3iB0p+3NLuDFkWuWmqaWJaiBmyWcRmisacB9YTAWx+5W6kAgUujXmWbNJkjTI1NdX32GOP&#10;vbPe46gG/f39h9/61ps+Y7UtlU6RSqXw17B9sEllkUyDrZER+hOhkpYs6rn+tPSGqS0TZ1tkBKne&#10;VWuz6IbBj156rqLPubm9nUsG1lX0OetO02aqZGohZoSnJvm3T/4eoYncDdov9/byzu6zdiJfGDrN&#10;K/EYf7l5C1u9lho3SV3nv86cqfpY7XAsmeBQPM5fbN7Cmzs68MsyfS4X/7R9Bzd1WttjzfHAgWP8&#10;8r/eRiJtPeEWQrDj7Vfg78lvSTWHX5ZoUxR8a9yOUUiCDRdstrWvu9VH28beKo+oOAEl1zkzbaNz&#10;RghBq5JzSZ6xWFBRFvzuidHGvInd22HnGFxhZ4Zp0j72Cn2nnrGsSAS4YI+gv4JNhz2SwGszJ2Nf&#10;JMG/n5ok0wCCa73omeuuKCEfRc9mEbKMVCBIVwiBKxDE4fOTiUXJxHOVxdr+45jx2lolzpEIz/Dc&#10;f9/LwfseQ0tnkBCYCAYv3cNF770BT9DaGvRMyuRfxnw8Fip8nLiFxMVbL6zIQjDk8jIWiUuGgduo&#10;z3s3R3Exw9536cGf3FXTrAxFwFW9ftpc9XVhl4Rg0O/kxvUtvGVdCxd1eNgZdLG91cmeNjdX9fro&#10;dtdvjC2tORu4ShzCsWRlr30LOzNM0yQcKz/jyE5uxhzJbArN0PE4PJZFfEYsxsh//htaqLh11UIm&#10;vvU1jLi1dZQiKbgdbrJ6lmS2vt/5UpgXMyyu95J7efZILeh92/vofcevlPSYvFZT+WymKGYzlds+&#10;rPaQEK6SxrKWcWZi9Azvy7u9KWY0aVJD7v3RvR8wDGNNrlB87GMf/S1d1y3bLiLhXEVbS4XyAZrU&#10;FsnICRl2bKWWIoSo2E1bqVgtNrVkk+yIDKNYBJbXgx+//CLpbGXD2n5p756KPl+9mbeZamoZtslm&#10;KpiQa0E0HOLTn/w9Jkdy9lBbPV7+esvZatW4pvH506fZ7fNzS1/+VcjvjY3aClWuBXFd5zf2v8hw&#10;KsWnd+6i1+nifS88z8lkkk/v3MXrg4V93B8/dIr3f+Z2MnlsiGSHwp73vhHVU3ihRwhBiyLX7bxZ&#10;K9rO68fl99jev+9Ce8JHNVGEoEWWyZgmCRuiuEeScAhBRNOXdR/JC6ooj80YjCcaQ2RfSKdbos9b&#10;+Dhckc2UadI1/DxdZ/bn3WWgH667RuKX3y3z67dI7DlfUGB9vChtAlptChk/D8X5wtA0Fo4S5xTD&#10;sxlMQpKQnS6yiXhRMU92ODDncsyK4G7rQEgSmeisLYymk33mEGYF7WfsMPLSEZ762vcJnT7rTe9t&#10;9fOGW25i0xUXIeXpSHl8IsvfH4VRTV60mGqFWxIEvC1sW1cZt2HHEoupzngYRzCG5EtDHnGwqkgS&#10;qEUsyGx+oV7en38Bq9IoAq7s9dNeZyFjIUIIWhwymwNOzm9zs6fdw/agix6PSrfbXtdApXF7fDhn&#10;M60avTMDIBwtXwzram0taf85mye/y7q7QA+HGPnPf0OP2uvIDz/4U5KHXrXcJoTA7/JhYs7bXK0W&#10;CnVmSG77c8JK0/eu99P15l+wvb9lCLiUK8mwtJla0JlhZTM1l5mhC4UH/VdwTF2H0SziA2DdyUfz&#10;dmc0xYwmTWqEruvKj3507wfrPY5qcM0113zrwosu/GkymbS8gocjYVRVxWnhnbsWEaaBJzGDaJAO&#10;gJUgGzrbImdoySbLfg47uRnVIN+9tldLszM8jLOIL3ctiKVTPHT45bIem83TPr23t4/tRSrJVyfN&#10;SZ1dqtmZEY/O8O9/+geMDZ0EcuHIn9m1C/eCToKvnRkmlM3yO4ODBRc5vzQ0VLVxlsNkNsuvvfgi&#10;mmny5T17UITglheeZzqb5Yvn7+aCIt2FP91/lA9/4c68NhruoJ/d77kGUadzYiPRZ7MrY47OHRtQ&#10;XPW3qQwoMhK57Aw73RlBRcEvy8vOXoppLLpIPT3eGKLeUopZTZmmWZ6QYej0nXyS9onDeXdxOeGG&#10;68/eqnZ0CK6/VuLDH5C4+kpBwL6tOQA+AZ02v3s/mYzy9TOheiwHNxzHk2cLWRw+P6auoyULF7fI&#10;jtx8P2PDSlNIEorbg5ZOzX+nzEgcY6y2dlOZRApjgbjev3c717z/ZjoGrK0GtXSGV378c77+0jSZ&#10;2SUVK0u5hbhnj7+Lt1xQERtWdUn4d19kEiFA8mWQ2xOg1Nh6xuUoej6wKw6+cuDZCgyoMALo96q8&#10;oc9PZx27HUql31cfMSPQeraow4bbXFEqLmYsmXuFouUv9JeSmwGgGzqJTBJFVvA4rBflsxPjjHz2&#10;0+hFzp/podNM3/P9vNt9Th+SJBFLxTEayD7ZDvOZGRbbJE/9xAyAgfd+hMBee3bNlp0ZijRrM2WV&#10;iXF2/0mlfdE2A8GkcrZze1TtJi57LcPAz0UcmTi9Q09bbmuKGU2a1Ignn3zyrZOTkwP1Hkel8Xq9&#10;kQ9+6AN/AJBMJJet9KRSKdLpNH6/v+Khdw2FaeJMJeicHGbjyVfpHz3JujNHUbO1Da6rJIqhsz1y&#10;Br+2svbVelUYF7qpdOlZNs2MNUQo+A/2P1tW2O/t+/czHrOuOvqlPXtXOqzGoQE+o9VGtcSMZCLO&#10;Z/78/2P4+JH53318wyDbfWd17KSu87lTp9ju9XJ9R0fe53o0NM2redrn68mhRJzfPLCfDlXlq3v2&#10;MJXNcusLz5M1Tb62Zy+bi9xs3fX0K/zeV+/J+51u29jLljdfXI2hrxoUl4OObaXZ4cmqQvf5G4vv&#10;WGXOhnubRG0E2bpliTZVsbwOKguq1g+FG9Pvek974WbicsQMoWdZd+xRAqFT+fcRcNNbJAIty5/b&#10;5RRcfJHEB35N4ua3S2wcLN655wT6JFF0rKZp8r2xCN89hzMylnIicbaYxeH1gRCkwtMF5y2qx4vs&#10;dJIMTaOlis8hFZcLTBN9wbVLPzFa4BGVp+O83DnJHfBz4bvfwrZrL0NxWC8aT58a4cmv3cXIS0fw&#10;ZJLzXRvFOjM8s/u1eFvYsX7l3RlLxYz++MT8v4VqILcnatqlUcxiCsCw0XGTSMQ4cfRgJYZkiVsW&#10;7Ay6uGlDgCt6fHW3lioVvyrT56m9oBFozS3CCrECa8FZNN0gna3wQvySc1IskSo7N8PnduOxcTwv&#10;JJVNkdEyuB25LAsrMmeGGP38ZzDydFAb6RTjX/8S6NYFDm6HG4eiksgkyTZAUV6pzB01lpkZdezM&#10;gJywvvEjf4qrf0PRfTXNYvyywDRNMo7ltb1J6ax11GHnRkaVXNGhhsQB13Zi8tnHuIwU21P5Cz3O&#10;RQZOPoakLf/ONMWMJk1qxFoN/n7/b/z6n7S1tY0CJJLLxYxwJAyw5vMyOqdGWH/mKK0z0/P2Ec5M&#10;inVDR1Azq0/QUHWN7eFhvNrKx67UKcSu2Bq4X0vRminfT7VSDIWmeH7oRMmPOzg5wb899qjltisG&#10;B+lvWRu2bnMf41rWQitNNWymMqkUn/3LP+LkoVfmfydgWUD2N8+cYXK2K6OQkNloXRkLeSQU4pOH&#10;DrHT5+eftu/g1XicX3vxBdyyzFf27MFdpCTxm4+8wJ9++768i33rLt1J797zbI+n3+mgy2YY5Wqg&#10;+/yNyEWsSKzosxkYXm38soQiBGFNK1qJXYhFVlORxqyu3NEm4yygZ5QqZshamg1HHsYXLbxQ7fVC&#10;Om0WtKQRQnDeRsEvvEPmHTfl/04qwIBsz/Lyh5NR7p20ZwNyrnDnguBaIUl4O7vxdHQX/NyFEHg6&#10;csHUsdFh4hNjZAtUI8+JAAvzH8yJCGaeHKJq4G0LsOnyC7nkV99OcJ11N4ae1Tj0wJM8f/uPSc9W&#10;fXsyyfn3wigqZpx9z16zwu4MqaUVOXC2Ut6hZ/GIxQUCte7SsCNmmGbx7+Ghl18o+l6WS49b4aYN&#10;Ac5vc+Np0JBtOwQctXetnuvMaEiLKcBc2qUgBOEVdGeUajUFEEvHMQwDn8ub931KnzjG2Jc+h2lh&#10;szp5+21k84SFq7KCW3XlcjIy5Tsm1JVCNlN17syAnKCy+Xf/DtlX+B56Jrr4PkvTDJKzGTBxfw+h&#10;trMWgCaCV1xn56+mkLgn8Ca+FbyZbwXfxdPeCxc9167Uq6g0ZoFLvXBkE/QNPbXs96v3DN6kySpi&#10;bGxsw759z15f73FUmq3btj59ww03fH7u52QysUyxiEQiCCHwea09JNcCnkSU1pkpy22yaWBUohe3&#10;hjj0LDsiw3j0yiyIqkp9YmLsTLUH4lMNUfn/gxdLb6cfikR44tQpfnb82LJtkhC8Z88ayc5oBoCX&#10;TKU7M3Rd4wt/9ymOvvTiot9f1tpKr+tstZFmGPznqZNs9ni4sbMr//gMg59OWZ8zG4VvjZzhG8PD&#10;vLWrize2t7NvZoY/OXSQQbeHP9y4qejjP3vfU/yv7z9iuU0Iwfa3XY6/r91y+1KkOmYPVYPeEi2m&#10;5ggMdOLtKn1xodLk7KNy4d6RPBkpdljYmTGdNgmnG0/QUCXBjmD+a3gpYoaSSbDh0AO4E8VDUGMx&#10;uPtek899yeDnjxnMRAtfp/e/bP3eCaBfFqg2xng0kebu8Zmi+51rvByL8VjorOWT6vEiO4pbvsmq&#10;g5aB9Tj8LWTjMdIz+btdjGxuEUhaItqasdou2A1ethc5j3A8MzLB09/4AUPPv7Lo96V0ZrgXiBct&#10;Hj871m8re6zqkryMCyZeRc7TgTHXpSG81e3SkILFrXnsCMDDp09UYDTWyNLauJ5Gs7Vf7GwN5rpt&#10;K3Fbm0hXYfxLji2BYHoFuRndZYgZpmkSTccQCHx58jMAkgdfYfzrX150zog+9TixZ5603F8Suecz&#10;TZNoqvy/qXFonADwpTi7+jjvY38Jcv65z5GjM6QzuWPYMEyOHp9B08x5keaV3e/m5T3v4ci2G3ih&#10;/S2LOi/mSEpustLia6nDSLMzeahyf8waYuDk48hLimxX1wpbkyarlIcffvi99R5DpZEkyfj4x3/7&#10;N2VZnp+NJJOpRWdqTddIp9N4vV7kAheE1Yyka3RP5K8w1iQZXV497csOPcuO8DCuCrauSkKgyrW/&#10;3Ni5V/HoGdrT9Z8UPnv6OKdDpS3ujs6GyH3+qacs8zOu3bwF75qo5q6/2LTayFY4VP7+O27jlWeX&#10;+5W+q3tx9eq+mRnGMhl+tb8fucAXcCiVWhaI3Ij8w7GjTGYy/O2WrbgkidtHR3l4eooPrFtXND8D&#10;4H/d9TP+7/3WPq+yqrDnPdcgqWvz2pgPSZFpXZdf6CpGcIN1xXSt8UgSTiGY0XW0Mo9leUk48tEG&#10;7c7YXkzMsCM0mya9p57BmS6t6yGRgCeeNvnClw3u/IHOiZPL3+uxcZOjyzV9AHokgdvGZCClG3xp&#10;aJrG/ATqz58dPkSyDLsWSVbwtHfSMrABd5u1eGvoOtlEDEldnrdQazHDCl3TePWRfez79g9JhJYL&#10;Mt5MEiFJmKZZ0HpLAdQlh+Jrt1yQN1i8GI4FFlMbZs6wceZMwf2FANmfQW5LglydI13qLX5ut9Nw&#10;0dndV4HRWONYI5lVM3UQMy654hogJwitlEylLaYAlliYCSGYmim/067U3Iw5NF0jmU2hyipu1ZV3&#10;v/iLzzF52zcByIyNMPnd7+Td1+fyIRBE07GyrIkbhXmbKYtt9QwAX4p/xwWsv/W3825Pp3Xuu3+I&#10;Rx4d4b4Hhjh0ePG1QVecTHVuZ2TgYjRhP+9tV+ogDhozQ63eqFqSvtOLxb6mmNGkSQ146MGHf7ne&#10;Y6g073jnO/518+bNzy383dLOjHQqp56uWYsp06R7Yhglj68lQNrpXjX+OHNh306j8hdRtS4Ldvbe&#10;9/74FKIBJob37LffnRFOJknNtiePRqP84JVXlu3jUhSu3mTfyqZRadpMlY5WQTHjzIlj/PAbX1r2&#10;e6ckceOSoPkHZrstrm3Pn5UBcCJZ/wUqO0Q0jb8+cpj1bje/MzgIwB8fPEjaMPjf23fYqvb+y/++&#10;n+Fp64pkd9DPxqvWUL6NDVwB74oe725rjPmEEIKgqmACYQurCDsoSxaHj800pq3ABn/+20UTe50Z&#10;gyP76Y2Vn4FgmnDkGNx+p8EXv6rzzLMGqVTOhur+h6wXxdoEBGwuun17NMxkHRYHVwsH43E+daj8&#10;alFJUZBV6wWdVGgK0zAsxQ7TRi5NNZk6McyP/+8dHHr8+bwLiHOdGcUWGD2StOy74vf42NpX3jxN&#10;XbcRYZrsmjzCpaP7bT9OOHTk9jjClaXSxSJSX3ExQ7eRmdHbV1qmUil41dW//GWaJrFMbb8bLreH&#10;K6+9CaiMzVTF8zJYbDM1912LxOJksuVdox2qSquvPGeJ5GymhdvhRpHyFzVGn3qcye/exvhXv4iZ&#10;x5ba43CjyirJTBKtwJrD6iD/sdMINlML6Xzj2+m89p15t5smhCMZMku+i8uuBTbOeQCqkWFXqnpZ&#10;QWuB/lNPIGfP5nCt/rN5kyYNzqlTp3YcO3ZsTa1WdHR0DP/Kr9z6F0t/vzQAPDUb+rdWxYyWaAhf&#10;orAlQdrRGC2TRTFNzouO4a5SmFg9rKbsFru5DI3OVP3DPh849BJxm/ZAY0uCv7/5/HMkLHIS3rJ1&#10;5QGTdWd+UthUM+xSKTFD1zS+/s9/j6Ytf743trcTWNL5c//UJJs9HjYUaRU/uUrEDIA7xsZ4PBzi&#10;N9etZ7PHw+lUiv957Cg7fD4+ur54SGAyo/HXtz+Yd/uGy8/H3bY28m3s4A6ubD7gbm0cy0qXJOGW&#10;JGK6QbYMf3d5SeFAo+ZmbGxZuc1Ub3SEfllioyywyPQuiVAYHnrE5LNfNPjmbQZnRpbv4xXQaVPI&#10;2BdJ8Hi4/vlZK2FwcCMbq1y88J3REX73lZfLOtatMA2dxOQ4mVgU1etDtajKFS77Fa2VJB1LcODu&#10;h3jhjvuIh2cKdux40rOdGSXkZSzk/MEdJY/P6VDZHnRx3aknOH/6aMmzIyGB3JpCak2BqJygIfd0&#10;Ft3Hjs1UV+9AJYZjSecqC/u2QgiBu8Z5H1dd+1Y8ntz1txI2UxmtCte7BcfWXMegaZpMzOZ3lkN3&#10;sHxry1gqjomJz+Ut2ME48/OHyYxYd1apsorb4SajZUguWMRdrRSaLtQ7ANyKdbd8FP/Oi0p70JKu&#10;W7udNDvSh3Gaqy/UvZaoWoreM/vmf26KGU2aVJmHH1p7FlMf+ciHP+7xeJb1bS4NAE+lUqiqitNR&#10;PBBuNRIMTxTdJ7NK/vZ18amqhmHXw2pKLmG23RcPIS0NjqsxGU3jieOHbe07ZzE1RySV4p6Dry7b&#10;b2d3N+sC5bVJN1m9VErM+PF3vs7pI9bVuDd3dy/6+UwqxavxOG9sL54DcWoViRkAnzp4CAH8w9ac&#10;v/mXh4Z4NhLhtwcHabdh5Xb7Ewd4+oi1HaGkyGy78dJKDrehca1QjFipGFJpgrNCfaiM7AzFWB2d&#10;GX6HoN1lvQJhV8wYlpyM6gYS0CdLbJIFAbEyiVrTYNxiGqYCfZKwNa5QVuMbI6Gi+zUykizT3dOL&#10;pwZVrbePjvILzz3LCzP2s0WSoWmSoSkysRm0VJJMLEpyepKZ4dNkYlEcPj+edutF8FqLGaZpcvq5&#10;V3jiK99j/NCJ3BgovADvySSRhCgaWO3OMyftaeumM1D8uikJweC6Xm689nI+9Cs3c0noCG3plWW8&#10;SC4NuSOOcKy82lu0t9oKALejhTmdLto7K28p6FEE7WtAzADoqPHf8ea3vWf+35XozMhkq9ARbyzv&#10;zDBMk/FQ+WJGOSHg88MxDeKpOLIk4y+Qn5EPWUj4XD50QyeWKj/IvLGwPnaEw4FQGu+7KWSZTR/9&#10;M9RWexl3ACzpBComdM8xkLGozGiyjNbps76iTTGjSZMqYpqmeOihtWUxdfElF//w8isu/57VNqvO&#10;DIdjuQfuWkG20erpSdY/j6EYHckZepPlT/TsUmurKakET1eHqdNdg/egGA8desnWfmOx5R6w3ztw&#10;AN1iwvTmreUHTDYC9TcAW31ks9kVe+qePnqIe7/9NcttLYqyzEpqzmLqjXl80RdyMrW6xIxDiThf&#10;GhridcEgF7a0YAD/6/gxnJLELX32vL0/+V8/wcjTat6xZYDOHcW7PNYCK+7MaDAxwyFJ+GSJhGGQ&#10;KrFifamYEcvCeKIxuzPyWU3ZFTOUbIKwCUd1k5FZ66DeWVGjdYWixkIkYEAWBTN75jBMk68Mh0jo&#10;q/sq093dg6IojJw5g1uR8arVXRB6dmaGt+57hn84etTW/loqSToSJjE5QWz0DInJcdIzEYQk4+3q&#10;wdPRhbBa6HcoiBXa0pVCZGSCZ751N4cffBI9c7YgQBKFXUI8mRRCiLI7MwDOH9x59vUkiWDAz6YN&#10;/bxm73auu+pi3v32a/nQr97MO2+4mq3nrUeuYHGQkE3ktiSSb2Xh4LKNvAwg73VwKdWwmtoacK2J&#10;8G+ADnftFn7bO7q56JIr538u5f4qH9WxmTp7bM19zqZpMB4uv/u+rcVfUnHcUjJ6lmQmiaqoeJ32&#10;BWeBwO/2I4BoKoa5Ru6G8h05jRL+bYXiC7DhA5+w73e8dH3Ixv2YMA06tdKyM89VWsKnEbPz58aT&#10;v5o0WUMcOXLkouHh4S31HkelcDqdyY9+9Lc+JoR1T/LCzAzTNEmlU/h9jbXwUDFME9lGJb8vFmGy&#10;vbdhQ8B92SSDsfGavJZDkUmSrcl0TFB65VBvIsy4K4Au1S+Q98CZ00zGZujwFbadmUos76IZj8d5&#10;8NhRrtu8+JRz3ebNfOmZp2219jcks+Neq6JotdB1HaXMKqdsNsPX/8/fY+QJfL2psxPnkpu7R0LT&#10;uCWJi21Usa0mm6k5vjR0mg+uW8ev9ffz3MwMPw+FOBKP8yt9/Xzm1KmiIdDPHj/Dfz+xn1+6fI/l&#10;9q1vuYSpI0MYa9y33x1cWWeG4nKgepxkE/Ys+WpBq6IQ1zOEsho9DtX2uWppADjA0RmdLk/j1Zpt&#10;bJF5dmL5eG2JGaaJuqDzM2JCRDfxC5MOSdAjS3SYJtOGSchcmYDdKwmcNt//B6djvBpvnOOoXPr6&#10;+kkmEwSMFLffchVjsRS33vEEehWv+SbwH6dOssHt4n19/QX39fX0Yeo6hpbF0DSEJCE7XUhy4bmW&#10;PNiNqEFHb2omxpFH9jF+8LjldkmIgu+lbBo4MklSC24JPDL4FEGLKvArAr8q2OaSc4KBMGcnqSYI&#10;EyFMdrcPsHn3O3A4VNQ6VSdLvgzCoaFH3KCX/r7Lm+yJD3YyMwB6+tdz4IWnSx5HPtqdMpsD9rrl&#10;k5rBy6EUsoDz29woNQ4NzxomL08nyZomu4JuS0upbreCoDYFP9fd+AuL5pMrfTt0w7R9HJTEws6M&#10;2WVzA5N4KkU8mcLrzh/GnQ9ZkugItDC2gu6ORCaJJMm4VBe6YZCyYRflc/mQJZloKoZuMVdY7Swt&#10;uGqk8G8rArsvpvPadzDx0zuL77xEzLBzKW7Twyisvc+5GsiGhm/mDNHWdU0xo0mTarLWLKZuufV9&#10;f9XT02M922exzZSmabnFtCpXiNULO10ZABImLdEQodbiPrK1xqFn2RIZrVmLnhACj8tBPLU826HS&#10;OFSl5MVvxTRoT0cZd5ffUrxSTOAH+5/jvpNn2BgMsjHYxrWbN7OxrW3RfvluAu5+5dVlYkaH18vF&#10;AwM8efp0tYZdMyRJwuPz4Q8EyGYyTI6N1XtIDYuWzZYtZvzoW1/hzIljebff3L3c/uF0KsVGj2eZ&#10;yGHFahQzhtNp7p+a4q2dXfzVkSOEslm+MjzE327dxls6Orl7orgo/Ne3P8hNF23HZ2Gd4m71sfGq&#10;vRy9/9lqDL9hcLeuvMDBHfQ3lJihCEGLLBPRdRKGgbfIIu0cVmLGSKIxRedBi84M06bQrGgpSxvH&#10;qAlR3cQ3K2p0yRLtC0SNUut2OySB3+Yqm26a/GRyeYfjaqO9vQOXy4UzMsZ/3foGAqVDv3cAACAA&#10;SURBVC6VnZ0B/uG6PXzivheq/vp/fPAgacPk/QP5Mw6EEAhFQSrleiQE8mDlbYYWYhgGqWgUwzAI&#10;ru8FIHx6lExi8fVJEgLV7cDd4sXhceNwu1A9Lhxu5+z/XWzoTuFUZbwb3fgVUWDx23r+KwCvWv/K&#10;ZOEwkNvjGBEXZrq4heI8soSy3V5mi9017J7eynVmuGTBJd1e20VOr4RTHJ3JXWNanTKD/tpaBh+f&#10;SXMwknt9lyxxftvyY8OnymxtdXIwXP1r4fVvffein+UVqhmZKnRlAIszM+Y7M3K/GwuH2eQu75zS&#10;HQyuSMwAiKViSO4WPA43uqGTLZBR6XF4cCi5wO+MVv175kZAcpYuNNWagV/6TaIvP0fqzMnCOy4p&#10;BLNjM9WVnVzJ0M45WsMnmmJGkybVxDAM6aE1JGZs2LDhpZtvvvmfC+2z0GZqLvxbVUqYDK8irBYh&#10;8hGYmSIUaM8l7jUIwjTYGhlBNWtbBeBQZbK6TKbK1ccuR3ndFe2pWF3FDICnThxhPKYzHovx5OnT&#10;dPl8y8SMfF0WB8ZGOTMzQ1/L4s6ON2/dumrEjO6+PgJtbXh8Prx+P+lUCpfbzeDmzbg8nvkblP3P&#10;PNMUMwqgZbNQRtv2+PBp7rv9W3m3t6kql1l0X4yk0+zxF1+ons5kSrbjaRS+NjzEmzo6eG9PL/95&#10;+hS3j47yx5vO4/0DA7bEjNFwlH/70WN88uY3WG7fcPn5nHnuCMnplfmgNzKuFXZmQE74mRlurBu/&#10;gCIT1XVCmo5HkuxZL1l0PqUatDBvsKV8MUPNFPb6jpkQ0028wqRdEnTKEm1mTtAIGaatWkWvyIkZ&#10;djkQTRGuRgBtjekfGEDB4IvXbltUvf2rezdyIhznM08fqerrG8CfHT7EvkiEv9m6laCNDCE7yIPd&#10;VcvLME2TdDxOKhpFdbvxtrbiCwbp370VgGQkSmomjup24vC4UF1OaxusBZxNkGqceX65CAnkYAoj&#10;oWPMOLFjAidvHrSVlwH2baZ6+isjZgQcMq/v8eFV7X82kfTZs05Kq73AHM4seH09/3lqV9DNcCxL&#10;rMrnssHzFtvVyvLKxIyqWEwtmVeezczI/X48FGZTb/liBuSt5bRNNBUl4G7B7/IRSc5Ydlw4FQdu&#10;h4uMliGRWX2FP8XI+21aBd33ksPJxg9/klf/6qOYBYpaTU1bdNa0cwbp0ornsK5WZIcff++lhE/e&#10;T6V6yQKhk5wevHINXHGbNGlQDh48eMnk5GT+UqVVxgc/9ME/UFW1YHnAQpupOTFjrXZmSHnsV6xQ&#10;tSwbTx0kGJ4o6XHVpD8+jUevT7WHx6lW1bPWochIZfqb+rUUjgLVMrVgJBJCWlCTavVeFfJO/fGh&#10;5YHNXd6VLyDWiqtvvJGrb7iBi6+8kp0XXMCFl13Gjr17cXu9ixbNyv2MzxXKDQF/4Hu3FawiWu9a&#10;7jmdMQwmMhl6ncUXM+x0bjQqD01PczKZ5Nb+fgQQ03X+e3SUS1tb2e615+3+H/c+welJ6wo/SZHZ&#10;+uaLKzjixkJ2qjg8K6++a7TcDMidp1sVBc00iRZYfFrI0swMaFwxo80l0eJY/L0/axNR+Dutppfb&#10;IloRN+GUbnJKN0iZOXHiPFnQKQkKlSfMBX6Xws9Dqz9MdV1XJ35/C+/s91ja0PzpVbu4cUtvTcZy&#10;5/gYVzzxOP/z2FHi2srCpKXeNuRdg5UZ2AJMwyAdjzMzPk5yZgbF6cQTCCwT49wBP8F1Pfg6gjg8&#10;7qJCxlpF8mSR2xMgFz8pKedvtf28di1Pe/rW235OK9yy4MJ2N9f2+0sSMoBFtpE1cDpb/voLBB+l&#10;wP2SIgle2+WpWOaQ5WsoKg7H4rndSm23MtUQX5YcV3M2U3PXqYlIuOwsOb/HjcemWFcI0zSJJqOY&#10;mLS4/Mvm0oqk4HV60QydWKrxMzcryioQMwA8G7bQ965fL7zTknso04aA26U1VoFOpVA93XRsew+e&#10;9p34ey+p2PO2RHK5Gefm1blJkxqw75l9b6n3GCqF0+lM7t2758Fi+yUWdmak13pnRmk3a4qu0TE9&#10;ysZTr9I5eQY1Wz+LDG82VZPA73wIIfC6q1NxB+B0rExAa0/V33pCMc4KTVbt3IW8Zu9+9RVGZhZX&#10;dk+vIlsfp8veYue5usBgF70M4TQaDvHk/fcW3KfbQrAYS+fOZ7022sS9ilLw5ryRMYFvnBlmg9vN&#10;VbPdUrePjgDM/1yMVFbjX3/4WN7t7VsGUKp4fqwn7tbKiKrutsYTMwD8soQiIKJpthbsrOYRjSpm&#10;wHKrqTlRvdjXuVhnxlISJpw2TE5oBgkT2mdFjS5JLLMUEECfzcDvOUJZjf2x4p7ljcxF63rYtn0H&#10;LYrghm7r864kBP9+42u4oKc23aYzmsanT57kXc89y2i6vDnuI9PTjGzsRFQwo0DLZIiHQoTHxkhE&#10;Ihi6juJw4A0Gm1lcRRCqgdyeQLgKFEeoKsrWQdvPabcx84LXvI6eMkLA25wy1w/4uWlDgC2trrIW&#10;3nWbYsIcLkWqqKCwMKOl2Lmty61ydZ8P1wq7JfLhsSiGWmlnRlVspszlnRkLxYuspjMdLf/+ricY&#10;LPuxC9FNg2gqhhACv+vsXEYSEn6XD5M5wWOtYv2XraZzcfeN78W31Tr/Dlh2LBb7LF1Gkhaj8DzJ&#10;4evHTpdcJZEdAYRU/v2Iq/U82re+C1nNFXv5el6L6uku8iibY9Oz+KIjTTGjSZNq8cy+fW+u9xgq&#10;xY4d2x8v1pUBkEql5mc8upa7Iy/Xs73RkcvssJBMg9aZKTacPkTv2Elcqbi9ZKgKIUyDTdGxGl8O&#10;l6PIEq4Vig5WqLKEssIyqvZ0rKafiRWKmZ0fg7zAnkzXNTQtW3ChLJJK8ckf38ur4+NMxuM8euIE&#10;//roz6s+5krhsFHdD83OjGLkC+8uxCP33Ek2U/hU32Px+ZyZFzPsfXb+VXxduGN0FICrZ8WLA7EY&#10;cU3j4oD9BcP79h/NWyEoyRIdWyvnFd5IVKqjohE7MyB3Mx5UchGOMza+f9adGfW+Ouenz7tEzJi3&#10;mSrSmVGimDFHChgyTI5rBnET2mZFjR5JMFcm0yUJ3CUugjwWTqzqhaJbLtjEui3bMIFPbffT6sj/&#10;/ntUha++8zIGWmqXx/BSLMbb9j3Djybs22bENI3//9gx3r//RX700sqtsQxdJxWLERkfJzo5SSaZ&#10;nJ9TSYqCt61tVS2e1RMhgdyaQvKnsFqWU3ZtRpRgL2a3M8PpcvPxP/o72887R6tTptWpVKwD3Flk&#10;4V6VBF1eB74y7W2LYUek6HKrvGmghU5X5edWlmLGCsXG6thMLenMEGLeYmqOselQ2c/fXSExA0DT&#10;NeLpBIqs4Hfl3l+/y4cQglgqtmzca4m8X/9VdDoWksTgh/4YyW3dkS2WZmYUOefZ6crwdb+G1sHr&#10;qc0bJeHreS1dO2+hc8f78HZdgCTb76pWXG0E1l1DcOONSNLZa4MQMsHB6xGiMuepQOhEMzOjSZNq&#10;EJ2Jth06eKhyvVR1Zvfu3Q/b2S+ROGszNXeuVSvkn9tomCtcSBWALz6DLz5DyuEi7mkh6faScnpW&#10;/NyFGIhP466zjdIcLoeCphtoNi05iqHIUkU6Pjx6BreeIanUNvBvIRImsqmjCwXN0Dl8+CVeePEp&#10;9u9/hra2TrRthU8vpyMRPvb9u2o02srhcDptixRNMaMwpXZmZNJpfnb3HUX363Ys/17MVeFaCR1W&#10;BBSFUJk2WPVmLJPheCLBJbPihW6a7JuZ4ZJAwPZzDE1FODwyxda+DsvtLeu7GX3haEXG20io7sqc&#10;U5UKPU818EgSDiGIaDp+WS5YVWuVvZVu4DWMgNPaZmqlmRnFSAPDhonDyGVqBAQEZEHSBE+Ji2qG&#10;afLoKrWYanc7+NM37Gaf3sJ0QudPtvvY7Ct+K9/tc/Gdd1/BrXc8zrEa/e0j6TQfPLCfy1uDvH9g&#10;gGva2nDJyxd7I9ksd4yN8S8njjM1e004NFae3YZpmmjpNOlEgmzKuvNGkmX87e3N+UMZSN4sQtXR&#10;w24wZt8/IXC8/rUlPY/dAHCA119zI5dcfg1PPbbcHEAAksh1LggBWcMs6bkLsbHFyYtTSYJOmR5P&#10;4fvYuc4PrVIvDgz6nYwnNVyyxHq/vfsatyJxdZ+PsaTGWCLLeFJblL1RLlZihrLSzoyq2Ewt6cxA&#10;LFtEHg2F2Dm4oayn72wNIAlhW4wrRlpLI2ck3A43AXcARZaJp+NkC2QxrCWEEIu10QbKFbWDs7OH&#10;gXd/kFNf+5flG5ccI8WOmOLh3wKHtxdJcYJpED55X0ljLQVnyyAt/ZejunP3J4qzhcDAVbT0XU4q&#10;fIz41AEy0SHrxwY24u3ci9O/Lu+8UHEFaVl3NZFT9694rIHwyaaY0aRJNXjuueeuMwxjdZ2VC7B7&#10;9+6f2dkvmTxrMyWEQAixZm8Yot4ArY5JXBUI53JlUrgyKQiDIQQpp4ek20vC5SPtcmNW6ALvyyTp&#10;qaO91FKEEPjcDjKaTjKdXVEzhCJL+NyOilXataeiDPnqu2Amm1l0FELT43z+zi/N/z6RiCFNjOLp&#10;2krC3ZgVyuVi12IKmmJGMUoVM5564F5iM5Gi+1kJFkFV5dr2dtudGS2ruDMD4MlImF/s7sEjyyR0&#10;nacjYa5qa+M8j4ejCXv5APcfOJpXzHC0+zFMs6rZQvWgnG4hK8wKCeDVQAhBm6owmskS1jTaCxR0&#10;WAWApxvYZqo1T2ZGcTHD3neiGBlgxDCZhHlRo1ReiaeZyjbwm2yBQ5b4wEWb+NilW/mP42mOR7N8&#10;7DwvF7XaL97YFPRx9/uu5gPff4rHTtfOm/uxcIjHwiF8sswefwv9Lic+WeFoIsGheIxRi07AE5P2&#10;qqcNw0DLZNAzGXRNQ8tmMQucY2RFwdfejmQhqjSxh3DkbKeMiAszo6BcuBOprTQbMzv+8fOvJwQf&#10;/8Tf8fu3XEOLDEGnTNAp0+KQLa+PmmEWtGG1y7ZWF+e1OG1ZVM3tk62gmLHO56DXoyKL0ux3JCHo&#10;9aj0zgowKc1gMqXx2Fj5IqbHU/nOjOrYTC3tzJCWdTiEY3FSmQwuR+mFb4os0x5oYSJcfJ5sl0Qm&#10;iSKrqLJCVsuSqqMFde1YzX2Ri+m45iYmHvw+ydPHFm9Y4qVX7NTQXaQzQ3G15YQMwNO+A0yDyOmH&#10;Mc3iwperdTPu4BZSkRNkYsPomZklewhkZwvu4FY87btQnC2WzyMkBXfbVtxtW9HSEYxsHISMkGSE&#10;UBCyA1n1FB0PgLdjF4aWJHomv+WuHVrCp5tiRpMm1eCZNZSXoapqZtv2bU8W20/XdSWTycyvRAoE&#10;qqqu3TZuIRjv6GPdmaMVbfiTTBNPKo4nFaed8XlxI+H2kXR7STvcZXVuNIq91FKEEDhVBYcik0xr&#10;pLOlV6RUWsgA6EzHGPK21zWQTJ6dpEwunSQBRjrJlqEXOda3i6i3Nn7YtcCuxRQ0xYxilLJwbBgG&#10;999xm619rcSMq9rabGdGwOq2mQJ4Ohzhvb19vKalhUdCIZ6K5G5uLwkE7IsZ+4/ykesvtdzmdLtI&#10;GAa+NbboVikRopHFDACXJOGWJKK6QYtsoOY5V1nZTKWNRrtKn6VlSWcGdsQM06yYmDFHFpgwTFot&#10;Qq+LsdqCv9+2tY8/vWoXCcnB3xxMcCqp88vr3FzTWXqxRZvbwbd/8XI+cd/zfPvAqSqMNj8xXeex&#10;sD2R4uRU4aIbLZMhGY2ilZDLIatqTshozhtWjJBNpGASI+7EceXFJT/+0ReeYyaexulw4HQ4cTkc&#10;uX+rDhwOB05VxaE6kAydVx+6k+fu+iJv6LG3SKZIYsXh1Aufq5T9KiGilPP6hXApUsnh50upjs1U&#10;5Re0l3ZhSEKgWQS0jE6HGOwpz7e/JxisqJgBMJOcocXdwkwD5DXWgrlPadkRtArXi4Qks+6Wj3Ho&#10;H39/0e9NQ1/09xU72v1G4bB3h69v0c+ejl24gptJhY+SmD5INjGBqacBEyE7cXi6UL09eNp3oDhz&#10;awTu4JbZsWlo6TB6No7iaEF2+BFSafdkijMATvvd6Fb4e14Lpk50pOgSY/5x6JmmmNGkSaUxTVPs&#10;W0N5GVu3bX3K6XQWbT9YZDEFINZuXsYcaZeHGX8bgeh01V5jobhBKHdBzKhOMg4XaYeLtNNFxuFC&#10;k9WCEwF/NoWrxNDyWiKEwONScaoyiXTWlvWULEk4VRmHKldcNFMNDX82RdRRO5/ppcgYCNMgfOaE&#10;5XbJNOmIjKwpMaPZmVE5SunMOPDUY0ycsW4bXkq3c+VWbmuhMwPg0tZWHgmFeG5mBs0weG0gwH+N&#10;jNh6jscOniSRzuJxLq/cd3pdJPS1J2YYFRIhKtXhUU2CikwyYxDSdLryZBpY2UwlG1jMKKczQ9Yz&#10;SGblP69yziAzms7zMyvvpq0FF/S08ldv2M327iDfOJXggYkoXlnwoY0eru8qv2vUIUv885svZEub&#10;n7/92UsNWSM7FI6Q1XXUJec/XdNIzszktZDKh+J04gsGEc05Q8UQAuTeDqRA6d3ByXSaaCJONGEt&#10;LJqGTvjpHxPZdx96ovEXeBVJoBlmQ36XADyKxJsG/DgkMZsjkbPj0k2TrGESyeiE07n/Ill9WRW5&#10;u8I2U6Zpkq2GzZRhFQC+/HXGQuWLGd3BIPuPnyjrsYWYSS6tlj8XWHwMrdbiV/+OCwhecjWhpxY4&#10;si85Fos5T0hFMlIcvt7lj5GdeNp34mnfOfsaJqahISSl4HspJAXV3TFvI1VP/L2X4mwZJDryJOmZ&#10;E2U9x+q+m2zSpAE5ceLE+VNTU33F91wd7LGZl7HQYgpmg7csKiLWGpNt3fjiEctFiWogAGc2jTOb&#10;xh8/Wx2iSxJph3te5Mg4nGRUJ4YkgxD4s6Xd/NULebbLIqsZZDUd0zQxTBPTzHldCwEORcGpysgr&#10;DPouRmc6WlcxA0AxMsQnhvNu98dDCEPHlNbGomcpYkZzYaIwpYgZ99/xbdv79lhkZpRKoAQxw6Uq&#10;dAW8dAf8dPg9SJJAEgJJEshCWvSzJATy7P/DiRSj4Rhj4ShjkRjJTOXE3BPJJOPpNJfO5mbkrKYi&#10;DKfsVwqnNZ3HDp7kuj2bl//NHidJw1hzVlNmheYEpdiU1AuHJOGTJWK6QcowcFmcr6w6MzINLGbk&#10;zcwo0PMpV2nuoZbxNh2Ipmj0WWmvz8Unr9zJO3cM8NBEho8/HyGmm7yx08Gt6z0EVlhlDbn5+Ucv&#10;2cKmoI/fuucZklpjiYO6YTIUmmFjRy5w1zAMUtEo6XjpXTWqy4U3GFy1C2WNiqkpOG68uazH6gVE&#10;bT0ZY+zuz5M8+XK5Q6s5qiyRbeBuQacs4Sxwv9TlPltQoZsmp2MZDkfShGY9DyttM2WaVTIaWtaZ&#10;sdxmCmA8FC57btXi9eB2OkmW0BXWZAn5iiBW8Tl64L0fJvz8E5iZ2eNiydyu2NlBLlLw4fAUF9+E&#10;EAh59eXUOrzdtG9+O9nkJFoqhKElMfQM0dGnwEYRblPMaNKkwuzb9+ya6coAOH/3+fbyMhJLxAwE&#10;2czqDHgtBUNWmGzroXsy/4JzLZAN42wHxwJ0SSKjOnGbOkmM3EKfdHYBsBERQuCY7bhYimmaNbsp&#10;DaZjCF9HxTJLysGXjGBq+b9HsmngT4SZ8bXXcFTVo6TOjDVWtV5p7Favz4SmOfrSi7b2dUsSgQIZ&#10;AHbpmvUr9jpVtvZ1sq49QHfAR0/r3H/+2Z/9BH2VERQjiRRj4Rgjs+LGaDjKWDjGsbFpnj46TChe&#10;WsX2vpkZrggG539+9/PPlTym+w8ctRQzJFlGcaokDQPvGjrOz6XODIBWRSGuZ4hqOi6L7gyrIohl&#10;Vk4NRMCRky3mlozmapELXZMVrTqLPuXcwEYabNF+IW5F5tcv2cHu9b0cjht8YF9OxBj0yPzJRg/b&#10;/ZVfpLhhSy93/fKV/OYPnuZ4uLHst05MhhhsbyUdi5GKxZZZyNjB4fHgCQSaQkaFMQ1QLrseOWDt&#10;rV4MPc9nmZ4YYvR7/442U7tMl5Uii5ytVaIKtkn1QBaCQb+TQb+TyZTGoXAKj8e7fL8VdGZU2o5r&#10;jqXFEvmKKrO6zlRkhs7W8mxyetqCHB8ZLeuxTQrYTK1iHO3d9Nz4Xkbu/GruF0vOcUaRv1YuInfI&#10;jrWVj2nF0m6RTHSIdLS4HWZTzGjSpMLsf3H/1fUeQ6WQJEnfsWPH43b2TSSX20zpho6u68hraDHG&#10;ihl/kEB0Gle68ewLZMPAPTuupfWRAnKihiTNihxzlc0SosTQuVpRyzHJpkFrJkHIubwqqSaYJh2h&#10;4hPm1tjUmhEzHKWIGQ14fDYSdjszDr34rO3n7C4h02QRQiBaXEitHkSrhw++biO/2uJiY1ew+GMr&#10;RMDjIuBx5Q3dPnRmkiePnObJw6d5+ugQR0YL2wf+n+PH+bNDB1c0pgcOHM27zelxkYjE15SYca5k&#10;ZsyhCEG3Q8WZ51ylWFSddbka97wmCYHfIZjJ5G7U7dhMKVp1OjOUMs7/kWpYm6yQnZvPY1N3OynZ&#10;xYsGvDiUxisLdrQovLZV5Y1dTuQqXuv2dLfy4K+/kX9/6jCffvIQ6Qb5bu0/cJi2V4+x/pKdZT3e&#10;3dKC0+ttyHnsake0bUK96IKyH29lyKQnoox891/RY/ZyVRoF76xInWmQ700l6XApdPT4kE7sIx2P&#10;4vSevc1fSZ5HtcSMhQvI0mwRmpFHOBsLhZpiRt2Y/UzWUGcGQM9N72XqkXvJTI0tt5kq9KeZZkEx&#10;Q8iukjMt1gKqt6cpZjRpUmtM0xSHDh0qPQ2tQdmyZcs+j8djy7DUymYKIJPJ4HbX16qn6gjBSNd6&#10;esZPzQsHqwGT3KRSN3Ssav/nrVssbFyEEOfETWJHaqY+YoZp0jV5Bl+y+NevJT6dm8Svgc/DVcK5&#10;otmZUQSblawHn99n+yltZV3IElK7D6nTh2j15gSMgBuxwOagEX0Yt/Z1sLWvg1+56kIApqIJnjoy&#10;xFNHTvPUkSGeO36G9ILK7lfihQP77HBkdJoTEyEGO5eLOi6Pi1hk5a/RSFTKerJSHR61wMpeag6r&#10;zoyuBp8utZYoZsjZ6nRmlNOnMNMgnRmKJLj+vB7et3sDt4WcaCbsbVHY6VfZ1aKw3iPXVKx3KTJ/&#10;ePl2fmHHAJ964EUeOD5es9fOx5effB69p5Nfu3hHaXNNIfAFg6glFEY0sY9huHG9410rfJaldnUG&#10;Yz/64jIhwyEL3IqMUxFoBqQ1g7RuoDWIzaAiCVqcCoZpksyunmtSqRjjJ7jtD9/JDZ/4NJ0bdyJL&#10;uUK4cqmamLHgeecy9fQ89j2j0yHO3zhY1st0BQLIkoR+DlhpV4OznRlLzgOrpOM2H5LDSf8vfYjj&#10;n/mbZWJGoc6Mol0Z6vLOqHMBh3d5TogVTTGjSZMKMjk5ORAKhcpLlWpAdtu0mAJrmymATPYcEDMA&#10;TXUw1Hce7dOjtEVWT4t0IQzTxNBNyDO/mBM4hFgsduT+z5oQPFozCRRDQ6txVUQwPGE7WF7VNdzp&#10;OElXnTpIKkgpYkYzM6Mw+SrSFmKaZkliRtzqZsOhIHX6kbpakLr8SO2+RcLFaqXd7+GGC7dyw4Vb&#10;AZhJpLj9yZf45iPP8/wJeyHfdvjZyycYvHq5mOH0OFlbUkYFOzPWyCKCYvF96mzwNdiAUzB3YNa1&#10;M6OMx9RbzNgU9HLL7kHes2sdnd7cB325ZuKW7XWdpuIJnB531eZVG4M+vvmu13HP4RH+7IEXGYnV&#10;L2ttSNP4+6ERvve17/Nbr9vLm7ZsKCrwSLKMr60NuQJWiE0scHlxXP0uJKdjZc+zZCE88sx9JI8f&#10;AHIyR9Ct4FHPCnpZ3cChCnyOXAFLRjeYiGfQ66hpqJKg3aMiCUEsozVs+HeliIyc5L//+Je45Hf/&#10;lY71G3ndzrayn6tqNlML8jEUSc4FIueZB88kEsSTKbzu0i+4sizT2RpgdHp1dRE1DPONGYvPA9rk&#10;RB0GU1naLr2GiZ/eibksMyP/tUsqkpchO1Z2b//04Vd5degkABu6erhq194VPV+p3PHYz4jPFvpe&#10;uWsvg109th7n8NrbrylmNGlSQQ4ePHhJvcdQSXbvsRf+DZBY0pkxVxVxLuRmzCMEU+29JN0+uieG&#10;UPTKBc42IvNiRwGEmBU9hEDMih1nxQ/m/92ooocA2lMxxjytNXtNfzRER2ispMdk1AZfAbOJ2+Ox&#10;va/UFDMKYsdjfHL0DNPj9tvlY5qG8DpzokVXS+6/Vvuf2WqmxePiN655Db9xzWt46fQY33jkeW5/&#10;4gDTsZV14716xvoGzulx2W2uWTVUSsxYTZ0ZhbAKAO8q08mtVrQ6zl6rbXVmVM1mqvTH1MNmyqVI&#10;vHVrP+/bvYHXDbQve688Nv8QLZtl4swZfIEAwa7OagwVyH2Wb93axzWDXfzT46/yuWeO5s04qAWv&#10;jE/z23c9yJaOVj5y2V5u2DaIbHHtVxwOvG1tzXlBtRACx/XvQupZt6KnMQwTeUGxg2nohJ/5ydmf&#10;AYcskdIMklmDlKbPixaqJHApEq0uhW6fk4l4hmwNujQEzHalgypJuBQJjyohhEAzTGbSq7uiHHJ/&#10;o0MWOOSc7XBaM0hpxiKRRk8neebzf8Ylv/O/V/RaVSvAX3CekiUZ3eL6upAz01Ns6e8v66V629qa&#10;YkaZ5Mva0sIhjEwGybFCsbTO9Lz9VsYmTy76nVFojpSvYnRuu7oyMeOuJ3/O5+79PgDvuPT1NRcz&#10;/ua2rzI0lbvP+b8f+4RtMUNSnAjZgalnCu7XFDOaNKkghw6uHYspIYS5c+fOR+3un0wszsyY68bI&#10;ZAqfhNYiCY+fU/2b6ZkYwpNca7W1pWGaubA/nfwdHnPkRA3mxY2c0AFCWvBvIRCImmZ6dKSjVRcz&#10;hGngyKRxJ+N0TJdW9Z1Wnejy2ricl2Qz1Vy0KIgdMeNQCV0ZAFFdx3nzRQ0reMXJvQAAIABJREFU&#10;PtaKXeu6+Yf3vZm/es91/PDZg3zjked5+OXjtrphlnJkdMry9y5Pg69ql0GlbKZWS2ZGMaxsphq9&#10;M8OpLBczCqGcgzZT7W4Hlw208/r1ndy8Y4BW18oXZ6Kh3MKZt6W80OVS8ToU/vzq83n/BZv46gvH&#10;+db+k0wn6zefPzwZ5vfvfphPP/ocH75sL2/dsQl1dlHc6fXibmk5569L1UR53ZtWLGRArghqYY5i&#10;8sTL6PHIon3GYhnLToesYZLN6KR1g06Pg26fg7FYdQQNpyzhd8q4FClvR1AjdIisFEUStLlVnPKS&#10;ojJn7vye0U2Smk40rWMC2dAYh2//d8xbbir7+1Y9m6mz8wJZktHNwvOEkanpssWMnrb/x955x0d2&#10;lvf+976nTm/qXVpt7+u112sbrxvYGGyDDSaYBDC59xpyE5KYm1ACCQkEwoVcIAnEJIFAIAkuYCCY&#10;mGLccF1717u2t2l3tasuzWhGo+mnvfePkbQqI007U6Sd7+ejz4ykOee808553+f3PM+vfH5va5XF&#10;babAGNSAH1JLYe9JteDafimmXghhfjrrim2msnxOCbe6xZ1ioLwVek3MqFGjfKwlv4yenp4jDocj&#10;57SDxZ4ZNlu6x5+iXnxiBgDovIDhpi54pvzwhcZXuIzVmMVgDGnNI/eJ7qwAQubfYv79+f+bmTzN&#10;+x+QXRSxaSlYtBQSvDnBRWIYkJQEpFRy5jYBSUkW/BmJV8qgvATItcoM08ilFc/JI/mJGUnDqAWM&#10;5iHyHN522Ra87bItGA6G8R+/OYKv/uxZJJTcq/KOD/nBGFuase1ce31ya5UZC8lUmVFf5RrW/H71&#10;s5/bcreZokDenhIpw0AyxyCaXeTR6bJBMwycDkZXrEwQKMHWBhf2tnixt8WLl0aC+N6Rc/iDfRuw&#10;q8mcgJeuaYhORyDbrBBl8z4g33jpNPa1+VYcZ7vLik9evRUf2b8JPzk5jG8dPosj41OmjSFf+kPT&#10;+Oh/P42/f/YwPrR/F973hksh5TFvqJEnHA/hulvBdW8yZXcGMxZUZkRef3bJY7J9SxWdYSyqoMUh&#10;wiFxCCbMr4J3yzwkPj1Oxhji6mylAoPMUyg6Q0zJZ7VSfUgcRZ1VACFARNGh6AYUnUE30s9R4iks&#10;PIVL4hFXL3iVTLz2Ik6+/AI27b28oOOWrs3UwsoMLYuQPjkdgaJqEIX8w6EWSYLbZsNULJb3thc7&#10;s+9Tpmu4OjG+6sUMAPB0boJ/XgZnMZUZF6P59yycYIWeWnm+cfG+OjVqmIxhGPTUqb69lR6HWWzL&#10;wy8DWNpmiud5SJJ0UVZmzEEIQp4GxC12+ELjsF3kVRqlYFYAyb78WZlZoWN2vjEndsz8vVEbQlSw&#10;gFEKRggYoTAIASMEhAEEDIQxgKVvF/w+c58aBkQlCVFNmSpurQWvjFnyETNqnhkrky1r2jAMnDpy&#10;KK99CmvAC6NUtHpd+JNbr8a/P30Eg5Ph7BvMMBKaxivnRrG7e6Eteuv6Nrz6i4NmD7OimCVCrBXP&#10;DM7Q0+WLMxcet0QgcVk2qjDzfW4ZY0uzKxfBaeZXZhTml7H8Z6bDZcVbN7RgR6Mb2xvcWOe9cE3V&#10;DAOvjofx7GAAzw4G0BeMYFuDC5c0p8WLHY1uWIQLb9qmOifuf20AN33vSQgzVaVPvP869HgKv05H&#10;QlMAY3B6Cu9TDwDfPHQGf/nk6wCAdqcVZ0JRvGldE/7t7dmDkhaBw7u2deDOre04NBrCW//jqYoG&#10;cofCUfzZo7/BcyN+/P27b4HdRJGnxgwWG8Qb3wna0JL9sTmyuM2UEhguaD86Y0hoBqwCh1DCXM8K&#10;AswJGaGEipiqz/eWRnwNmH3bBAqvRYDOgIkM1S0JzUBCMzCFdPXGYtP1Xz/w3aoTMzCT4Z6u5KfQ&#10;srSZYoxhLBRER0NDQYdr8nlrYkYBrNSeUp3Ir8VyteJobEMoNAzNSAutK4kZNFtlBqm+SSGLh8Ei&#10;fhBvG0gJ21xTPntMoCZm1KhhEsPDI+vj8Xh56r/LwI7tuftlAEvbTAGAzWpDOJx7UGetkpKtGGnu&#10;hqAk4Q5PwhkNga61ZuirnLQmwuZpIgvfH0GLw5OIl31cubBWKjM4joOQh3FnrTJjZbKJGSPnziI6&#10;nd/5WeCrb1K9Fnj4xWNLxIz69gZINhmoQJ//UlGrzFgIQbrFgD6zWN3lq/7v1/ygF8PSiqLFlKIy&#10;QyggGyBTi6ndTR586NJevGV9Cziaeac8pdjd7MHuZg/+92Xrsx5nU50Tf/fmPbj7xy/OvFbFzfV0&#10;XUc0HIZksUAqwKx2wb5YujUOAJwNRdHrteMrN+3Jax+EEFzS4sXQvbchmEjh1/0TmIglMRpNYDya&#10;xPlwHBaeA0cJTgWmEUyW1jfvp0dP4vREEN/5wDvQU1+c2FPjAsRbD/GmO0HsLlP3qy9qM7XYKDcf&#10;YooOq8DBIlBTBQaGdMCdowQJzUAZbDnKStpkXYBmMIzHlKzPb7GQAQDP/exHeP+nPg+rI/+wR+na&#10;TKX3K8xksqt69nPP6GQRYobXgxMDgwVtezHDwDJWIwNrR8wghMJtcSEQS7eRNcjy69UkvXBdJ5wE&#10;XnKDUD4tYhAK3lJX8vHmjZYCwmOAow4ooZgh2merdBiYoYMxDczQoafCMLR0TKYmZtSoYRKn+/ou&#10;qfQYzGTrtq1P5/P4xW2mgHSrqWAoCEVRIK5yQyczUEUZ/vpWTHob4ZoOwj09ueZNwmuUnoS0NtrR&#10;yFZrXi2MamLGymQTMwb6TuS9T75WmVESHn7xGD79zutBFwVUm7qbofQVlrlajQg2cxY9okn7qQY4&#10;XYdO08G9Sxqrf1mmLa7MWOGcTXQNtIhg5XIU8irNN//ucFnxlZv24Ir20gQJLm8zb7/RcBiMMTg8&#10;5vp2cZTg32/fD6+lsLk5RwnqbTLeta1j2ccouoGHjg3i6wf7cDpYusrkE2N+vOnL/4r7fuc23LC5&#10;t2THuVig7esgXP82ENH8ahfGlhqAF0pCM8AYg4XnTK+WSOkGrJSDR+YxmVDXlKBhEdI+IKGUVvDz&#10;UpIJnD7yMnZcdW3e25a6zZTIi9B0LSdPp/HQFAzDKGg94XU4IAsCkmppBdu1CAMDzRDgXytiBgA4&#10;ZDtC8RB0ZkDPME+SCMEmq4gm0Qav7+0QLF5wwipZz8/6dJY4hmVv2Ak0ZDYs15Uo1PgEaqvSGjVM&#10;YmRkZM3MoDs6O4653W5/PtvE40vFDKstXR4WCuVsvXFRYHA8Qp4G9HdsxFh9G5Li2gnM1CgvCi9C&#10;49eGUJiP+TdQEzOykW0hNz0VzHufAlf9meOrkZHQNF48vTTDr7nHvPYe1YDPpOfjW7f6eyrPMt83&#10;Y4un+r9fi9tMYaVe0FmMGwulEDEjMlOZcaCzHj//7WtKJmSYCTMYolNh8KKYVwvGXFjvdaDTXdrA&#10;ichR3LW9E0/dfT2+ddtlWFdEq61shBNJ3PXP9+Mrv3ompyBmjcxwW/ZAuPGdJREygJmKh3liBi1y&#10;/TOZUBFXzRdMo4oOgzFYBA7Ndgk2ofrPzbliFzkYjBX9uulaYYFMo8QG4CIvQs0xyKrpOvxFdJBo&#10;8tWqwQphuUQIZWxkzZy/KaFwWdKVbadOHsLZV55E/ytPwjJ8HG/kEvjjVjdurXPgMqcFsrN99QgZ&#10;ADDr42FULiGXE+2Q3T21yowaNcxibHy8u9JjMIvt27bn5ZcBZK7MEAURPM8jGAqioaGhZhy7GEIR&#10;cXgQsbshKQnY4hFY4xHIqUTNMLxGTqyVFlMAYMkzWFPzzFiZbL4C0am0qZrDImFXZxO2tjfCKomQ&#10;BQ6SwEOeMUWcjCYwGYkjGK3ONmtrhR++eAyXb1iY5Vzf0YjzFRpPKfD2miNmyC4bbPVuxPyVMyI2&#10;C25GzNjioZD56r/y51OZUSoxQyhgLukTePzu7h781bXbl20pVW3EoxEYug6Xz2v6/NlSxuAsJQQ3&#10;r2/BVR31+NBPX8Jj/aXJvmUM+OtHnsCrQ2P46rtvgV1aG4keZcFqh3DpNaAbtpd0rcYWtZlqvuYO&#10;nH/wqwXvr1T+FUnNwGgkBa9FgEXg4LMKcBk8ooqGmKJDX6XxVo4AMs+ZYl6uaYVVJGilevEYg8iL&#10;IIRAy6HF1Cwjk0E0ejwFHbLZ68W5sbVTTVAuDMYg0KXXIKaqSJ08AnnTrgqMynycsgOhxBT8E4O4&#10;rncj7rxkP+rsS8JlJWVdUwuu3pqubtjc1mnOTmfFDD27ILpv4xb0hNNz9TqXuW0LgVqbqRo1TGN8&#10;bGztiBk78vPLAIB4YqlnBiEENlvaNyMWi8FuXzuBV1MhBCnJipRkRdDTCKprsCaiaXEjEa21oqqx&#10;LGG7r9JDMI18M09rlRkrs1xAgjCGttQ4/tdWL/760nuwobluSXujGoVz5aZOaLoBkeeQUjUkVQ0p&#10;VYOi6QhE4jg1GoCWwfPhkUMn8IX33LjgfXM0uMFJAvTU6m9jQAUO7o5G0/bn621dE2IGP5PZdkv3&#10;6gi8LvDMYGzF8zCnVU9lxv6OOlx3+aaM/8smylSK6FQYlFJYHeUNfpQKpyTgu7dfjs8+9Tq+fvB0&#10;yY7zkyMn0DcxiW/fXfPRyIoggd+1H9z2S0H43D3LCsWYaTNFKIW3qRViz3qM/vI/oUxNlPzY+aIz&#10;wB9XYRV02EUeMk/hlgW4JB5JzUBM1VedGTghBJGUhoQJXlyZ2gTlQpY8m4JhzIDEi2CM5VyZAQCj&#10;k5PY3buuoGM2eNzgOZpxTldjediM6TUlFMZ8A2xmIPTNz8H7Pz4BaePqFzQ4yqGRs+DPb7oNO1qX&#10;b8lYSu6+4WbcfcPN5u50ps0UM7Ssybf3/d5HzD32ImpixhrACATatKNHr9WOvnqtcf78dlgt08Ru&#10;DxGbbYrY7aHFP7Sx6SzX2tJX6XGvNcbHx7sqPQaz2L59W/6VGRnaTAEXTMCDoWBNzMgRg+MRtbsR&#10;tbsBxiApyZmKjTikVAJCTdy46GEgGGjsRdBlXnCw0lht+ZXY1sSM/CDMQGdyDFtjZ+HU48D6wkwP&#10;a6zM13731hX/n1Q1HBscx5HzYzh6fgxPHuvH+cAUxqai6BudxIaWC+1vOFFA/cZ2jB09W+phlxx3&#10;RyM4YeVlB+FFECm3dnO+3lYMPPe6GUOrKJyhQ6DAFu/qaGOyuM3USiIAzSM7Nh/yLWCRJQFX7rkQ&#10;rGKMQUmlkIzHkYrFoaRSECQJkixDssiQrNairi8ST3F1Zz0Oj4YQUQqbr6WSSSipFBwet+nXOo8s&#10;YHuD+RmSuUAJwZ8f2IZAPIUHXi+dee7xUT/e/NVv4xd//AF0+sz1G1kTUA7c1kvA774CRDa3hdlK&#10;pDvTEdS1tEOQLZiaGIXr0hvh/+V3yzaGfImrBuKqAo4ANpGbMR1P/+gGw1RSQ6wEra5KgWYwhJLF&#10;ryHrWtoK8ssASuiZkUhC4AQk1SRYHnUnSUXF5PQ0fM78zcw5StHg8WAkMJn3thczs62kKCGLfFsY&#10;oCoI/svn4PnAxyBv3lOR8ZmFdzqI3YExcBUSMkrGbFVNBdtMzVITM1YhRijUqL362jX6q0ev1Y4c&#10;vc4YGVmf7z7ounWHxGuv+Z5w9dXfp17vaCnGeTGhaZrg9wfaKz0OM/B4POMej2cs3+0ytZkCAKfT&#10;idGxUYTDYegt+oLy4ho5QAhSkgWpeQEeTtcgpRKQlOTMbQKCqtRaU10k6JTD2ZbNiFrX1gLdUhMz&#10;TGV+kLErMYLtsTOw64kKjqgGAMgCjz09rdjTk/Z9MAyGRw6dwNd+/gKeOt6/QMwAgOZdvWtCzPD1&#10;Zve5ELz14Ny+nLLk3Z2NoAIPQ638YqoYeEPHG5p58KukOkpbVJlRkTZTeT5+944uSGJ6KyWZhH9k&#10;FMZMewReEGCx26CmFESmphCZAgRRRF1LC/gs4ttyWAUeD7zzShiM4WRgGo0FGNZHQumqI7uJbRne&#10;sr4Zb1nfjBaHpaSVKIZhgGDlVpCfv34nXh4J4UyodMbgwVgC7/vWg3jkw++DrdZyag66fhuEvVeD&#10;OMo/h5wNYhJKMDk8gFQiDsfWKxB6/hFokfx9vMqJzoDplI7plA6OEFgFCovA5RU4Xyvc8ft/AkEq&#10;zFelZGLGjPdFQk3mve1IYLIgMQMAWnzempiRJ8acmEEBXBACyex3SVUQ+ubn4bn7o5C37q3ACIvH&#10;Ewmhe/z8srGZdHUKqcqq0GwQyoERUnID8FyoiRmrCOXJJ9+deuDBTxjnz28rdl/GmTN7kmfO7El+&#10;61+/xO/c8ZhwzTX/Luzf/zCxWqfNGOvFht/vbzcMY01E1kKhUOM3vvFPX/7gB+/5I0JIzjOOTG2m&#10;AEAURXg8HgSDQUyFp+Dzrp22OJVC53jErQ7ErRdecmLo88SNJARVgaimai2q1hgKL+FM6xYkpVVk&#10;FJYjtcoMcyGEgDADeyInsSFRugzYGsVBKcEtezfjlr2b0TcaWPJ/37rWNeEP4VuXm18G0w0gh+82&#10;J/DwdDVhsm+o2KFVFF7XcXNX6du7mMWSyowV0ihKIWYQAFwei3+bVUJD3QVBgBdFCKIIi90Oi80K&#10;Xrjw2huGgUQ0itCEHxNDg6hraYFYYMAOSGedbq7PX4zQVBWJaBSSxbJgfMXS6ixNBj5jDMl4PF3p&#10;kkhCTaVACIFksUC2WSFbrRDEhWKCTeTxjVsuxY3ffQJ6CQ1fXx+ZwB9+/6f45/e+fVUGjcyCEQKu&#10;oxf83qtBfZWr6J0NYkYCY0gl0kFnwgtw77sZgV99r6B9Nu+5AczQMfbK46aNMxs6Y4goOiLK6qjI&#10;MJPmrnU4cPu7C96+ZGKGYSCppgoykB6enMT2nsK6hTd5055Ga8W4uhwYLP29oZQDFlRwznsNNRWh&#10;b/0N6u79IoTW1dXJ3RGPLBEymK4CiQhYchpIRIBkBCAETLIDkg1EtgMWF4hQ+JyjrFC+YpUZTFeB&#10;WBAsPl0TM1YDzDBo6rvf+2zqwQc/bvrODYNqh195o3b4lTcmvvb1+4R9+34sXHfdv/F7L/nvfALZ&#10;FztjY2vH/BsAfvyjH39YluXY3Xe//xO5PJ4xRpZrMwUADfUNCIVCCAVDNTGjRDDKISnbkJQXBoQ9&#10;xEATNLBUCkxJgqVSgJJK3xoX3yR8NZMQLTjdtg0av0omOnmSb2VGzQB8ZUQKvGHqFbQqSwPkNaqT&#10;9c11Gf/eeeU2HPvRb8o8GvOweB2wN+bWu17XDXA5xm8btnSuejHDKzA0WVfPuSyqppcG6cBNljZT&#10;JfDMyHfh2t66cM5JKUVDW+YqIUopbE4neFFEYGQUE0NDaOrsBM+Xd7k8W5VhKzBTuJwwxjAVCCA6&#10;lc6KFiQJdpcLBjOQjKUFDgBwej1w+Ra+F9saXDjQVY9f95fWL+HHrxzHjrYmfPj6K0p6nGrDAMGE&#10;1YtBRyPW79uPpqbKtyWdDSwsLkRzbLsSoed/Cj2av2jfc/17wEmWsooZVQ8h6Z5eJeCdf/gxcEWc&#10;E0slZoAQJNXCqo/jyRSmolG4C2iHLfI86lxO+GfOgTWyo81URnKL1nGUMEi8AEoIKKXgKIXxo2+C&#10;ffAvQVZJZw9BVdA7ehaUXZgrsbFTQMQ/70EyYK8DmAGkYkAinD43Eg5oXAfiNK8NsKElYegKKCeC&#10;8vlXiS4L5XOqzGCMQVciAABOdBSdVMBScbDh1wEtBRBaEzOqHRaPO+Nf+tvvaS++eEvJD6Yosvr0&#10;0+9Sn376XdyWLb+x/K//+Udcb+/LJT/uGmAt+WXMcv/37/+4RZajv/Xu3/pctseqqirpur7s+WR+&#10;dUYymYQsm3gyrQGPRUSL0wKeIxA5CpGjEDiKqYSCWDwJTtVgWBZm5DHGAF0DUxRAVcBUBVBVMCV9&#10;30oZ4vH8S3VrlIao1YGhxu41K2QA+VdmEEJq2VDLIHEE9zRF0XoRZg2uRZq29+DMY4eQisQrPZS8&#10;4S0idr77hpwfr6kaRDm3ljCtezZgesiP4ZdPFTq8inPjZteqyRifTBqIL1q7rtxmynzPDCHPl6q9&#10;Jf8EGkmWUdfSjInBIcSnI3B6PXnvo1B0XUdsehqEUljs1V2ByQwDk+MTSESjsDmdcNfXLaiYZIxB&#10;VRREw2FYlgkSvmNLe8nFDAD47COPY2tLI67fXJjR72rBAMG41YtBRxOG7Q1QuPS5lAVjiGESPocV&#10;LqtcsXPO7HxtccthygtoeedHEHzmR4idyi/0oCWikF2ZEwEuVqhkhZGMmb5fb+cG7H/L24vaR6nE&#10;DOJxz1X+FMJIYLIgMQMAWny+mpiRB5qhgTEGShaeB6ySiE7vokB+LITUi7+Esv+mMo6wcBrDfnDz&#10;XO4JIYDdB8Z0EEcDYHGC8AvnuMzQgXgYbOI02NgpsPgUSEMPCC0+VB8ZO4jYxGHYm/bC2WKioM/x&#10;OSXFMqZh4vVvAwCad/0eQAp/TiweBhs5BoCAtG4BrO6amFHN6KOj6+Kf+exPjIGBLWU/9rFjV0Xv&#10;/ciL4ttu+3/yXe/5CyJLq28FXUYikUhuKYerjG9/+zt/Lcty7G1vf9tXV3pcPJ65xdR85qozQiE0&#10;NzebN8iLEJGj2NzoxO5WD3a3etDtXXnypRsGgtEUHj82hEPn0pkBhBCAF0B4AcDCBbPPLuNP3roH&#10;qqphKhxFaCqCqXAU4ekopiNxTEdimI7EEYnEMB2NQ9eNDEetUSwpQULU7kLU5oIiSABZPdm7hWCx&#10;5t8Cg3IcdK3WSm0x91zSglaxJmSsFSjPYePN+3D0/tWVeUp5DjvffT3sDbn3ZleSCqyO3M8Fm966&#10;H0osCf+JgUKGWFFklw3b16+eINxg9MK1Pt3vOZuYUfnKDIulMK8EUZIgiCJikQgcHnfZgr/x6QgY&#10;Y7A7HVXfSjEUCCARjcLl82V8jQghECUJ3obls0xv6m2GXeQRLdAoPVcYA+757sN46K5b4VM0MMOA&#10;YJEhWGWIFhmiVYZgtYDjV0f273wUyiMguzHkaMSwvRFKhtK2/okQ+idCAIB9ySS6LRKo2wHicqRv&#10;nbayVLvOGf9yS48l+prRdOuHkBofQPCZHyF+9mhO+9SSMfCWwoLQa5Zl1gv1W/ajaecBnPyvb0CJ&#10;hvLe7VXv/3DR5yWjSpeMw5OT2NLVWdC2LT4vjpxZ/d5m5UQzdPB04flWUVWMhqIwDAM6YzAMI33/&#10;h9+Cr3srhKbqtqelho668FL/FOKoA3EsP9cjlAPsXsCyG2z8DDA9AZaMAZ27ip57SM4OUE6EaM+t&#10;1WvOUB5QU1kfRgiFo3nf7C8FH46lYmDDrwG8DNK6BURMe8nWxIwqRTty5Lr433zhQVbJILlhUOWH&#10;D/8f7aWXb7Z+9E/v5Do7X6/YWKqcVCpVmka0VcB9933jK7Isx256803/stxjljP/ns9sdcZkcBI+&#10;nw+iWDPjyxeRo3jbtjbcsaMdFiH3BRdHKeqdFtQ5cquI6apPv52CwKO+zo36uuUDUYwxxOJJRGZF&#10;jmj6NhpNIBKNz/1EownEapUeWUmKMqK2tIChigurMMgaNhkklEKyWLI/cBGUENRC9gu5rNWBt22q&#10;bIB0JDgNr8MKuUAD3WrivH8KnfXlN0pdTMOWLrRdthlDLx6v9FBygxBsvf1qeDqb8tosled1glCK&#10;be84gMPf/QWmzo/ntW0lIRzF9juvBZfHtbzSDC8QM9K31S5mFBoIIITA6nQgHJiEmlIgyuWpioxF&#10;0u0YrFXeYsowDMQjUVjs9qIqV6wCjy63Da9NlD6rOZxI4e7vPIzPNtbDskxAlpdFSDYrRJsFos0y&#10;d1+yWSDarOCtcvp+mT4P82EMiAkWTFpcCEsOTIl2hCUH4rycV5DIoahgiST04LzXnBIQqwXEZgGx&#10;ykvvS+Z4t8yeN7gMYsYsUmMHmm//MJIjZxD8zY+QGFj5mqcmouAl68LWSpQDZ7FDj1V3tvxN3lYk&#10;DB1PTo2Zul+2TJDRt34POt9wB07+13157Y/KNrj3vgmbLruq6LEVUz2x8o6LU0ki8QQi8QQc1vzX&#10;IhZJgttuw1TU/GqYtYqmaxBEGZRQGDPJEZquIpLI0CrMUBD+/j/A9+HPV3WLYd90EHwRLbwJJwDN&#10;G8FGDCAWTP/Yi2vPLjs7ITsLE+lWhBeAuJr2Tlvh+kMId0HMKAI2PQEwBtK2FUS4EM9a/avMNYjy&#10;1FO/lfjS334PhlEVKxxjYGBL9N57D1rvvfd3hCuv/EGlx1ONpJJrV8wAgK9+9e/+SZKk+LXXXfsf&#10;mf6fi5gBXKjOGBgcwLqedaumtUI1cHVPPd63txv19sJbdC3uTbkcnXW5L6IJIbDbLLDbLGhuWvmC&#10;q+s6orEkovNEjulo/IIQEonPVX6o6sWRbc8AJCXLnIChCcuLfGtZzLBarQWdDyjHAar5rUxWKy6J&#10;w59eUfnMpU/d/yv86tXTePOuDbjt0i24dlvPqhI2gtE4fnTwOB549lUcPDOEV7/0YbR4Kx9c3HDj&#10;pQgPTiAyujTzq9rYcNOlaNzalfd205PTaMxTAOEEHrvuugEvfetniI7nn21aCTbceClcbfWVHkZe&#10;5FuZQbVStJnK/TpR7BzTYrUijEkk47GyBK81VYWaSoEXhKKMx8tBMhYHMwzYnDlN/1eEX2ygUEKG&#10;NA1fC4Zwr88LmuHzoSUVaEkFscnM3g1hVYfOGHyyCMEiQZyt7rDKEGYqPBp6NkJ22AHC0hoDYWnn&#10;eszczvw+F3tnABiZ+QGYceE+DAKmcmAaBTSKY+vXob85v/PjAhiDU88QbDMYWDQOFl2mEQPPgVhk&#10;QORBBB4QBBCeBwRu5nc+/TtHZ54PW/DDGBChBIOp9Dkhl/WI3LIOLXd+BCn/ILTpIPREFEYiCj0R&#10;hZ6Mzd2HZAGhFI1veh+o3Q3B0wDe6YORjOPc1/+48NeqxLzZ14a313dCZwxjSgIn42YJLwRsGb8i&#10;weYCAKjxSE574qxOuPa+Ca5d14CKMiKxBM6NBWEJjaG+YSbTe/Z7NHuu+4IMAAAgAElEQVQ7+54b&#10;BmCwtMjA0rdMZ2CsROc2E0SS4UAAmzoKm0O3+Hw1MSMPtBnzaJ5yUOY6PCz/HqrnTiL21E9hv+bW&#10;MoyuMEQTfMIIIYC3DSwWBAuNgBQpZpQMTgDA0ibguRrdFQhjDJj2zxikL4yDrZ6V5UUCY4ykvn//&#10;J6tFyJgjpVjin/+bh4QDV/8ndINnyaSNWCwR0tBwnlvXc5jfufMx6nL5s+9obaIoqfxl/FUEY4x8&#10;8Ytf+jdRkhJXXnnFw4v/H1/B/Hs+870zxifG0dRYxIT8IkHgCP70ms3Y11l8pjXNccE4W5lhNhzH&#10;weW0weVcuQ80YwzJlDLXyiocic0IHrOiR2zufiq1OgLZBiFQBQmKIEERZ29lqIIIlnP7qLUrZuRr&#10;/j1LNWfoVII393rhtWSfVDJdBygtmaB8854NCMeT+OGLr+PB51+DXRZx8+6NuHXv5qoVNlKqhl+9&#10;ehrff+ZV/PJoH1TdQIPThg++8TLwK2SRlhPKc9h+5zV44b6fQK/ic1/nFdvQcfnWgrYNDE1g/Z4N&#10;eW/HyyJ2/86bcPBfHkFyKlrQsctF47ZutO8rewfZohlaIGakr0crVmYY5n9G8zlzMMaQTCqQc/Rg&#10;WXIsUURje1taNC8DqpIOhDjc5WtrVSixSASU4yAX0B5yMUKZr+MHE0k8FY/jmgLmHYQAYIBsc0Ky&#10;2iFa7ZAstgv3rXZwSRcMPZfP3OycLvf32h2JAUV06rUwhoLCTpoOFkkHagudiQoAzrqcAKUZ20wt&#10;h1TfDql++QCzxZM2NnfvuhbaPJ8ezuoA76qDFg4UOOLScbOvDW+rT2dLc4TgntaN+Gz/EQS17G1b&#10;siH4mqFOjmT8n2h1Qo1H0j36V4Czu+G+9EY4d1wNKlwQH37x4utAdArvpQm4ujflPTadUKB3Z97b&#10;5QIzoX/VcGCyYDGjtc6HY+dXX7vLSqHNmEfznABl5ntLsPJ7GP3Zv0Pedin4uupsV07MqjqSHemf&#10;RBgsGQWRc2+jl040YQAISAnbUxNeTF8LNGWBmJGeG86+jyatM+NTgK6AuJZWmFTfavIixzh3brsx&#10;MFDYCrAMqE8+9e6M/6BU53fseFx65zs+z+/c+esyD6viJNdwm6lZDMPgPv+5z9//6b/89C17917y&#10;8/n/SyYSOZ9lZ6szJiYm4LA7YCswiHkxIHIUf3bDVuxuNcd8MprInjFgFXnUOyqrzRFCYJElWGQJ&#10;jfUrP/eUos4IHjMeHjMiRyyeRDyeRCKZQjyeQjyRQiKRhFKiig+dUuiUh87x0DkOOscvEC9UXiyq&#10;V2Sa6g5uFEOhYka19xQvN9d1Z/6+MF2HkYhBj0dhxKPpFgQcD2qxgpNtoDYHqGhettwd+7bhjn3b&#10;MBmJ45FDJ/Hjl47hBy+8hgeeexUOi4Sbd29ICxtbeyDlKGwYShL69BQ4hxtUKrxCbT6MMbx0ZhgP&#10;PPcqfvji65iKJSELPG65ZDPuvGI7rt3aUzVCxixWrxNbbr0Srz74RKWHkpHGbd1Yf+OlBW8/MTAO&#10;TdXAFyB4SQ4r9rz3TTj4zZ9BjVVnW0NrnQubb72y0sPIG4MxjMTyEzNoFRiA950dw/YtHQUdixAC&#10;UTbnXJMLs/5PkampOQPwar3GpRIJyBaLKYGKpFb+ZpEPT0fwBqsVXIbxC7IVss0ByeZI31odc7+L&#10;sg28JJv0vuT/2nmixQm1rkxVGWWCB9CjKDghy0sMwIvBmAnMU0qxuO+o3NSNaBWJGQTAnQ3duN67&#10;sH+9nRNwmbMOjwaHiz6GtXsbvL/zKWjhANSwH9qUH2rYD3UqANFdDzU+DWqxg7PYQWVbeg5osYGT&#10;7eBkG3iXD7YNe0H5zLJXPTR0FSBkAIBRyvOZCYHkcCyGaCIBewFtbx1WK5xWK6bjNZvZXDBY2g9D&#10;5AXE58ITK7+HTEkh/P2vwff7ny35+AqBmiRmzJmGJyNg0cm8xIzpoacQ8x+Fo3nfkvZOqcgQIqMv&#10;AAB8628v7vo9K5RoCiBdWMMzXcHY0W8AAJp3/8GSzULnfgldmYbFuxG2um05HYrFZyqurUvXuDUx&#10;o8pQnnjyPZUeQ0EYBqe98soN2iuv3MDv3/+w/IG7/4Rrbj5T6WGVi7XsmTEfTdOEz/zVZx7+zGf/&#10;6s07dux4cvbv8RzbTAHp6ozWllYMDQ9hYHAAG9ZvMHVSu1aw8Bw+9cat2NZsXq/2qXj2jJ/OekfV&#10;ZwTORxIFSD436ny5vU6apiOeSCKRmBU4UlA1DSlFw0Mvnp6ZRzH4VR2qMdPaiV24NShNixWUhzEj&#10;WuiUM0GoyM7arcsArPbCzBurNdBTCTpcEnq9SxdgejwKZeTc3EKPylZwtjoYSgpGIgYjOg1MjkNs&#10;bgdnM7eVks9hxXsP7MZ7D+yeEzZ+dPAYHnr+Ndz/7AVh46O3HcjqS2Ekk9BCflCrOUafX/v58/jX&#10;x19G/0QIhABXbuzEu67YgVsu2QSHpbQtXphhwEglwJIJEEEEtVhBuNyn5I3buhHsH8XwSydLOMr8&#10;ad7Vi823XFHUPsKBMKYDYXibCyutt/pc2PPeG/HaQ08g5q+ufulU4LHjXdeCN6n/fDmZSDCk5gUK&#10;58SMFQKypRAz8l24nh8MYP26Zsir4DUXRBGEEGiqiuD4ODAB8LwAynEghFz4oRTexoaKztWaOztM&#10;qYw8NBrEq2Xwy1jMmKbjiGTHbb2bINud6UqLGfGC5nEuLjeuWBzUMAoOCmdsMVVGepMpnJSkFT0z&#10;8iWlpBCJTWf8n9Tcg+jJg6Ydqxh4QvCB5g3Y68xcab/J5jZFzLC0bwTlBYi+Zoi+hRnsttb1YGDo&#10;/t9fKXj/l7kKnycaJcwUN8tZfMhfeKup1jofpgdqYkauqLoKSZDAUQ66oefUTlk5/RpizzwK25U3&#10;lWGE+ZEUTUx+cDWB2LxAntcj0d4CxhgEa8OS/zFDg67OCuLp6o2CmRVuFld5UQpr3fZlNzO0BHQ1&#10;CpaHpxrxtALOpoztrKr3an0RwgyDqk89mbnyYRWhPffc26MHD75Fvvv9H5Vuu63wq+UqYq17Zswn&#10;lUpZ/uLPP/3Tz//N527YtGnTCwCQSMTz6kvk9XqhKAom/BMYGh5CR3vHqgqgl4MP7OsxVcgAgFAs&#10;u5jR7DanUua1gXEMTE5hS1sDOnzunFtclRqe5+B02OB0LHye4XgK9FRw7vdGuxXhlIpwQkVUqRb/&#10;jup4DUuBrSZmFM21XZnPF2nxwgnO4QK12EHmiceMMbBUEsrYAJSR8xDqm8G7S2MePl/YCERi6YqN&#10;g8fx0POv4aO3Hci6/WwPaLJMtmC+PHPiPHiO4pN3XIt3Xr4NbT6XKftdDsYYtJAfejQMllpaNUBE&#10;GdRqA2d3gbNkPw9vesvlEG0WnHv6CJhRWalTdtux+ZYr4OttLWo/iWgCSkLBlH+qYDEDABxNXuz7&#10;4G0495tXce7pozAqkPm9GFuDB9vuuBr2BnMqLcvN/BZTAMCQpTKDGeAM86+dfJ5zRd0wcLp/DNs2&#10;Vd5LKBuSxYLGjnYkY3EADIbBYOg6dF1P32ra3H1vQ0NFpwQcb04I4cvPnTJlP4XwUCiIP9hxec5+&#10;ctUAZQyuaAyhAr1KnLo5Ad9CsTGGJk3DeRNf81giglgisweE3Nxt2nGKwUZ5fKhtEzZYl59n9Foc&#10;4AmBVkR2N2dzwdq1fIMPjuOQUgpvZcUD2O7xFrx9KSszmElZ8UX5ZtT5cHxg0JRxXAwk1CREXoTE&#10;i4grCeSathf5yXcgb9kLzlOa9Uqh+F11qA8HYFGKrwwmHJ+3kAEAFs8GWDyZW7XKri7Irq4iRzZL&#10;ZjGDUgHujmuX3crXm7/nCeGlZVWLmphRRejHjl3F/IHqn23ngqaJyX/+ly+D41XprW/5WqWHU2rW&#10;umfGYhKJhP2Tf/apR//vF79wTU9Pz5FEjp4Z82lsbERKSSEcDiPkCMFbxORordHtteGNGzL7ibA5&#10;EzUNbKbfJJVzM0+ejGS/uLqt5mQkP/j8q/iHR58HAPz2G3bhq3e/1ZT9lgpFu7DAs0k8PvXWXXO/&#10;T8ZT6PNH0BeIoM8fwWtjYWgVCB6u6cqMmmdG0TTbM/foJpRCbM7cZoUQAiJbILX3QhkbgOofBSgH&#10;3lnagGudw4b3HdiD9x3Yg1A0AY89+yWUqeaKGV//H7fCZZXLIqQzXYcyNggjHgERZXBuH6hkAZUs&#10;YJoCIx5Lm5pOTcKIRUA712ftdUsoxbrrdsPX24LXfvBUZXwiCEHHvs1Yd/0ecGLx70vYnzbdDQeK&#10;z9SmPIeea3ahcVs3Tvz0OYT6R4veZ0EQoOPyrei94RJQfvVWoS4RM7K0maK6+UJGoZ+wcwN+9HQ3&#10;wbpKqjMEcWW/BbOCdpXm9Ykwfnl2rGLHPxMM4CcnjuLtW3Zlf3AV4YlGixAzKi/stisKBk1qFZkN&#10;saEDoNzS7OEy0iRa8Pttm9EgrjzPESkHC+URKaKizbnzmhWrPNMZ8IWfm9dLPMQiuikYpZxvmXRe&#10;DMfiiMTjcBTgB+Sy2WC3yIgmqrPNZbWhGzpSmgJJkJBQkkAWz4xZWCqB8ANfh/eePy/tAPOEEYKB&#10;+jZsHD5d6aGUHKbNnKdKWW2VAzUxo4pQn3zyrkqPwWyS9933D0SWYuINN3y70mMpJYIoXnRXrWg0&#10;6v74xz7xyy/97RevzqfN1CyEELS3tUNVVYyMjMBmtUGSStvaY7Xwu/vWgS6a8DHGoAz3w0jEljye&#10;CCI4pwe8wwMiZF6sTycUxHKoMHBaCjPKXMzxYf/c/Q0t+WdOMMZgJOMA5cCVYdGjzMvcbXAunMD6&#10;rBJ8nRIunzFhD8ZTePTEKH5+cgyhHHxIzGPtVmbU2kwVD1dE9RPhOIgtnUj2n4AeDpZczJhPLkIG&#10;MCNm8LxpApbbVp4cBENJQhk5D6Yq4D114H1NCwPAkgzO5oQAwFBSADPyMu1zdzTi8g/dhuM/fQ7j&#10;r541/wksg73Rg823XglXW71p+5yeTIsYs6KGGdjqXLjk/Tdh5HAf+n5xEGoO7RbNQnLZsPXtb4C3&#10;uzrNKvMhbzGjwubfszDG8Jh/GkdfOIVPXF21loR5sVYqmb/6QuWqMmb5yrO/xm2bd4BWOCCTD85Y&#10;orANGYPTpFY8xdCqqBAK8CQoBCqIsK3bgVjf4bIcbzGbrC58sHUTrDlkWEc0tSghA5SDc8cbVnzI&#10;ZNiPZKrAzw+ALXJxgvBqaDMFpFtNbe4szGupta4OJweHTBvLWiehJCDxImRRhp7KXZBKHT+E5Osv&#10;Qd66t4Sjy5+I1YGg3Q1v1Lx5bLXBDB0IzyQiVLgt4+q5cq9xmKqK6m+eeWelx1EKEl//x380gsHV&#10;v5JbAbvNtnbPWCsQDofrP/bRjz/mn/C3FbI9pRRdnV3geR7nB85DVc1f/K42drd6sCNDeylCSNqw&#10;zeUFX9cEobENYksXhIZWEF6ANjmO5LkTUEP+DHsFhiZzy9p1WU0SM4YujGNza/7BLqbrmD5xBInh&#10;c6aMJxvzxYw278qBda9Vwl17uvDNd12GP7p6I2xiLS+gWGpiRvFkMjLNB0IoeIcHRjKeDqpXEYyl&#10;PSaotPqKINWJETBVgdjcAaGueWXDZFEq6Dnysojt7ziArbe/AVyJs88pz2HddXtw2T23mipkAEDY&#10;b76YMUvL7vXY//u3o3nnOtP3nYmm7T24/EO3rQkhw2AMx4ILM5uziRlcKfwy8jzF6YzhOyMh/Ofo&#10;FL55uB+BHIQsRgwYvoH0j2scjKvNSzNhuMagN5+E3tQHwzU213YsV84Eo/jpqeL9AYrl1OQEHjn5&#10;WqWHkRdSOLM/RDZExiBVQVWPCKBZ00HLVG/s2HZVWY6zmAPuJvxh+9achAwAGE4tTVbLB/uGS8Db&#10;V25PHAiNIxov7PMjANhQ5Pyi2g3AZxkOTBa8bUtd4S0yL0YMZiCpJiELMvJN2kseebY0gyqSobpW&#10;6Gsk6SAj4THA0ADCARZzvRbzpRYFqBK0Q4dvZJHI2uyzoyhy6qEffLTSwyglNrv9ohQzAGBycrLl&#10;8ccff2+h2/M8j+6ubqiqir7TfYhEM/c9vVjY3rx8P1XB1wCxoRWCpx680wPO5gDv8kJq64HUtRHU&#10;YocWGIM2HVqy7WAwt9fVZUJlRjiexEjowmS5EDGD8jxEbwPUUKAsgdXAvBZcLZ7cWh7xlOK63kb8&#10;v1t3oyvHbYqBreGJUU3MKB7eBF8abqYiQ89wDplFr0BmpxGPAoZhukF5qZk1Wac2Jzh7aT05AKB5&#10;Zy8u/9BtaN27EYJJLQNn4UQejdu6se+Dt6L7wE5QEw1cZwkH0lOpaRPaTGVCtMnYevvV2PP+m+Dr&#10;bQUx+TkQSuDrbcXOd1+Pbe84AKHERvLl4rVJHWFlYaBortXRsm2mzBcB8gmjqQbDPw8G8dxU2ow1&#10;pmo48K+P4b6XTiO5gocK84yAufzpH98QjNbjYELhmcxrESbGwbzDgCUKWKfBfMMwGs/kJWj83Qun&#10;UGGrnzm+/OyvYbDKVyzkijNZ2Jy4mprctasKOFKeD4C1ays4a/nmDgTAuxt78J6mdXklmfQlChMZ&#10;ZnHuvq6o7bOxXhIgFLkOKWVlBjPxOzwdj2M6VpiRt8duh00uTxu1tUK6xRQDpVnOUgQgPAEnUfBW&#10;Dvr5Q+kqgSpDEUSMeTO3C1+tMEMHi07CGOsDCwyk/+ioA8n2npWYWjppFcAYI8rPfvZ7lR5HKVEe&#10;ffQe6R13fIF6vRVqWlxaLtbKjFmSyWRR6bKSJKGrswtn+8+iv78fjQ2NaGhoWDOl9PnQk6UqYDmo&#10;IEJs6YQy3A91fAiE4xYE/oaC2SszeI7CYkKVQVLV8N6rd+P4sB+jUxE0uQvr7Ss3tEAJjCHlH4Ol&#10;tTPn7aJJBRLPQcijP/m5wIVFRGuewkSz04Iv3rILX3umD0+cmchr23xga7TNFCEElgJ60wI1z4z5&#10;DE0XL/pRSQY4Hno8umzg0GCs7EERPZIObnO2ws4llUIPBwEAvLt8uSoWjwObb7kCG2++HMEzwxh7&#10;tR/+kwPQU/kHl3mLiPoN7WjY0gXvuhZwQmmXDbMVGalEColIHBZHYeeFbHi7m+HtboaWVBDoG4L/&#10;+HkETg8X9BoRSuDpakLjtm7Ub+6EaF17QYxnx5a2qKxMZUZu10CdMfzT4CSORhd2gJ1MKPj0E6/h&#10;vpdO4w/3bcB7dnRBnCdoMaKDucYXHVSFUTcAbnRj0eNfKzBHYGkCrS0MWKeA+MotCgPxFP7uhVN4&#10;6Fj1mOQe94/h0b5juHnDtkoPJSechg6iqmDLtJVdDq4KqjJmaVVUSMyAWoa8WsLxsG/dj/DBn5f8&#10;WEDa307PM7B+NhHBf08W3ppIbGiH3FLaqsOtRbaYAkpcmWGyOjocCMBpK6zVVEudD31Dla88Wy0w&#10;MCSUJGwdIkQrBSgBIen5FWZuCUfSvy/e1n8KpHFzBUa9MmPuBning7Co1VXpni8sFQMbPw2kYsD8&#10;85rNC9LQU7mBzVATM6oA7dlnb9defvmmSo+jpCiKrB1+5Y3i9df9W6WHUgrsDvvyaaw1csJms6Gr&#10;swuDQ4MYnxhHLBZDe3s7hDwn66udHl9hYgYwY/Tb0oXUQB/UiRFw3Wkxw2AspzZTLotoioDU6LLj&#10;y+9/C4B0wKPQfXIWK3iHG6nAKOTm9pwD11//+fP48iPPYENzHe66aifueeNlWbcZDaUzcCgB6hz5&#10;a3MSz+HeA5vAU4Jf9Y1n36AADFJNeXXmYbFaC66wqFVmXOCHJwK4Y3MdhCKzzeWO3hX/X25JjRk6&#10;9Ng0qMVmmvl3OWCMQZsOgfACqKXw83qhUI6ibkM76ja0Q1c1BE4NYuzVfkydG4OuajB0HZkSqUWb&#10;jPpNnWjY0glPd3NJKjAykYgmEJq4MJUaPzuCrp0rfxaLhZdFNG3vQdP2HhiajuDZEfhPDMB/chBK&#10;NEM2PgEox4HyHOyNHjRu60bjli6IOfq+rEYUneGlifzFjFIYgOe6aH1wLLxEyJjPWDSJjz92FF8/&#10;eBp/vH8j7tzaDp5SgNMyn+AsUTCig7DVcw1mUQ2QKIhQgu8vl/m9ZXIUZBkxI5JScd9Lp3HfS2cQ&#10;U83/bBTLp3/9CJ4+dxo2UYJNEGETRVjn7kuwz9y3iiLsooQmu7OiCVfydAwJ38othRZTqdkSAzDO&#10;82jSLrzvAoAekcPRMtnOObdeWTYxAwAenDgHOyfgcldD1sdGNBXfGD4BrQixybX7upJ+HkUC9EoL&#10;z8CBwBgEXoDLnXtbpdVSmQEAQ4FifDNqYka+JNUkPC4KIU/RjA0eAqpQzGCU4ljHJniiU2iY8sOe&#10;KqzSp+Iwlm4pJVoAygOSFcTmBazuqkg6rokZFYZpmpD89ne+UOlxlAP9/LntlR5DqbDbLt42U2bi&#10;cDiwYcMGjI6OIhQKoe90HzraO2AvsAXNasMh8XAX2eaJcByozQE9HATTVBBewGQkiYSavQzTLL+M&#10;BeMp8kInNTQjduY4lJAfkq8xp21OjPihaDpeGxzHVHz5gMZ8QjOPc8giaBHteu7Z34uT/ggGp8yf&#10;tBhrtDNkoS2mgJqYMZ9AXMVj/VO4qbe4KoBsggFX5tdcC/oBwwDvzR4UqCoMHVSygFqsFZ/wcwKP&#10;xq3daNzaveDvhqbD0HToM7dMN2DxODJmv5Wa4VODC8SV0ZODJRcz5kN5bk782WQwJKYiIJSC8hw4&#10;ngPhaMkrU6qRIwEdiQyx5zkxYxl5sxQG4EIOH8sng1E8nkMlKgAMTsdx788P4+O/OgKvRcS+dRZ8&#10;7Z7M16O/ePoQnu+Pwh9L4fAHqzv/jCkG9L44wBNw66wg1uJFmKSqQxbS+2F0GTEig8iR1HT86+F+&#10;/P2LpxBMlClyXQCD4RC+ffj5nB/vli3Y1dyOXc1t2N3cjl1NbWiwl69y0BrLX8yoVGXGOVFEnySi&#10;KbLwe7lREnFUKY8njVjXAqmpG6mx/rIcjwH4zuhpBNQkrvU0w8Zlnlf1xcN4aOIcQlrh3w0qWWHf&#10;lD1pqxh6xaUtpo6//hImJoZwxzs/mPN+9FK2pDH58x2JJzAVjcJdwBrF63DAKkuIF9gS7mKFE/J/&#10;D9nwYWDve0owmuJhlCLo9CLo9MKWjKFhyg9PZKpsfkFmQGQ7SNcllR7Gslx8s/IqQ3388d8xRkfL&#10;40ZYYYzzA6ujfrcAbPaLu82UmfAcj/a2dricLgwPD+Ns/1k0NTahvr6+4gGhUhNNaZhKKEULGtRi&#10;gx4OwkjGwdldObWYAgCnCX4ZZiO4vKCijNTECERvbq3H8jUfZ4whqaTFnjpncRm2Es/ho9duxkf+&#10;6zBSmrlZQmu1MqMmZpjHA8f8RYsZ2SjnedhQFWhTAVCLDZx1dYnahOMhtXVnf2AFoXy6yqAaFgOD&#10;pxa2nRk7XXjLjWIhlMDqXV3+LKXimdHMwcZZf4TlKzNK0GYqy/9Dqo6HxtIt6SwWCxoam3D+XPbg&#10;ZUo3MBpNIqQAQObzzI+Pj2I8nL6mj0eTaLRXbzsxIlLQbguM/gT0EzHQLguot7iqtj/6+SH8un8C&#10;PR4b7vugHe3Wpe/7KX8Cvz7Yh2BCmft5ZSyEsRWqZFYrU8kEnug/hSf6T839rdXhwq6W9jlxY0dT&#10;KxxSaT4ntngC+VoUV2q29JosI04JEoTAMi/g3C6JQKQ8YgYAOLZdWTYxAwB0MPwkMIifTw7jKncj&#10;NtvcEAgFRwjCmoJfBUfQn8xtfbYSju1XgQql9WfqEpeuP073vYrR0fMYGx1AU3NuFQw6V8J1TAn8&#10;3Ab9gYLEDABoq6vDqVp1Rl4UVLgTD4JN9oP4qnu+HZNt6G+yYahORX04ANvoObhKdH1Y7TDGwBjL&#10;aY1fDeuXixbGGEn95Cd/WOlxlAvtyJHrI/d88CRxOf38nkseFa7Y/0Pa3n6ckDI5gJUQj9tTmr4y&#10;FzFOpxM2mw0joyMYGx9DNBZFY0MjrNbKZ7mWCgbg5aEgrl9fnGkUldN9xo1EWswYzFHMcJlsGGsG&#10;hBBIDc1IDPVDj0XA21cOMKVUDWfGLyzxNuUgZgRjybkciTYTjLw7PDa8Y0c7/v3Q+aL3NQvD2vXM&#10;KEbMqHlmLOTcVBLPDU1jf9vqD8QyxqD6RwHGwOdYlVVj9TLct1C8UKJJTA8H4Gytq9CIasQ1hlcC&#10;mas6s7WQrISY8aPxMFQAbW3taO/oBKUUY6MjSKVyy4712Ja/noRiFwJlh8dCuKm3Oad9VgrqFkA2&#10;Ueh9cRj9CbCEDtoiFTR/jqsaft0/gemUilfGpkB5CzK9Gz8+NoYvP1mcifFqZjgSxvDJMB45+RqA&#10;dNXS9sYWvGv7Jbh96y64ZfM8gJyJ/AWiSlRmTHIc4jOtCkcFAT3KhQoEO8fDy1EE9fKYr9s3XYbJ&#10;J+4H08onoABAihl4LDSKx0KlsA0lcO26pgT7XUjXIj/FWHQao6NpE+CTJw7nLmasosoMABjy+7G9&#10;u6ugbdvqa2JGPhDKUGh4xxg6BK7KxYxZVF7AiK8ZQ6FJTI0NQKIUIiEQKYVIKKS5+wQ8IUgaBmKG&#10;jqiu43q3F/ZSCoJVwqSm4qfBSTg4Dm67HV6PDyIzoBAChVCkKIFCCFKE1MSMSmKcPbvL6D+3o9Lj&#10;KBuaJhjDwxswPLxBP3b8ytT3vvcZ2tp6Srhi/w/5/fsf5np7XyKUlmdGYzIdnR2vV3oMaxGO49De&#10;1g63y42h4SGcOXsGPM/D6XTC6XTCbrOvuczsQ0OhosUMQimo5UJQfmgyktN2xfbaLxWirxGJ4fNI&#10;TozAnkXMGJ2KwGWVEYwmIPIcehqyZ6n3jYbn7nc3uJZ9HGNspnekDmYYIBwHwmW+jN64sRn3vzIA&#10;zSRDOgMcCp7lVTlWW+ECEr0IJnX5cv/rE2tCzNBCfhixafCeenCW4kXGGtVLYNiP5CKPCgogcHqo&#10;JmZUkIPjGtTlZuVZxAzOMNcXgcfKVWHnEgpe1Qh27NwNu92O4LK56aQAACAASURBVOQkzp49nbOQ&#10;ASwvZsSSBpR5T+cHxwarXswAAGLhQGQKpupgYwqMuAHaYwHh8ptL/NfJEUynLgSAvfbMr9N8wadG&#10;unrp6Pgwjo4P4zNP/Axv2bgdd+24FPvbu4tOynLm8bmepRIz/NF5voejAr9AzADSGf/BRHk+N5xs&#10;ha13N6InXizL8cqB65IbILhL24LTTgnq+IVz7bNnj2G2L+SZ06/jwLW35bQvvYRrdlaCyoxESkEg&#10;HEada/m14XK47XbYLRZEExn8t2osoRg7FTZ0GNh5h3mDKQP2ljak3Om1jTbzk61BdSAWg71Mrfkq&#10;yYTDAUtDAzQAgZmf5aiJGRVCHxjYkvjmt/620uOoNMbw8IbUgw99LPXgQx8jPt+wcPXV35d/+z2f&#10;IpK0qs78NpttuqmpqX9sbGx1yMKrDIfDgQ3rN2B8YhzhqTCCwSCCwSAopXA4HHA5XXA4HODyCGwy&#10;xnDu/DkQEFBKQSkFoRfuL/iZvcKShf2hFyxGZu8ywGDGXIkcM9iF+4zN/c8wDBi6Ad3QYRgGdD19&#10;OzbQj3sPbCyqL326vUnP3PMcC+fm3xCOV2dvT8rzEL31UCYnYCgpUHH5CpKueg9OffVejIejGAyE&#10;wecg0JwPXMgk7GlY2vOYMQY9PAl1cnxhGTMh4Bxu8J76JWNyW0Rc0VWHp876YQZrtcUUUGSbqTUq&#10;8BTD0fEYjgfi2FxnXhZoudEiU9Amx0EttlpVxkXA0MnBJX8jBJjsG0LPgV0VGFENAHhubHlBotyV&#10;GSstWDXG8AixY+eujdA0DadOnoDfP5H3MTw5Bul/eXYM4aQKV55GpZWAaQywUhAHD6SMzAbnWfju&#10;0XNz92WBwCLWxIx8SWoafvD6Yfzg9cPocvtw185Lcee2PWjMkqCzHB5VSSfX5DEHqsRsaXSez5Cf&#10;X/ot7hR4HEqULzjn3vdmRE+9DBjZfQSrHcHbBO9Vby/5cTozeEWdP3ehvdrY2CCi0TDs9uwB/9VW&#10;mQEAgxP+gsQMIF2dcWJg6fymxlIIV8T7Nz0CNj0G4iwuGbSc8Mv46KzEBM+jqwgxg8XDYJMDIE3r&#10;QYTqbXE1nuFasRw1MaPMME0TUv/5/T9PPfjgJ2AY1ZkGXSHY5GSr8vDDH9GPHbvK+sk/exv1eMYq&#10;PaZ86OnpPlITM0oHx3FoaW5Bc1MzkskkIpEIpiPTCIfDCIfDIITAZrPB5XTBarVCluUVF9qqqiIS&#10;ya1ioZwkk0kcGRjHni5zsv4iSRVKjt4N4Xj1mjNK9c1QJseRCozD0rJyOTMhBE1uB5rcuZkxjs2Y&#10;dfOUQFx0AdXjUaj+ETAlBWqxgdocIIQChMBIJqBHQtCnQ6A2J4T6ZlDhgu/IzZtbTBQz1u7lwlaM&#10;mFGrzMjI91+bwF9e01XpYRSEnohBHU+3HOLdvgqPpkY5GDq1dLFPAUwPB6DGUxCqsAXiWiecMvB6&#10;cPmAX1Yxw+zKjGUO5eckPCb74PDKmAwEcOZMH1S1sMX+cpUZi4P0Sc3Af50axm/v6CroOOWCMQYo&#10;BohLANcmZ33PMnEyMI2XRoJzv6/cimv1B4jLwbmpSXzuyUfxhad+gTf2bsJdOy7FtT0bwOcQ6DUA&#10;hDkOQY4H0TQwIfeAWLmlJhVAaN4cLUUpwpTCNS8paHH7olIj1bfDe8WtCP7m4bIe13QIRcObf3fB&#10;mqNUZPLLGBg4Ne83hvPnTmHrtkuz7quUYkYpKjMAYDgwiZ3regrqBFETM3Kn2KIdNnQIZMvN5gym&#10;DAjLdHZYiVFBgIFE4VV2ugokwkAiAlSpmKEBCOQhZqzd6EgVwhRFjv/15x5O3X//J2tCxvLoJ0/u&#10;i977kRf0c+e2V3os+dCzbt0rlR7DxQAhJG3s2NCA3nW92LJ5CzraO+ByuZBIJDA8Moy+033Q9ZUX&#10;VYlk9Rb/PHF8wLR9+adzf55TVVqZAQC8zQ7O5kAqMJZeoJvIVCL9vB2LDNANJQVluB9gDGJzB8TW&#10;bgieevBuH3iXF2JjK+SujeA99TDiEeiRqQXbb6x3gpqUCqeR6s8ALZRaZYb5PDMYxhHbOqirsaKH&#10;MZCZBboyOoBk/wkoE8PQ41HTv/s1Ko+SVDAxsNR2jICAGQyTZ2o9pyvBLwdVrNQlMXtlhrliRqYr&#10;4BnRjv92tCBOOJw8cRwnThwrWMgAchczAOChY6sgQKUxQAcgpd+nQlobfe/oQu+vFcWMaK0yIx90&#10;ZuDRvmN47w++gyv/6W/xqzMnAKSb90xRDv2ChJctNvzS7sIDLi/u8zbg/9a34B99TbjfXYdknm1M&#10;y331jHIc2KLP3OLqDAdH4S1zi1v3ZTdBauoq6zHNxrPvZsjN5cmf7FwkOE1PhzAVWtj4JRTMrRJu&#10;NVZmKJqG8dBU9gdmwGm1wmldvVXS5aTY5YoxdMicgZQJgea/rk9SikGxiHiAzQ0QAhZdqXFTZZng&#10;eRh5zFVqAfUywQyDxv/mCw9oBw++pdJjWQ0wv78j+id/+qy6il6vnp7uI5Uew8UIz/Nwu93oaO/A&#10;ls1b0LuuF83NzVkzKJIFmOeViyeOm2cc7Y/kLmZUc2UGkK7OYKoCNRzM/uAcCcWSSChp4avRaZn7&#10;e9p8eAQgBGJrNzi7K2MggPAChLomSB3r/z975x0fx1nn/88zbat6tSVLtmy5d8dO7NjpJCG9kIQW&#10;CCV3R+5oBxwQIBAI/LiDCwRCaEc5Eo5U0otjbCdO3Ltly5ZsFauXLdpepjy/PyTZKrurLTM7u/K+&#10;Xy9Z8u7OzCPtzszzfD/fz/cLrmh8s3GWISizpp75IIMFncbOjJTEjJwzIyIMx6PROhevlmzEaVM1&#10;lCxqHs+arTDWzoehdj64kgoQjofsciDc3YZg60mE+zohe92aZeHlSC89Ld1QIjSAHRWC7RMag+fQ&#10;nsGAgtfbY4sClNJxZTcnwigql5macP8NEQYHTCVgg34cPHgANlvqLshExIy9XXZ0uHwpH1NLqHd4&#10;bkOsyWW/ByUZzzeOT66Jt0l6jsTocDlw7/N/xtWvP4fv8EY8UVqJvxWVYnNeIfabrThjMMHB8eOC&#10;POFwYoJhpHlAJ8+jTeDhUyvzZgy+COuwwQgli9LtziAMi/LrPx21512mI5TNQtH6m9JyrEj9Mro6&#10;z0x6nctlj2t/2ooZ2l1/Ogej3F94BuwsK9i5BWCqLCCmyZ+p6rJc3694YJgUxSh7G6jfqc5g0gDD&#10;MGCTWNs3G5J3KhOGAyzFgM8JqnLCiVqcNSTmNpu+0ZEMI/T00w9J+/bdrPc4sopAwOr/wSOvhF55&#10;9QuU0oyPxNTV1eXEDJ0hhMBsNqOstGxKMSOTnRkNXQOwe9UZny0BZ0ZIkhFMcHGUToTCEoAQhG2T&#10;s3iTZX/r+Wyi6uLzQXXF54Hi94IrLo/Lxs0IhohiR2Ve6mKGlET2RrZACIHRZJr6hdG217CZYDbD&#10;jWQ/hlgDDuQvxhslG9BlKJtiq/iRpnC+qQEjGMAXl8NYMw+G2QuGy7gZjJA9Qwj3nkWwtRFKKHOv&#10;46kw5AtASTDrNls5c+h0xMdHr6YDpzogBTNbaJ9uPNUUQniKuBAFHS65GAW1nRkTQ0RHjEUIEQbH&#10;mpogSeoIJ0WWyIG2SOWTKDLfnUGHxOFeb9bkAoivN/fAGRz/t82JGdrSePwg/vKTb+DIjregTHGf&#10;laTE7sORVtIOjsU+iwWvFRTgVIQgmZth4GEYhCLMb/2EoJ/j0CoIiHS2RxIznBESUGZw6Z/HCaUz&#10;UXzpbWk/bsowLMpvSJ8QM4Ob/H719kxOuBsaiixmnDp5CGdON2BgYNhhqWUD8JhWwhTptTsiznvZ&#10;WXlgioxgLDzYEhO4+kJw9YVgSowAO3zO5MSM+EjdSE5Bu7OrSEoyfTMcHAdbCol8JL8coApof3PG&#10;ud2dLIuOBEonAjkxIy3IbW3LQ08/8229x5GVKAoT/N3vHhM3v/1ZvYcyFRUVFe35+fnxpSbk0J1g&#10;MHOdGZQC//rntzDoTj3rLxFnBpDZpaYIy4LPL4TodoKqEExVFIoDY8SM8oLzVmDR3gfC8eAKU5uE&#10;VqghZkzjElMmiyWpOrSjpLLtdIabMBn0cBa8V7gK/yi6CHYuuYajLn8Qh1q78cyuY2gfTM5ynywM&#10;L4ArLIWhug7GukXgy6vAmPNA+OnVS4FSihf2HMcHf/RnMBpkymYabrsLZ0+0RXxutIScHBLRdaAp&#10;ncO6oGmwSzgwMPX9dbjMVPTnVXdmjPnZyQpoNuSjzO/CkNer2jHyTZF/oWhBer3EDCoqoIHY7xEN&#10;KaBOCaSAA0nyWvLUmMbfo5gNkfcVlih8ocwKjGQrYiiI917+K575+UPoOzs5C34UOUExI9KnmB8T&#10;zBIjnNB7LWa8UZCPPZbJpXJOGY14J8+K/RYzQhE+Y5HEDA/DYOKVYWLmf7oouOhaGGbO1eXYyVJ8&#10;6a0wlM1K2/HKIghNvb2TSyG7oogZ7+14Hc8+/Ss89/QToABkDd3UWgZmZUVBr31yVQBiniwqERMH&#10;tsoKblExmDITrGYTilJwoF8oqGHaodlWaipJUbLZmII7w1oCFM4AvA7A0ZlRgsZRkxExJ5YRyE5/&#10;XRZBKSWB3/z2cShKrhZGCgT/+tfv81dc/n/EaMxYTzchhK7fsP6lzW9t/ozeY8kRG1mWEQ5ndqbn&#10;npZu3Pjfz+DxT1yPdXNnJr2fRMUMhzeEykJL0sfTGtaSD9HlhOR1gS8oTmlfzX1DcAfOfw7KRspM&#10;UUrBFZQALJty5n9ATE10yZWYik1OzIgMF6V52qBQjLeLLwZPJbi72/DsT76H0jwzSvLM576X5Jlh&#10;Fni0Dw6hpd+OM30OnOmzjxNXf3DPNZhXqU9zbsJy4AqKwaV4/k+EygpIkrW7FUpT6t/iC4Xxwp4T&#10;+MTlq/C7rfthTtBmna00vHcs6kJq7F+zY88J1FyyGIxOQa8LBUmh+Mup+BIahsWMNDozRj4QFMA+&#10;UwlYUIi96pYgc/gURKpCH03MaHX6cLDHgTUz1b0WxYJSCvmkD+AI2EWWiI5QSimUziBAAWZmckGP&#10;k4Mu7O6aHKDsc0We0+RcGepj6+nAc7/8PpZeciXW33A3jObxc/NEnRmRykxxY66/coRb2OjzUoTP&#10;2bhtQTCxK0ckMQOEwMmxKB8z9nIdnBnAsLO3/PpPoesvD4Oq5O7SEtOshShce11aj1kW4Z7b3zdZ&#10;zHC7HVAUZdKcXBKH11iCYAAlRNv1jIZlpgCgY2AAs8onOJxDMhChtBQAEIaAnWEBU2TAQizB7h17&#10;NR1ftkNSLTMFgA6cAg37QYTs6FPCMcmF4rt4Hn5CYE5SiCBlc0BDflB7BxD0AOVzQXRuCN7HcehP&#10;0JUB5MQMzZGbmi6WT5zYpPc4sh3qdFaGXn75S8Z77vmh3mOJxaaNG5/PiRmZTya7MsYy4Pbjo0+8&#10;hP+4aT3+6cpVCW8vyQqcvsScFsc6bVhcnb6FeaIwI0FaJZy6g2Rfy/lyVQRAad6wmEEIAVeoTqC2&#10;e8if0vbTucQUAFhyYoYmTHRmjIMQiISHUliJ/S3JBQNPdMXX7DFbkPtdkBq6YbhmcVLbf+73L+FI&#10;ey/mlBdjdlkR6iqKMKe8GHPKi2DgWNi9ATi9ATh8fjg8ATh8ATi8fji9Adi9fjSc7ce6edX4xOWr&#10;MOQLoK48c6/BahH0BXE6huOCGRN4C3sC6D3agqo189MxtAsWV5iixxff4njKBuCKNmWmzvIW9PMm&#10;rPLbscWjbn7T+6dCWDNncvDf7okeJHuusTOtYgYhBEyFAKUrBNobBpkgVlCFQmkPgLokkFIexJSc&#10;APitbQ0RHz/YGsaAS0Z5wfj99kcROXKkCKU4vnsbWhoO4LLbPo75q9afeyphMSPC6cqPOd0jCRbs&#10;yPORXBvcGPEi0rYRxQwATpYbJ2aYGAZWhsCrQ2lFobgSxZvugH37M2k/diKY65aj4uZ/BtGy50QE&#10;JjoznF4PQqHJa2hFUeBxO1EwYe0UFofXaoLBqG2/DECzBuCjDDiHEAyHYRTOJ5tIrS6wNXlg8qIn&#10;oBAjh5pllWDn3Ym9z70FUeX71nQh9TJTABQZdPA0SNUKFXamPUyS4h4lBGcMBixPMp5FCANULR4W&#10;M5zdoO2HQM0FIMY8wGABBDOIkHwJ6GQ4akpOTMmJGRoT3vz2/XqPYboQev6FrwvXf/C3TEG+Te+x&#10;RGPFyhXbrFbrkNfrLdR7LDmik8n9MiYiKQp+9MpOHGrvw08+cjXyjPFn7Nq9wYTndg2ddty8WoTF&#10;kKlBdHVKr7gDYZzqOW8ZLrIawCeZlR2L7gR6lkyEYnqXmAIAsyU1F1CuZ0Zk2CjOjLGYrXnIKyyC&#10;ZyjxhnknOtXrW6MnVFYgHe2EdKIbJIWScAdautE+OIQzfZPLEMTLnPIiAIDDG8Al9dO/JMHJPScg&#10;idED3hOrlpzd2YCZq+qTLpmTIzaUUvy2Ib6F8aibJqqYQRUwKmbJEgAsIRBBcMBcAqssoj7gwm9V&#10;Lov5xBY3PrjShPkzzt93O+0S3m6Ifh9/5ngH/uWieZidRkcrKRcAhwild/j3J3kswBJQtwTFLgJB&#10;BaSIAzMruWvaiye7sKsz8lLLF6L46lMO/Pb+EpiE8/ffn77qSupYOeIj4HVj81NPwGUfwEVX3wJC&#10;SMK9qyIJDmPLTEmRnBsjgoUY4blx20a4FEQqPQUAnghz7VKOgTesjyBWsPpqiM4BuI9s1+X4U2Fd&#10;sh7l135Sl4blE0uA2VzR5zj+gHeSmHHemaG9mEEVbZ0ZFMONwOurqs4/KFPIbW7IAgOm0ACmyAhi&#10;iPx7VpkkXPvJm7D96S3w25KfK05XUm4APgIxZM/8OZXZbKtBwJJgEMmeVYRhhx0a+eWg9rNAwAPq&#10;G1kPFs8CKa1NYXSJcZbnMRTHujUSuSiAxkhHjlyj9ximDYFAXujZZ7+l9zBiwfN8eP2G9S/pPY4c&#10;sQkGssOZMZa3jrXglkefxZGz8QcRB5MIpMsKxaG2wYS3SxfiyESaNaUWODjYNjCuV1x5vvqW1EFv&#10;ECEp+cm1RPhpXWIKyJWZ0gpBmFr0JISgbvGypPbf3GODJGd3WRFlyI/QWw2QTnSntB+nN6BKD5G6&#10;imIoCsWQL4jyguxZjCWDLMlo3HU85msmntl+uxuDpyY3Hs2hDkdtMk444zunpxIziKJuUHJ0idsh&#10;WOBnOKwOONAVCEFUORHXG6S45Sf9+OlrLvyjIYBtJwL46lMO+GP0gghIMv5jS3qbjhJCwM41gxRx&#10;UHpDkJv9kE/6oHSHgJACMkMAM8eUlPDnDYt4+N3Y5+bWE0F84If9eOTFIfx6ixsPPefE1hPZN6/O&#10;Rva8+Tx2vvq34XJjCTozwhHOV2GM6BipzBR7rszU5Of4SWWmIm87EU+EeVu5hr0UpoIQBmXXfAzl&#10;N/1TxvXhKrjoWpRf/yldhIxChkCY8JlxDEXPJ+UijFEcETMMBiMkrX+HNNT+7+iPsj4OK1AGApCa&#10;nJA6PKDByIkaVhrENR+5BvnVMzQcZXaiijMDAMxZ5GxOoTxtiGFw1JS6e4IYLGBmLgapWwcy5yKQ&#10;mYtA8tLXtF4G0JCkKwPIOTM0RXG5S+ngYI3e45hOhF9//QHDLTc/xlRUtOs9lmhs2rTpuS1vb7lP&#10;73HkiAylFB6vR+9hJEXb4BBu+/lzKMszY319FdbPq8b6eVWYXRbZCGT3Jre43NfSj40LZsQsIaEH&#10;cigI0e0El1cI1pKX9H4UOr7xNwCU56tvp9zc1Jf0thRAmNG3fmU6yIkZ2sAb4luQz1uyAkd37Uh4&#10;/yFJxuleGxZVlye8rd4M15zvhXj4LMYpmkkuhDcfbVZlXHUVxeiwD0GhFBUFmdu3SA3OHGxCwBtd&#10;bCeIHChvf78B5YtnazewC5SwTPGLo/HPF6YSMxiNxIzgSLSjXAriHZVdGaN4ghQ/e8Od0DY7zg7i&#10;+cZOfGhx+hrzEoEBW2cG9cnDzcDDFDAxIPkcCJv83O2/dzWhL465Y9ughF9vyc65dLZz+N03EQr6&#10;ceWHPj1lubexyCNfY2OGRiV2qSiOTv0cAMgRno82O/NEEC4iNZpON3kL18FQNgv9r/waYXuP3sNB&#10;8aY7ULjug7qtxSL1y3DYoyfUsdx4J7ksy1BG3BKCYISktWClsTMDAFw+H1w+HwpiuMrpUAjSUAhM&#10;mQlMhXmSqGxSQrjq9kux461DcJxu1XrIWYMqyzmGBUwFKuwoPZAUq02cNggoliXMDqfe84cQAvDG&#10;4a800mIQ4Evh2qD/nWMaQz1ufbpjTmckSQhmuDtj5coVWy0WS85vnaEEAgGIYuY3eovFoMePVw6d&#10;xjef3Y4rfvQU1j/8Z/z7X7fgub0n0WF3ISRKUBQKfzi5mtWDngDaBhNbzGuNHAzA03QMIATm2nkp&#10;Te5P9w1NEnrK8tQVMzqcPvy9oTPp7UUiTHtXBpATM7QiHmcGANQtSc6ZAQDHs7DUlOINIrzlBMSD&#10;7eOFDGBi79K4eXrnsZTHxTIEi6vL8c6JNgBAVXH2LMaSoeG92H+zaGe1u9sGW1uv+gO6gKGU4jfH&#10;gwglEAc6J2ZEWYirLmaMHCY0UqZEoAqaE+wHpjXf3d4AZyCc9uMSCwumVAAz0wCmiE9JyGiyufH7&#10;Qy0qji6HVjTufRebn/oVQsEEzgNCJrkzDHGWmVIIwcSzmpuizBQb5Z4aIAShCeOwZMhcTiiZgaqP&#10;fwvWxZfoOo68JZei6OIbdE0qs0Rwdg30RV/XTHRmjLoyAEAwGDR3ZtA0ODMAoGMgvuoFymAAUrMT&#10;NDB5LW5QRFxx3SpYZ1aqPbyshUS7YCSCqWi4H0SWkPL5TQgOmM1w6uhsS4VBlkVDiu6S7Hm3sxC5&#10;qUnfO+E0RWlrX673GGIhCELo+uuv+x+9x5EjMkOu1MuBZBq9Q178/UATvvb0Vlz2yJNY8B+/Qd1X&#10;foU/vXs06X3uPZMZgUpKFYRs/fA0HQOVRJhnzQVrSD5rQJRkvHKwbdLj5QXqihlP7DoNKclmhsOu&#10;jMyyumtFrmeGNsTrzKiumwfBmNxnv6EjM64R8UAphXRmAKHXjkLpjyLUJrEQ7rQN4f2m1EsfXbdi&#10;PsryLdh+ohU8y2DjwvTVqk03A43tGJqiLBcTY4HX+m56S/pMd948K2Jvf2LiAx1V/qKVmaLaODNC&#10;hAFDKVhQeDOszJ09EJ6yPFOm882tx5Ket+RIP2eO7sPvH3kQoQT6AE5s5C1QChKjlNRYwWLitlP1&#10;22CjZQgQMqmsyBkVMovVguENKP/gZ1D2gXt1Ke8EAFy+/qVyWsLSOIHgdEhEV/upqK+f6MwQxfNC&#10;m0EwQmI0/lumwZkBAJ0Dg/EJJwSATCGddUPxTf5881TCxtsvB4nggLkQUWU5l00lppC6MwMYdsXt&#10;tJgnCcSZziDLYkeeNaLrLxFyUQCNoOGwMfjUX7+v9zimI4rTkfGFBu++5+4fm0wmr97jyDEeSilc&#10;rgvHNMOloNQ3dNpx1pZedwZV5OFSUh4XQrY++Nqb4Tq2H/6zp8GazMhfvAqG0oqUjvGP450Ry2+p&#10;6cx461QvGqMFTOMgzBiALMosSYWcM0Mb4nVmsCyHOQuXJHWM1w9FX9RmEjQQRvidUxB3nwHE6EHW&#10;ZEJ4T+86pkqZ5vuuWA1JVrCjsQ0bFtQizzQ9xcywP4jG13dP+bpYSxtXay+a9jSqN6gLmON2CX9t&#10;TtxNMHWZqeRcodFgR44TJCwEOlydX8jARvBPH++I2jg703kmi8d+IdN05AB+9Z2vwh9n+dyJzgyC&#10;YUEDiFwqamyy9MSg07ieGZHKTMW4N7YIAl74+++x88xJ/M3pw5FA5ogZwPC1LX/F5aj66DfBFaSv&#10;fvwoktue9mNOxKNQ/M7hxXveIF52+fHikA8IRy9Bx00SM8Y6M9JQZipNzoxgOIzBoQixBAKQPB7M&#10;TAu4BUXgl5WCX1ICfmExGAs/+fUAChDE2g/fpPGIswM1emYQS3YVxVHLeeVjWey2mJFZKR7Rsakk&#10;ZAA5MUMzwq+++oVcvwxtoA7nDKooGf3ZLSgosN1xx+2P6j2OHOPx+/1ZX2IqEYQUsj0USvHXnc3w&#10;pKFsAqUKnId3YejwbriPH4C3uQH+s2cgeT0QikphnbcY1vqlYI2pNeluHXDhvabJdXCtBh5mQ+SJ&#10;ZqI4/WH874HJzo94UUAgkukZyJwIIQQmc2rvaU7MiAwfp5gBAPOWJGd2bB8cwu7mjqS2TRdyhx3B&#10;V49A6XJO/eIkFsLP7GpIYlTjmVVSgCuX1OFwWw/cgRCuW1Gf8j4zlZMv70TA7Z/ydbHi1IQQnNm8&#10;F85+h4oju/Do9Mj4r0PJ9dXSqwF4iDDnGhYbMjQL8T+2HEEowcbMerOzYxBfS3MT8xzq0drYgMe+&#10;8UW4nVNfEyM1ATecc2ZE6osRvZQUN07MmHysqM4MACAEp5uOYvux/TgdljI2CGeoqEX1vQ+heOPt&#10;4ArK0nZcMQPEDADolxRs94VwNCgiGAycc/FEYqKYIY0VMwTtG4Cnq8wUAHQMjOm7yBIwMyzglpSA&#10;m1MAttQEYoh//T2nAKjduFaDUWYXqpSZugCdGaP08zyOpdBIO13YVRQygJyYoQnU6y0MPvvcg3qP&#10;Y9oiyxx1u9OfJpEgd9x5x6PWPGscEZQc6WI6lpiKhcClNnF0B8L4665myJpbdwmEojIYK2fBXDsP&#10;1volKFi2FgVL18BcMxd8QXHK2Qs2TwBPvd80qUw+AJSp2Pz793tb4EuyVwkAiIwhaumO6YbZak35&#10;fc2JGZER4iwzBQBzlyZfuVGNfhFaQEUZ4d1nEH63CQjFeT4muI7a3dyBtoHUb/GfuHwVGIZg24nh&#10;RpAfWD4v5X1mIt0HmzF4qiOuoBUzxQJPkCl2Pr0VkqiuA+BCwRZQ8N19AchJxg70agAeYtjzYkYG&#10;OjMA4IzDi8f2Nus9jLg5MeDCfS/tRTjDynblSIzutjP4IZu3MwAAIABJREFUzfe+DlmKfU0MRThv&#10;jCNz/EhbcoheZoqbosxULGcGVRQokgSE4i+RpRes0YyiS25EzWd/iJn3fA1snvYBU8mVGWLGOELR&#10;ExEIIWAnOC/GOjMMBu3FjHSVmQKAbpsdEhQwFWZwC4vBlpkmNfpOhItW1mDRjVdd0CWnUl7OGfPB&#10;1G1UZSzpQu3lfpPBgA5eneRMLbCzLN61WifdS1IhFwXQALmtbQV8vundvVFnqMMxU+8xTIXFYnHd&#10;ffdd/6n3OHIMc6GVmAIAQQVLb/ugG28cSb0m/FQolbWQSmaALSoHn18ERlDPneALifjf905FbYhe&#10;HkPMoJRCtLsRbO+Hv6Ednj0n4T14Gv6THQi190MaOl9N7kCnA++3xdcYLhIKGIgk/oz6bCfVfhlA&#10;rmdGNBJxZtQtWoaSiuSqN7584CQCGVTrGgAUuxeh149CPjMw9YtHMXAQ1s9N6DhqNf7+6MYVAIDt&#10;x1tRP6MEdRXZlVkWD367C81v7QUwue96JKaKCRBCwNjc2PfGHhVGd2HhCVN8a48foRT0hrQ7M0Yb&#10;gI9xZggZfO3/2e4mPHWsXe9hTEmny4+PvrAbnhQSMHJkDh1nmrD5mSdjvsYf4bwxxFlmSpwgWPDA&#10;OUdjxG1jZAgQeeQzF858MWMUQhiYZi2AadYCzY8leZ2gKl9HUyaG8MRGECrECc4MmZkeZaYAYN61&#10;m2BYWg62wgzCph6Y5aiE5bPzcMvn7sDCG65ISRjJVlJyZggWsFd+FSQvtVLU6UatMlNjdoh9FjNO&#10;GzIvluBgWbxrtUBU+bOtT1ejaY7S11+n9ximO4rDMYOtq8t4T/Qtt9zy+It/f+nLTqczu66u0xCf&#10;3wdpioyl6UaqzoxRdjb3YlaJFStrU7dY+0Mi+t0B9A/50efyo3/ka6zQYOBYmA0czAI38p2H2cDB&#10;JHAozzdh4YwiGIX4fjeXP4Q/vNOIQXf0STjPR55gS04vAs1dUDyTt5WdXoyGcGWrCXsVgidbU8uk&#10;Cl9Argwg9X4ZAMBoXYM3S0nEmcHxPG742Kfw5KM/Svg4nkAIbxxuwp0XL014Wy1QvEGE3zkF6o+/&#10;PB5TWQDh0noQc/yTf39IxMsHTiYzxHFcv3I+Kgvz4PIHcbC1Gw9cd3HK+8w0FFnB8Rd2QB65xitx&#10;WGCmcmYAw8Hszr2N6Jg/CzWLpm/DdDXxhCm+vssPb6r6o07ODANV4GOGc8Uz1ZkBDJu8vvb2EYRl&#10;BZ9elZlLQkcgjI+8sAv9vuRKjeXITN56+i9Ysm49ausXRnw+kphhGlGYFUKgYHym6/gyU5P7bXAY&#10;dnREah4eKzY5KmaQLHBmTIRwach8VmRI3iHw+ZnTAyDWezWxxBQw2Znh1bzMlPbODEN+HtZ/+HpU&#10;8NqUYDYqYayYU4B5D9yFYwdb0LH7oCbHyUSSzk/gjGCv+DJIYbWq40kHSjzZPQkiE4JDZjM6eQFr&#10;/X7kpdGxFI1ejsMeixmiBkkoOTFDA5S+vsycuU4jqN1RpfcY4sFoNPo+8pEPP/LEE7/+pd5judBx&#10;RWrWNY0hSK1nxkRe2NcCI89h4cyihLaze4PY39KPbqcP/S4/3HH04AhJMkKSDKcvFPF5liGYV1GA&#10;pdUlWFxdDEuUfheD7gD+9G4jHFH2M8pfjnRgc5sdl9WV4bK6cpRbDQic7ITYE584wXoD2ACgsJDH&#10;4zYZniQmJzIYSCRzraFaoIqYcQGJP4kQbwPwUdZe8QFsef7/0NfRnvCxntnVkDFiBmM1wnDbasid&#10;DshNfVAG3NFfTABuRQ24JVUJZ8E9v+c4PIHY15Wp4FkGX7xhAwDgud0NUCjFtdOwX0bbu0fg7j7f&#10;WFgNZ8YohRyH95/bjtu+dBfM+ak7vaYz7rCCr77vh0+FnI5zzowoohNRuQL+6EymPuTBAXMJ+jlj&#10;RjYAHwsF8ODWYwhKMh5Ym1nntV+UcO/fd+OMwzv1i3NkFYoi48n//iG+/ov/AR/B4RxJzDCOCXZJ&#10;hJxrCA6MLzMVraeGRAjkCNeCmD0zlBFFNUZD6UyFYdMzV5fc9owSM2KVmZpKzEhHz4y4JhcpULVm&#10;OS7asABGRftekhYawvrV1Viwci72vbkbrvZOzY+pN0k1AGcFsJd/EaQkO0OvMtXOfTXIc9icn4cl&#10;gSAWhEK6lGPq5zgcNxlhUym5NhI5MUMDlP7+OXqPYbrDVJS36z2GeLn+g9f//vnnX/jawMBAriG8&#10;ToTDYTjiaIw3neBVrrspygr+vOMkNtRX4oMramPun1KKszYP3mvqQWOXI9FS9FMiKxRNvUNo6h3C&#10;3w+0oK4sH0tnlWBJdQnyTcNB3CNnB/H3/S0IS7GDKgqlCCnAWacPTx704cmD7bi/woLLDInf9hcb&#10;OXyv0oyfDQbQJSYWzAkzRnAEKGEpSljAKQP98nBD8OmKRQ0xI4NLjegJn4AzAxh2uNx872fx+x9+&#10;O+FjvXOiFX1DHlQW5iW8rRYQlgE3uxTc7FIoQ34oQ/7hRa6iALICKBRUpmAr8sGUJT5mh9ePR17Y&#10;nvI4f37fjVhTV4W2ASe+//w2VJcUYN3c7Mssi8VQxwDa3xtfjouq5MwAAJYQGEMS3nlmG264/+ak&#10;xnghMBQaFjICKq2bR9/DqCUSVMyQ5cYcZ27Yg8OmIpwy5KOQS76kYzr5/rsnEJIUfHm99qVp4mFb&#10;Wz9+8O4JnLTFEHpzZDV9nWfx2pP/g9s/86+TnosoZozrfQGMTYXgxpaZitEgPJIzI1bPDLA8am+6&#10;E6ICdMR4WSZCNAzMjUVy2YEMmhJYSopResW1IBwHwrIgLAuwwz9bDZOTCUyz61D/mS+CMgwspTMg&#10;ZXGZqWW3X4dFM40gaRAyxlLMhHDtjWvQPrQKh1/cAsmffU6meCCEJl6YgOHAbHwApDwz7q3JIGtc&#10;Sk4mBMfMJnQKPNb5/ShMU2+sAY7FcaMJg7z218qcmKEBpLi4R+8xTGdIfp6dXbr0Xb3HES+CIIQ+&#10;9vGPPvyzR3/+B73HcqHS1993LpPwQkEL6yIA7Drdh5YBFz68fj5mFI6fvMqKgoZOO95v6kVXmjL+&#10;KAVaBtxoGXDj5YNtqCnJQ76Jx/Gu+MSroDK+7+8VFj4pIWOUco7BQxVm/HQwgOYoRclZACtNHOYZ&#10;WJSyBMUcgxKORRFDx2UkhynQJVF0iECnRNAhAi0i4FSmh8BhUqFnRk7MiIzRaEx4m+XrN6GmfiE6&#10;Tp9KaDtZoXh+z3H82/XrEz6m1jCFZjCFZlX3+d1nt8LujZ6hGA9fuXkjPnzpCsiKgs//8VX4wyL+&#10;9tlbVBeh9cTb70DDs9tBJ9yL4llKJVKCOo9l0NPSg/deeBeX3r4pd00YA6UUjQ4ZPz4YVNUrMWXP&#10;DBXnW2MXqgaqYHbYi1YhD5cVWIH+7HDc/ufOkwjJMr6xcbFuYzjaN4Qf7DiO9ztsU784R9az7cVn&#10;sezijZi3dMW4x6dyZsiEjAsKs2N+FiOc7nySPTOowQzuqrvAKArQnF1Z52kpM4VhZ0YmIcxbCsP6&#10;TRGf42QZcHvGPSYVV0KpHs6YZ1weUI3vzVqVmapYthCLZppAVE/Niw8GFHWFBFWfuQkNJ7rRsm2X&#10;LuPQkoRcGZwRpHYdmPqrQIqyO09YazFjFCfHYUteHhYGQ1gcDEKrlcYgy+K4yYgBjktb2eycmKEB&#10;3MIFe9Kr215YcOvXv0g4LrM6jk7BNddc85fnnn3u611d3fP1HsuFht/vx9DQkN7DSDuSooBSqn5z&#10;KQD9rgAef/sYPriiFhvmz0AgLGF/Sz92ne6Lq4yUlnTYPVO/aAyBMYE2IwE+WpR643ETQ/ClUhO+&#10;3+9Dn3R+/5UcweVWHpssPArYqSf1AgHq+OGvUclFosDbfornPARDWS5qqOHMyDUAj4whCTGDEIJb&#10;Pnk/Hv/2VxLe9o/bDuJTV66BJQObzqnJrqaz+NvOoynt4451S/CNWy8HAPx2yz7sbu7A569fj0sX&#10;TJ++D872Phz921ZIwcn3g7jKTCXgSCOEoJjj0LTvJPxuH6762AfACxdWyb5IKJTib81hvHFW/eny&#10;1GKGis6MCYdYEPKgxZAPZ14xZhr60RPKjl5oP9/TjIAo49uXLQEfx/1fLTpcPvy/907ipVNdOoXi&#10;cugBpRRP/uxH+OYv/wSj+bygLxGC8IRSUsYYfTFi9cwAzosZUoRrdkxnxgharFG0hqSpzJSYYWIG&#10;G2O+zUYQsMd+JtIyV9cgiY81CFh3+XIQmlpZUTUwKGFctKgMcxfegwNb9sFxuk3vIakGiediUVQL&#10;Zt7lILUXg/Am7QeVBrQsMzURhRA0mozoFHjMCouoD4XGXftTpYPnsdtiTnvvz1wUQAPYBQv26nl8&#10;Yk09GJfJ8Jde+rzeY0gUlmWlj99773f1HseFBqUUPb0XrlFK1NBOKCsUrx1ux+NvH8OPXzmIt451&#10;6C5kJIN/zOR3g4WHSaU63HkswVfLzChmCTaYOTxYbsJPZlpxU74hLiEjGhwBbrAAvy6n+EieAjPJ&#10;3vBErgG4NvA8n/TfZeGqtfjQP38x4QDDWdsQHn5ua1LHzBbCkox//8sbKVUyWDevGr/8zM1gGILm&#10;HhseeWE7FleX45u3X67eQHWmv7Edh598O6KQAcTZADzBy7CJZWBhGHSe6sDrv3kFAU9qzplsxydS&#10;fHtPQBMhA0izmDHh/6VyCCVSEM2GPKzKsj4pvz3YgtW/3Ywfv9+Ibre2n1FHIIzvbm/Axj9uxYs5&#10;IeOCxN7Xixf/8MSkx/0TLrCGsT0zJrx27PkXuczU8Hc5UgPwOD51hBCwaRT31IBw6UnayDRnBhPj&#10;fYo04zzn1qEUSIcApIEz46K7PwhzBggZYykiQVxz7Qps/OxdyKvJoDpkKRC1AplgBZl7GdjrHgJ3&#10;/XfBzLti2ggZQPqcGWPxsCwaTUY4VF4/e1gm7UIGkBMzNIEpKekmpaVdeh1fuGoxmJmFeh1eU4jV&#10;6uSWL9+m9ziS4bLLNj07Z86cY1O/ModauN1u+P0XblBDkrW/SfY4fZqKJloz1plxlVXdyXYFz+Cx&#10;Kis+V2rCIqO6RkgjA9ydNyxq3Gyh4LMwVJFrAK4NBlNqE/0rbrkTn/r69yI2dIzFH7cfxLuN0ydT&#10;bCK/fHMXTvcmH1yoKy/Ck5+/C0aegyQreOAPr4AC+M39t8KQhrqy6aBz30k0PPsOFCn6vSee5Ek2&#10;ifO6hOfAEwJb9yBe/tWLGBpwJryPbIdSimanjAfe9eGsR7v78pRlO9UsMxXhs7Ag5EGQ4VBVXqra&#10;cdLFoD+En+9pxrrfb8EX3jio+v4VSvH4vmZc8j9b8NuDLQhn8fwsR+rsfOsVnDiwZ9xjbcL4YHz/&#10;mPvPRPcFO4Uz43zPjAhlpuK8DMQKkmciF2qZqVglHCM5M0YFLg6AqHXzb2BSSctUmbFyCWrzVd2l&#10;ahBQVBnCuP7mi3D5/XehctVSXQLJakF4BiieDbLoBjCbPg/2xh+BvesJsHc8BnbdfSDFs/UeoibI&#10;in73Z7VTAfXq8Zldd48swnDTjY/rcmCWAckzQrhyEbjVtUCWTRCmgrvkkpeyrcTUKAzDKJ/61H0P&#10;6j2OCwVFUdDb16v3MHRFTIOYkc2ICsVoFSgrA9QK2Zfln88Cny6geLSMojAem26GQBgGxhSD7kDO&#10;mRGJZEpMTWT1pivxr4/8N0yW+AUnSoEv/Ok1eAKZlcWmBm0DTjz62s6kthU4Fl+5eSPeefh+lOYN&#10;Z5L//PWdONzWg2/dcQWWzKpQc6i60bL1EJpe3zNlIDsuZ0YSx2cIQTnPgQDwOj149dcvoa/twpkD&#10;+EWKXxwN4uH9AUgar49HS1imw5kR6Qo/O+yFoMjoyStFmSE7hUCZUjx/shOyygE4d0jEIzsa4Q5l&#10;5VIph4qwLAue5/H33z8+ToA8bTCg2SDAwzDo5Hk0jpkzRHJfjF7TxQjBqtFEGjlSmak4k2xilS/K&#10;RNLWANxt16wPRDLEctBEema0zBRPKaR0/M3UdAQaDVi7abFO4dn4YUBRKYRx+Ya5uOXf7sKaj96C&#10;kvl1eg8rIoTjwFit4MvKYV6yDIVXX4uyj9+Hqq9+E1Xf+QW46x4Cu/JDYKpXgeRXgnDGrCxDlwh6&#10;ODNGiSRApoJela+zcwaYBQi33vqz8NZtn1Q6Oxel87hMVSHIiH2UX1IFJt+E8DuJNfPMZLKxxNRY&#10;1l287vVbb7v1Fy+/9PIX9B7LdMdutyMczr6yR2qSbsdEKUuw2sihTZRxOpw5E/BojHVlZI8MEJlq&#10;HniohOI7NsBHM3/yZ7ZYVJmk5npmTEYNMQMA6petxJf+65d44qGvwWWPr2lsl92Fbz+9BY996iZV&#10;xpAJ2Dw+fPJXzyEoJl6bf6kg4EarBReLFPzI9WZX01n8+OV3sWF+DT537cVqDzftUEXByVd3oefQ&#10;6bheH0/sNtkrA88wKOU5DIoSQv4Q3vyf13D53VehbsXcJPeY+SiUYluXiD+dTN98Z6p+XFo1AD//&#10;GMXyoBNO1oBV+Va8PZidfdEUCjgCIZRZ1LlmA0ChUYCBZRDKOTIueBYtXgJCGDQcO4L2UycwZ9FS&#10;AAAlBIfNZhyOsE2bQUCNeF4I6xCEcxnfvgjB7ODIcyJDoGB8UDtSH41IZJ0zI009M6gsQfa5wVkz&#10;o9pGLGdGpPc6PBKPEglBiElDyFFFYXjtPTfApGRXDMGkhDCviGDeB5YheN0adHuAk8faEDzdDNnj&#10;Tnh/bH4BGKMRhOdBeAGMIIAIwvmfRx83CCCCAYzRCMZoAmMY/pmM+ZkxmkByyWeTSGfPjIlwKkc+&#10;9Iqj5MQMjSA8HzY98LkHfN98cHs6j8svqRr3f3ZWMbilVZCOdw9PRgg0aZCUDtgVK7Zyq1Zu0Xsc&#10;qXL//Z/9altr64pjxxqmT5HsDEMURfQP9Os9DN1JhzODATBfYLHaxKKWZ6FQCmeWLKLHihlZelkc&#10;xxwe+HYJxffsQCjDBQ01mn8DsRdXFypqiRkAUDV7Lr79myexf9tm7Hj9JfR1tE+5zVPvHcHNaxbi&#10;muXzVBuHXgy4vLj9p3/Fqe7BhLarZFncYrVg7kg5j9MHm9DZ1IGLrl2LdasX4MHbr8C9l63KuozU&#10;iXh67WjevB/OBBwQU90dWKTWFNbCsggqFB5ZhizJ2Pa3Leg/24eVV62GyTp9ai1TAO0uGY8eCcCR&#10;ZjMUpRQkRqBSywbgoywODQdn3svyleyAT10xAwDKLUZ0atyTI0fm47DbMaduLqpn1WD3P948J2bE&#10;oo/jsNdsRqUowsWyaDWcL0nlZll08jxmjYgdXoZBDz8c2BcJQbsgoG5MElm7Ib7eEtl2H0xXmSlg&#10;2J2RKWJGLGeGjWPhYRjkjZTN8ROCrpHPhkQI7IL2/VynLH+YADPyGE16cKQLoxLGjCIrHPd+GgAQ&#10;7u9DuKsToe4uhHu6EO7pPi9wEAK+tAxC9SwYqmYNf6+eBTYBZ3aOxNHTlQHEXwYwXiK589JBlk8B&#10;Mxtu2bJ3+KuufFLctv3edByPnV8BpjRv8jhW1ECxe6H0usDOLgVTng+53QalP3GVVi+Y2bMbLA9+&#10;885sLTE1Fo7jxAe/9eDdn/+3LxwYHBycpfd4phuSJKGtrQ2KjnUIMwUte2aYCbDaxGGlgUMeO3wD&#10;aw/LeM0rwpMlysDY5t/T5dOyUAC+UUTxQ0f8WXF6oEa/DCC1oOd0RU0xAwBMZgsuu+kObLrxdpw5&#10;fhQ7XnsRR3fvgBLj+vLFP7+OV79+L+oqilUdSzrpdXpw+0+fSqhPRhHD4HKzCeuMxkl9H4LeAN7/&#10;+w4cfecwbrp6DUqyOLDud7jRsu0w+o+3JpyONVXAQY0+OMUci7CiIEQpQIETOxvQvP8UlmxchmWX&#10;rYDBpH1gRSsoAA9rxk6mBk/tPaDTGGI7M1Qt9xHjuZCi4LXB7FnLRGLQr74SVWYx5MSMHOjp6UZR&#10;cTFmzarByf27EQ4GIUw1PyAE7QYhqhCx22JGkyxDoBR9HAc65jpwxGzCAMchT5HRyQtwx5mJnW3O&#10;DCZNzgwAEN12GGdmhrMwZvIQIdiaZ0VtOAwCoJvnoYz5bNgFAyZHqFRGxfuOR2ZRzCTuxs0kOPl8&#10;yEyoqIRQUQnrmrXnHmPCAVhMPPwhBXKamtrnOI+ku5ihbqxGzpWZmp6YPv/5+wFCxW3bPqHpgYw8&#10;+JW1EZ8iDIFwxUKIe1shtw6C+sLg180BETjIPUNQHF4odh+o05eR6cmkuLjH8t2HbiQWi0vvsahF&#10;YWHhwEPf/c7tX/n3r74fDofVjTxdwMiyjPb2dgRDQb2HkhG4g9r9HSo5BpvMPDpFGdv8MjaZOZgY&#10;kjVChkwpgmPmvdNFzACAlUbgJgvwkk/vkUTHZDarsp+cM2MyaosZoxBCUL9sJeqXrYTLYceeLW+g&#10;9WQDetrb4Bwc74TrG/LgA4/8EX/4lztwxZLMrN8bix6HG7f+15NonaKJtIkQ1PE86gUe9byAEpaZ&#10;UmDzODzY8dw7OLL9MFZfvQZzV9afKw+a6YQ8frS9exTdh5pBk3TgTbWVGmc0IQRlAo+eUPjc8cSw&#10;iCPbDqFx93Esv2wllmxcBl5IX1AqVSgAG1eA/fmL4OLz4XN79RvLFGWmki8UNplY4dB/2L0Y0rpB&#10;iMYM+NSfp1Wo7PTIkb2cbm7CqtVrUFtTi8M738XFV1+X0v4oIbBH6X8gEoKzcboxxpJzZkQnk5qA&#10;x3JmAECIYdAcZf7JpqPMlIrBWedQAMXF2fW5nAinxM7/ZUxmGPMEhFkRchaUhp5uBEV9Y1VqF/3i&#10;KEW+LINR6Ll+SZQQ0GAAkGQEeQ4hgwFU5etnTszQGMLzIdOXv3QfU13VFPrLkz/U5CAmHoZrloDE&#10;aIJHOBb8hnlgSvMgHmhD6PWjYOvKwM4tBz+3HIQhoIoC6gqABkTQsASERNCQBEjKcCNxjgFhGYBl&#10;IJ/ph2JLw0LKZPJavvfdG5mysk7tD5Ze6uvrD37xi1/4p5/85Kd/0Xss0wFFUXD27Fn4A7lstFEG&#10;Pdqdox2igj84gxiQh29YxSzBJjOPIobAmQWCRn51PdZWL8JATxv6u1oR9mV3dudEbrJSvObLXHeG&#10;USUxI+fMmIxWYsZYCopLcN09502nAb8Ph3bvQ39XBxx9XbD3dcHR1417fv40Hr7ravxLFvWG6LQN&#10;4bafPIX2CHX4WQC1PI/6EQGjiuOSdhK4bS6888w2HNi8D/PXLsT8ixbCWpiZtn4pGEb7zgZ07mmE&#10;HE4+W5FSOqWRY6KjJVk4QlDG8+gXxy/ow4EwDmzeh+M7G7DyylVYdMkSsFzm1nJWQNAjlGJ/3iIE&#10;uTHnto7XPkpp7M+9imOLdpygrOAfdo9qx9GLQZ/6zowKa07MyDFMOBxGy5kzWLBwEY6/vzVlMUML&#10;pgqSZxoXophBCElpvp0OwYqqWJHB3j2AucWVqu1PDxiqgCgyKBN5fqOMiD9quGFzJE5QSnN90Amo&#10;7cxYHQgCgRgCTVgCwhKkYBBSOAjfYD+adrwNpqQcKCuHXFKOUHkFhsorISZQ4iwnZqQBQgg13n33&#10;j9iZVc3+Rx99Eipm4pM8I4SrF4PJm3qXhBBwCyrBVOZDOtkLuXUQcssgYOTBlFhBLAYQswC2qgjs&#10;zNj1GdnZpQi/cwpKn4ZmCYaRzd/8xofYuroj2h1EX66+5uonT58+s+all176ot5jyWYopejo7IDX&#10;p1+mYqZgMJpRN38Z5tQvQU3NbAztekmT40jAOSEDAE4EZWwy85hvYLE3kPnW3KWXfRBViy869//T&#10;zSeBNx/TcUTqUsICm0zA9oDeI4mM0aROiZ2cmDEZtYSiRDCZLaiorUdp1XgXBqUUneEQnrE5cWex&#10;G1wGxywkWcHfth/E/76+C/nBEDYYjbAwDCwMgZVhYGUYVHEcBJU/c94hLw5tOYDD/ziIqvmzsHDd&#10;ItQsqs2I0htiIISew6fR/t4xiCqUw4kn1KCmScXEMiimHBzS5HtS0BvAnld3oWHHUay8ag3mraoH&#10;b8gMp4YCYIjLwxlTNVqMVUCEQJCe1z5KKUiM4JRaS+RYZ8Aelx9+OfMTJ6Zi0K9+dmaZOXvLqOVQ&#10;H5ttEMUDxSgtK0fLsUOYu3y13kMaRybc6xJBTmMZY8mVGWJGqoITGyWgrioqBmf7T7YAy7JbzACG&#10;3RlilL/96J8rt4zSh7Q6MyiFVZZRLMsokmVYFUU3EYAzGsEZjTi77U0EmxsBNI57vhAAZ8kDV1oG&#10;OqMa4fmL4FqwBKGSssj7037IOUbhN176vHXOnKPhl1/+cnjr1k8iFEo+4sAQcEurwC2pAkkwo4wp&#10;MEO4ZC7oqhpIpweg2DygrgCUniGAUhADB6bYEnMfhGchXLUI4q4zkNttSf8aUTEY/KYHHvgcv3r1&#10;ZvV3nll89v7PfK21tXXFsWPHrtB7LNkIpRRd3V1wu6dXZn08WKwFWLnuctQvWoGaOfWonFGF4pLS&#10;caV3trYegquvQ/OxOBWKHlHBQiHzxQyWF1Axb9m4x3hu+i3+b7XSETEj82aqqokZWVaeIB2oVcIr&#10;YSIsJAkh4A1GnMQM/NlbiDssvShmM6/11WkfhyO/fgqhwSF8WDAAaWhWORFKKbqaOtDV1AGD2YAZ&#10;dTOHv+ZWobgyPb1HqEJh6x5ET3Mngq298PbYQFV02sWzK1bl61U+xwKgcEiR6xP7XD7sfHEHdr/y&#10;PipmV2LWghpUz5+F4hklqo5jKsJhCZ0BglZrLWyVCyMKGGPRMwBBqQKQGEtIlQYXU8wYmh4u3Jwz&#10;I0c6aGlpQX5BIQ5sfhWzFy8HG6VUlB5kQ5kpSin8jn44O5oQ9k52bWpFKOiH7cwxFM9eBCaNjpCJ&#10;pFrSlSVpEDNU7BPpH7QhyAgwKuGpX5zBsLIEMcqpTmkcLsscmiApEiRF3VgJEUWU2QdRPDSEvIAf&#10;ZkphFAwwWvNgyC/MqOS/sMeN3oO7oz4v+TyQfB4MQBDDAAAgAElEQVTgbCuwZwfyARiKS2GYuwDK&#10;/EWwLVgKT3kFgJyYkXbYqpmnTQ987gHDvR//tvj2258Nvfbav9FBW/xNoE08uDllYBdUgklxskoM&#10;PPilVef+TxUF1B8GEeL7WBCWAb+xHszMQoj72wBRhZsIz4eEG274teFDd/6YKSrqn3qD7Ge4Ifg3&#10;7/7C5794YGBgoEbv8WQTlFL09vXC6Yxd13y6kF9QghXrLseyVZdg/qKlqJxRNeUEs6S2Pi1iBgAc&#10;D0m41ipgiYHFiZC+ja1iUblgJbgJwUrCMDhDjZhHpk+/lVoeWCYADRk4F8+VmdIOPZwZwHnLejS6&#10;ZBN+6Z6NbxeeBpshb5tXYfGibwY6elyoiFBWSi9C/hDaj7eh/XgbAMBoMY4IG8MCR5GKjdX9Hj+6&#10;mzvR1dyJ7tNdkPxBVAoCOA3OLSWOnH0tPhv5I4G7aIIGACiygt6WHvS29GDfG3tgzrdg1oJZqF4w&#10;CzPnVavaNNzn8sHWPQh7jw22bhtsXYM4XLMKPRWzcck1pSiNI3CkrzNjquNrK2aEFYqzgQy8sSXB&#10;gBZiRq5nRo4JyLKEzs4OzJtXj46TDZizbJXeQzpHJjszFEWGp69jnIjB8ulrliyJITjaG+HqaUXp&#10;vBXInzFbl2t/Ku8RQ6buJaYGVOWyOUNBoDLL+2IzUzRFp1RdN2yO+AiKqd33uVAQBZ3tMJ9tB9fZ&#10;DqW7A8HeLsy/5R7MXHupSqPUjo6dW6FIiSW2hRw2hBw2YP9OGAHkF5WALF6eEzP0gsnLcxjuvPO/&#10;uJtuesz7oQ8FJ63vOBbEahj5MoKxGECKzGAqCjRrFEkYBiRBgYQQAm5uOZiKfEiHOyCftSXnL+c4&#10;Ubju2t8b7r77R0xJSXcSe8hqCgsLBx966Du3//u/f2VnriF4fITDYfT09kxrR4Y1rxBrNlyDZasv&#10;wbz5S1A5Y2bC2TElNfPRunerRiMcz7GgjKUGBTdaefgUinYxMxuKjS0vNQohBG/SYnye9OgwIu2Y&#10;wWWomJErM6UZejkz4sngNxMlY4QMAHjDX44WyQIhPKD3UGIS9AXR1tCKtoZWAIDJakJhRRFMVhOM&#10;FhNM1uEvo9UEk8UEo9UIo8UESZQQ8AQQ9AUQ8PgR8I7+HEDAF4BvyAvngPPcvI0FNBMygPicGVpl&#10;CcYjaIzF7/ahaf8pNO0/BcIQWPItsBRYYC6wwlJggeXc9+GfWY6FGBIhhUWIIRFiePhLGvnZ7/bD&#10;1m2DvXsQAe/k+n+8PLKwi/P311fMUGIfX2NnRmcwHFfJsmygX4MG4OU5MSNHBAYH+lFbOxvHd76T&#10;UWJGJjozZDGEoa4WDHU2Qw6PP0cVRYnpGlMTSoaPJIeD6G/ci6HOZpTNXw1zUeSSK1qRynuUlhJT&#10;AKCom0S394V/4LqPXZPV7gyZjR3qVSjNraN0IJESU2wohJLTJ2HqaAPT2Q6puxPBwT6AUkzcS/Mr&#10;T8M6sxr5VbXqDlhFpGAA3Xt2pLyfsNMO7NyeEzN0x2mbFyn4L2yYC7a2dMrN/SER5gyo8RvkWZg3&#10;zYeysgZSY8+wqBGK3z5leeJXi7iZM1s0HGLGM69+3qGvf+PrH/3PH//n/+UEjegoigKbzYb+gX7V&#10;szAygUUr1mPekrW4aN16LFi4OGVrb0ltvUojmxoRwLPuED5eYMAdeQL+6gqhP8NqWjMcj8r5KyY9&#10;TgjBSZhxlhpQS/RtyqUm+Zm3RgSgnpiR6vkxHVHrb5sI8V6L85nMKkHn9flBOQtIillS6SbgDUQM&#10;iKcCA6BC4MFrmKYXlzNDw7J4iQoao1CFwjvkhXfIC0Ab0zA/0tcj3riCXgGI0XOdxHifVOuZEeUQ&#10;rf7sDS5NZEATMWP6lc3MkTqKoqC3twc8z8PR243iGVVTb5QGMsmZEfZ7MNTRDFdPK2iU4DiVZVCk&#10;qYArN94aEPI40XVwK6zls1BWvwK8Kf5GuamQynuULjGDyupK3EGHEzte34urblgLjmbW3DVeZCZ2&#10;qJfSKSta5tCAoBTjvq8oyO/vRWHDITCNxxA40wRFEhFPYU1FknD8qd9h7ecfBG+O3TJAL7r2vAs5&#10;pN68Jydm6IzS07000uM0HHuhFQiLuO6Hf8Kp7kF86JJl+NVnbtZlYeMJhHDtI39C64AD925aiZ9+&#10;4gYIF9eBrpsD6g5A6XeDuoOAwIL6QpDPRM5+JCyjvyKTAVx66YYX//vRn258+Hvff8lms1XrPZ5M&#10;w+P1oKe7B6FwdgWeYkEYFqsvuQaz5i6BLxCC3+eDw+mG1ZqvSqDWXFCC8nlLMXDmuAqjnZoABZ52&#10;h3FvgYC7CwzY4g2jKRxPCCs9VM5fAc4wWSscvn4SvEWL8c+kN/0D04h8Jm1LroTI9czQBo7nwQvp&#10;98XHqyvnM5nVL+PTFS6EJSf6Zwcx9OmbELC7ITtd8DnccPY54La7p6VoPhEWQLnAQ9D4fIqrZ4bG&#10;l6thQYNEbAquJ+yoMyPe67Vu2ZQjYoaOzoy2aVJiCgCGgiJCkgxDgv0PY1FmMYBAPVEpx/Shr7cH&#10;NTW1OH1oLy6+8Q69hwMg9ebSqaLIErwDXXD3tsHviEespsPXuHTMDaKUtPIOdMJn60ZRzQIUz16s&#10;eT8NNoUkBy5dzowpSiolg7O1A3t2F2LDJXVgsvCKOpWYkSP9KFRBSBo/h+ECAZSebIDp+BGIpxoQ&#10;ctiQbLpScMiBE0//ESvu+9eMWyPLYhidO7epus/cJ1xn6EDf/IhPTKEuv3bwFE50DgsDz+w6hk9d&#10;sRpr56U/9v3ivkY09w43AP/TO4dw3xVrsLSmAoQQkAIzmILz5S6UIX9UMYPa+utRUXkqLYPOcOrr&#10;6w/+4pePrX3kBz98obGxcYPe48kERFFET28PXC6X3kNRjZUXX405C1bB4/UhEAhg0OYY93w4rN5i&#10;fdGVt6VNzAAAj0LxtDuMD+cLuD3fgCFZwf6AhGMhGWGd54JVS9ZGfHw0MHMMFvRQATPJ9AiWZKIz&#10;g+N5cLw6C6+cPXo8mdT8OxIlk0zR+iNwDGYVmzGrePLfThQluPqdcPQ74OxzwNFrh63bhpA/836P&#10;ZLGyDIo5Li1NIOW4emZoP478kcBxJgka3Ej94KxxZsQ4PtW4Z0b7NBIzgOG+GbMK1Lt2cwyDErMB&#10;Nv/0SfzJoQ6iKEJhWJxtPIaVV10Pg0mnOcMY9HDYUkoRdNnh6mmFt78DipzgvYBhgUS3SQLKRU9O&#10;oYoCR/tJuLpbUThrPgqr54EVtHFlpeTMSEfzb6jvzBil++AxHC0pxKr6Ik32rxUyYc6VKYvFBZCv&#10;k1GM9stgQyHM2Pc+uL074W87DVmW4FXpGI7TjWh9+xXMvf42lfaoDr0HdkH0elTdZ07M0BllcGBu&#10;pMenuiD3Do3/IHQ5XFiL9IsZkcaxtKYi4mtJnhHRUoUU+2DEv8OFSnFxcd+P//P/XfWrx3/1xObN&#10;b3866R0RBoRhAaqAKgpi5WkRVgDDG8HyJjCcCQxvBMMJUGQRdORLkcMj30XQkZ+pou1kzm63o7ev&#10;F4qS/RWSq2cvxOoN1yIsUXg8HgwM2qK+Nqyi+6Skph7lc5dioCV9goZDpviNM4RFBhZrTRw+YBWw&#10;yUzRIw27NBQKjH4iOQI859Y+OGEpKo/YLwPAuQgSBcFbtAifJtqUEkk3XAbG+tUsg5SOAGw2kSnN&#10;vy0QUS/4UMsFUMkGkYcwTAxNKbtPD3ieQ2l1GUqrx9en9jg9sHUNwtY9OPI9+wQOFkAJz8HMpilr&#10;EnH2zNB+GACGBQ0CwJ4hggZ7LjCW2T0z4hEztGwA7hJl2EV1a6PrTb8vqKqYAQyXmsqJGTkiMeRx&#10;o9hiQevRg1h0ySa9hwNCCBiGQInnBpEiYtAPT287XL1tEP0pBNV4ExQaBGVGAsaEnFei6bl/QCgF&#10;JecfIxQAFDCyBFBl6itlDDFjFFkMwd7aAEd7I/JnzkFRzQII5rwkf7HIpNIzI5udGaM0v70D1qIb&#10;UV+aPaFTOVf0JDPpPI3Zb/0dob3vIeT3Qau79Nl3N0MWw6i/8UMZ4dAYOH4YZ954QfX9Zs8ZOU1R&#10;bLZZEZ+Qsj9wOxHCDjcYp57JC37qdORKKk1AEITQl778pc/Oqas7+rvf/u5RRVFizgYIK4A15IEz&#10;WMEIFjAsPyxkjIEqMmTRDyXshyKLYDgjWN4IhjdNeu0oLMMBfPTgI1VkiAEnRJ8dStiXxG8am0Hb&#10;YFYLGbxgwIarb0dhaRVsNjvszvgalqvpzACARVfemlYxAxgWK06EZJwIyajhGVxk5FDIEjAYDlIw&#10;ZPi7L01v76KrbgfDRb7tjY3LHEIe7mIdyJMzqyROMhwNZV7wWE0xIxMmaJmELs4MRUFFyIbFpl7U&#10;cEEUseEoIlrmfRaTJa8oD3lFeZizrO7cYy7bEAbO9mOgox/9Z/vh7HfE1RRdDywMg2KeS4sLYizy&#10;FCmADNIbpM/jWAgMwUBYhN7hcU4e7ZmR/WIGVem6HGkv06nE1Cj9XvWF0AqLEY2D8c03c1xY2Pr7&#10;UbNmLVqOHMgIMQMYdmcoKjdwHkUKBeAd6IJnoBMBZ+QKEQlDZTCKOLzQSXYXhEBhOFCGG75mjpS7&#10;HX5SGRY7+PidFlSR4eo6A1fXGVjLq1FUsxCmwqn7r8ZDaj0z0hNupBrHCg498zr4e2/F7HxND6Ma&#10;8ZSYSle1tAsdKssw7N0GcfMLkBqPQkrTH71r13aEPS4svvs+zUvRxaJ73/tofvlvmpyjOTFDZ6jT&#10;GdnGoJFVbtLxFQXU5wUxmUGiBPnUhBSYIooZ4Lhc+lAECCH0tttu/UVtTU3jD3/0o2e9Hu8kjyPD&#10;GSHkzwBvntr+SBgWnCEPMKiXsUEYFoKlFIKlFLIYhOizQfI7VHNsSBmSNZkoRaUVuPWef0Jd/VJs&#10;3vwmbDZ7QturLWaU1M5PuztjLB2igg5RvyBEfkU1Zi2/JOrzYwMzpSYGxYtrIR5tiS+VOENRKLA/&#10;A5PFVRUzcs6McaRFzKAUpSEvFrt7URoMgZMEMOazIJNb0VxQFJQWoqC0EPVrFgAA7J0SnH1BdDaf&#10;RPeZUwj61Rf7E4XBsBvDkkY3xlim6p6UbnEFAAwMg5kGATZRREDH6z0zOmeaBmWmFJWCV5Gcd85p&#10;5soAtGoCfoFfkHNEZcg+iLLqWrQ1HEIo4M+IUlMsy0CS1Du3xaAf3oFOeAc6ERiK7oJPGhXcBoRS&#10;EFkEoiROUQBKkgFI70AXvANdMBaUoKhmIaxlVSkl/6TizEhXA3DI2t8b9j75MrrXrcSai+thVDJb&#10;WA8Y4msOnxMztIMZsoN78zl4tr8Gj0OD61AcDDQcQtjnxfJ7/wWcUb31d7y0b38LrW+/rNn+c2KG&#10;BlBKCfzuWdTRu1YZGlgBKZQPSTJDFk1UlsyglCG8YQiC0anYBmsj7iNBMYMkm/EoiqB+H8DxqogZ&#10;Uy2uiBD5GNTR+QFxxzOrEA4WgxAZhBXBsGEwjEgEo5MUVhwhRRWHSWHFEWIwJRYVngasWr3qH794&#10;7LF133v44Zc7znYsBoadGIb8GeDMxRkT0GN5I9jCatCCKkhBF0SfHXIw+T4XiqJknSujbv4y3P6x&#10;z2HNRZeA43l0dXYmtZ9wSH19b9FVt+kmZujN4qvvjDmRHz2HCIB/WWqEuYiFuLwO/qOtWTvTaxaB&#10;ISUzrg1jMeTEDM3QqswUpyhYE/aihmeB/kGQoITh0Hj6J8bZQmFpDQqLjZizeDkoVTDY1YmBgR4M&#10;9nWj/eC+tI6FYLg3RiGXfjfGWOQpLqVaN/+OflyCcp6HS5YxpGJALaExjDozpkGZKdXEjAiPWXRu&#10;FqwF/RqIGRX/n73zDo+rutP/59bpGo26bDVL7gXjihtgimlJSCAE2EAglRCypJL222waySabTdts&#10;NtndNNIDgUAaoQUSMNW427hbtmVZvU+fuff+/hjJlqyRpuhOkZnP8/ixPZo598zozr3nnPe879dZ&#10;EDMKxCcSCuGuiO2l7Otoo6oh90nPZtTNiAS8DHWexNvRQnAww0sF2ViglxRIoubBZAQHemjb/TyS&#10;aqVoxizcMxrTiqCaijMjWzFTRrZ2u7+yg47XDnLBjVcz05a/Gy6HrNOrxsc5RTCA+sD/0fvog+jR&#10;3Kc89B89yNb//SaLbn43zsoZWTvuoT//zvSC32dTEDNMwohG7Pqx3bfrpw69yehtW0UoMKmvb+Ry&#10;awxOsFMvgZixYX7D6X+XOu1csrhx4idP1o+RgoNpChkXzq/n68NiW1Wxi/Xz4mozZ5goL3uoc5XR&#10;5o/fR4Dje285/YC9qEWsW/hrac6K7wn2opOp93p6MmPmjMPf/va31n7juz94dPvOQ+tjIkZ+TuoE&#10;QUCxFaPYitG1COGhDiLe1K2908mVsWLtZbz5pvcwf+GSMY8raRY6DpnszIBY7YzzrrmFXY/+yvS2&#10;8xlPTSPV85dN+pyRhZk3NCjM88QG3kpZEfbF9fh3H8t0FzPCy4H8XOgvxExlDrvDYVpbgq6zaKCT&#10;xqE+nPMXI1irAYgO+jGmIFK/btDPZF0LgkhFbT1Vq1cjzawi6vVx/Lm/8/Kvf4F3oC9jXbAIAk5J&#10;wiGJeVFfJpEzQ8xhFJkgCBTLMhZBpCsSmUp6SFpII7tKk/0IcvRRnRYzJumAYdLiVbyzxX4uihkZ&#10;iJmqcGSmEHCBcwPFGtv4kC9ihpTm9zrsGzwdIRUayty9dBzZWKBXEtfLSBYtHKTv2D76ju3DXlKJ&#10;e2YTjvKZiEm+j6mITeeSM2OEiNfP5p88RN26lSxf0YBFz/2C9dl4kxAzBASMrI92zm3UF5/C+7Pv&#10;MthtUqSdSfjaW9ny3a8wY9UGZm16E6ojOedOOuiaxr6Hfk7H9sxv3CqIGVPECPnL9MPb7tIOvXp3&#10;IgEj7uv9EyxYJqiZsXzWDH74/uvY09LBDWsW47anuQNnRC1MU8xYO7eO77/3Wg6e6ubGdUtwWhPc&#10;eCcSM5QUbnT+wVp9/0uf0g+88nGxbsH94txV3xZLqrcm38D0xOsLeO7/49//Y1/z4HrFYU4GZjYQ&#10;JQVrcQ2ytYhg77GU4qcikfwbHJzNRZuu46233EH1jPhlX2Qlve+W2TFTI8xeewUh7wAHnv1zRtrP&#10;RxZdfkNi15ggUOcUedvssdcwpdKDLaoT2Hcik13MCOtsBhrwahDatNwvZI5gsZq3Y9SM3XznEnbn&#10;1Aangq4ze6iPeYNd2CMQGyYqkKNYoumKocvE21cuOGILSLLTQcOyVdSV19B+/ChHdm/j2Gu7CQcD&#10;Uz62SGz3ukuSUPPs+5GvzozR2CSRGaJKZzhCOIuuPHE4L/5cqJlhljMj3qfvyIeTxGQ6feY7cQsx&#10;UwUmIxgMYHU46etoy3VXgNR2/oe8A3g7WxjqbCHszc3Gioq559O19W+ZPUgSxb/Twd/bgb+3A0mx&#10;UFTdgLtmdkK3Rrpik4CQNTHDyGAB8Ik48cKrdOw5wIobNjHTpiMm2LCRLTRBwp9EzJRwujh9gaki&#10;tbVg/Og/6N6ZXed1Khi6TuvLz9Kx81UaLr2amrUbJ6wlmg7RUJCOna/S+vKzeE+ll0ySKgUxI00M&#10;XVO0Pc99ST+45cNo0bS2mRpRDcLxF3aNUOJF3OsvWMT1FyxK59Bj+yBJaU+KBEHgpnXnpfKC+A9P&#10;ED81KYYu68f33qIf33uLWLfwt9LKq98nKKo39Ybyn1Pt3XO/+B8/fqa3fzB73jCTka1F2CsXEOw7&#10;jhZMrihhPosZay6+hptu/yAza+omfZ6SZt5pJl0pCy+/gZBvkGNbn83YMfKF6vnLqWhKfJ2U0PnA&#10;EgtyHMFVnVlKqKUL3Tv1hcZsMkeFOarBu91wMmLwchCe8gu051jYMFPMKMRMjSVdMaMs4GdZTwfF&#10;4QgCIpMOD+Mu8BZmRGPQ4y9CCI4zw0XDF3OjVtU3UlXfyJqr30LLwX0c3PYKrUcOksrnKQKqGHNh&#10;2MX8cGGcjWEYCd9RLiOwRiMLAtWqQl9UYzBLuz2FETEjldcIQtaiNUYY+S1mQ8zQDYOzP5Fz0ZnR&#10;nqEC4AUKTMRAbw/ltQ15I2YkW5NBj0Y4tWszEf9Qhns0OfMvvwH/0d34zCooHgcjQ2LGCFokRN+J&#10;A/SdOICjtJri2rnYS6viXtvT3TiUNVcGZK3e7NmEBod4/scPMajILL/qYhY0lOEwJheojYiG4Yti&#10;eCPovghEdFBFBFVCUERQJQRVJOqwISkCkpHaOMRrLU4qokwUhelcGjI/CIdQH/wxvX/6LXoOa4Om&#10;QjTo5/CjD9H68rPUrr+U0nmLsZWkv1F64EQzba8+T8fOV9HC2S2DXBAz0sAI+cuiLzzygNF5/JIp&#10;tROceKHWyMDANi6aBnIWbzRmODPioJ947Wajv3OJvOGt1wmukkNTaizPOHmqc8EXv/Hjp/sHvFW5&#10;7stUESUFe9lswkMdhAZOkWixJpyHN4Vlqy/h5nd/iFmNs5N6vpxmzFQma4UIgsD5b3onIZ+Xtv3b&#10;MnacXFM8o4FVN7w/qefO9e2nzjXxdUitLiF4qNWsrmWdGiX25zqnwbaQwV99AttDYOQgq6QgZmSO&#10;VGKmBF1nSV83s4f6kHWR2KLhBJOfwuecEoYeJ+JFVRBG3Q9GxIwRJEmmYcESGhYsYaivhwNbX+bg&#10;ji2ERhUOlwBFFFAEAUUQUYf/nS8iwGQkMxWXchgzdTaCIFCiyDglkd5olGCGZ/wjzoxUvms5ETOS&#10;cWZImXRmnHtiRutQ/JjdqVCImSowGQ5XEaLdxskDe4lGwsgmRhqlQ7LODEGScdfOpfvANnK5gUKQ&#10;FDZ95D945AvvzFxdvSz+Tnw9bfh62lDsLoprZlM0YxbSKDElXWdGNsUMI4c1NgVBQPb5eeKnD/AE&#10;MHfNclZsWI7bruIPRXF5fTgjUYyIjhGIQjhOX4MaRlAbc1aHwj38YsurbHrrJmZX2JIeIXltiSOm&#10;pOE1Oa2gZqSN+uqz+H7ybQY780MUTpVATxcH/3g/cD/28ipK5y2idN5iihtmJ3RsRAI+2re/wqkt&#10;z+Nrz936SEHMSBG9v2Np9LmH/oB/IEFxiGQam/jiYXhDGIaR+YUaQyebp0Hc9yMKE4scKWAMdi+K&#10;PHnfFnnddW8Tq2Y9OeUG84ATrR2Lv/SNH/9tYNBXkeu+mInqqkSyuAj0NmNEYwpuMBhE13XsowrY&#10;RsL548xomreU2+78JAsWpeBEAuQ07Xu6ntndoKIksfrGD/DKAz84JwUNu6ecde/4GLIl8cK509dG&#10;o//gpM+R3LHzUplZSrSjP+Zqm4aIAqy0wkqrQVsU/qcfdoWzu4BoZs0MiNXNyOUkJp9IRsywR8Ms&#10;7+qgOuhHMCRiS+QpUJj3JMSI48wYiZgCMCIRmOT+5vKUsvLya1i+8Qo6Duzl2Cub8XW2TQvRYiL0&#10;JBZ88jFBSBVFKhUFv67TG4kmJcqkgzgSkZHCZ5ALMTe5mClzFrDiXdXPRWdGfzCCPxLFnmYsaTwK&#10;BcALTEZVXT09LccxDIOBrk5KJ4jKzRaJdv7rWpTu5v10HtlN2O9FkmVsJo8lUyESCVG7eiPL3vwe&#10;tj/yo4wcw1O/gN4EseNmE/EP0XVwO91HdlPSsIDSWYsQBCHte022in8Dw2taucOuqlhkmVA0ysGX&#10;tnHwpTNz61mVFdywfm3KbVpVlZkWK7/7/q+pnd/EG264nBJ58uQGHYFuV+Igj5GvnF4QM1LGiEZQ&#10;/u9rdD/9l1x3xTT8Xe34u9pp2fw3JNWCraQMQ9eH/2jow3+PPKaFghhZrFMzEQUxIwUM30Bd9Jlf&#10;P0M4mFjuTKrBSS4eugGBMNgzt7Pm9G6ubE6G4okWSvoxV+OIhNzRFx7+nXLFu1YITs8RcxrNDcda&#10;2pbe+42fPDXo9U+fAhkpIKl27BXz6Ty+h5ajewmHwzTUN4x5Tj44M4pLynnvh7/AqjUXpnWeplsA&#10;XM+CXVZSVNa8/UO07t3Crr/8kmCOsmfNRrU7WX/bPVid7oTPFbUwja3PJFw/klx2BEVG9wZwrJlP&#10;cH8L0e7k4tLylWoZvlhm8LDX4NeDAtEs7Yo205kBIApCxhYYpxOqxTKpE6zK52NpbxdFkchw8d5U&#10;Jpmjz43CxCchcZwZY8QMX3I7sUVZpnrRUqoXLaXv+FFOvLKZ3ubpaT5NVC8DYvFO+YggCDgkCZso&#10;MjAcPWX6t2BYkJ2ssPa4folCcpYXE0lGzDAyWDNDF0XsNhv+QP7HPgpAtcvGrGIHDcUOiq0qbqtC&#10;kUXBbRn+e/j/qskijV2RmVPipLnfR7SwWFVgFKIkUV5dw0D7KQCieTDXmihmSo9G6T62j/aDO4mG&#10;znzntWiUcCiEasmNAykyXNdw7S0f4+TuF+k6stfU9ouq6iifv5zePa+a2m6yGLqG1R1bfkjXlQFZ&#10;dmbkKGZqBEEQKHU4ODUwfi59rKOTfp+P4hTc0yMsa5zF3hMttOw/wv98+Qhr33Il65bPmrDoeKe7&#10;jrCSWOgbiSMtODNSQxzqR//6J+ndtyvXXckYWjiEN4dui1QoiBlJYuiaEn3xD781TciAhOsBercX&#10;qS4LN+kM7wAfQ5zJjzDFiKlxRELu6PMPPyhf9o51gqzk/2wnDkeOta748rd++qTXFzDvfMtDRFGi&#10;atZShoaG6Gw9jKqO3c2aqSLYySAIAtfefAfX3/yeKe3+EQQBSZLRtNRqYGhZ+l4KgkDN4tVUNC1i&#10;75O/o3nL35nOi5WSorLu1o/iKksulW1m11askcTZu4IkYmmsInjgJFq/D/vSRiLtfQQOnIRp6tIY&#10;4TonLFENvtWXnULhlgw4M8iD3SG5ZqJ6GY2D/Szu7cV62r2Sxu+4oGUkjWFIYIwf16QjZozGU9+I&#10;p74Rb1cHLa9spuO1XTkpeJkuehInTr47T0RBwKPIOCWJvmgUv4mOMGFEzEjpM8hXZ0ZmxIyQrKJ/&#10;4F9Z+Jtf8eo/njLlGGZQbrfQ6HEyy+OgyerXa4AAACAASURBVONklsdJoycmYJjptkiV5959Obph&#10;0OENcmooQOtQgD2dA2w91cvOjn68E9RtLHBuU15dgyTLSMPOccnEArDpIp5lyzN0nc4je+k4NFbE&#10;GE04HEaUpLQd8FMhEomlCkiKypUf+zb3f/wtRILmxMWJssrV93yXF15+xpT20iHo93No86N4apqo&#10;nrMYw5iZ1oa+rNbMyOZ61gTYVAW7quA/y3lrALuaj3PR4oUpt1ld4qGquJj2/n4AXnzkcXY87eLq&#10;d9/I3GJhTNFxTZBo88wa83pRBLtFRpYEgmGN4HDE1UjMVMGZkTxyyxECX72HwDSNlToXyf3da5qg&#10;7f7HV4ye1nH+MMMwQItihEIYkTCCJCMoKigKgpTgAp7Ach/Z1YJYW5IxG7kgCCBJEI1mJ9KKWHzW&#10;OJIY6Bu6DuEwRiSMEQ6Brsc+Z4sFQVURzsrnNfo7zte2P/ldedU17zOr79ni0NGW1V/+1n1P+APB&#10;xNvKzxGaFq3FN9Q3RswwDCNnYsaC81bzvg9/jpraqafJAShK6mJGJmtmxEO1OVh27TupXbqeLQ//&#10;mEDP9LtR29wlrLjuvZTUJlfPRA0PUtm7J+n21ZmlhE90Ejx8CqXcjVpdglziIrDvxLR3acxW4Zvl&#10;Bj8YgOcCmb0XmO3MyO/lz+xxtpgxa3CApb3dqKZMVApqRtJoKvHOSsE+vvh3OjjLK1nwhrdSv24j&#10;x1/4+7QRNZJxZkyXACFFFKhQFQKaTl80StiEzHQhjd9hvsZMGaLE8aaLcQ61Yfd2Y/X3IaRx3Rj9&#10;Cr/Lg/SRf0N2uVm58fKciRklNpXzq4pZVuVhWbWHZVUeSjPoop8qoiBQ7bJR7bKxArh23kwgFvt2&#10;oHuQrW19bD3Vy9a2Pg73DhWKwb4OqBqe20hyzMkpmlTjZiqMjpkK+YZo3vI0/iSKawcDAewOR9oF&#10;qtMlMmp+6pnZyIXv+SxP//f/M6XtDe/6NBWzF+P/2x9NaS9VwqEQ0Whsztpz/AA9xw/QsnMzTeev&#10;pHHJcpQU3DCyScJ2Mhh5cvEqcTjwh/vHPb77+HHWLZiHnGh9MA7Lmmbx163bT/8/MDjE77/zY2qX&#10;LuGq6y+l3PAC0F7cQFQe+/tx2RRUJfb9UGQRTQ8TiRqIYqzmVp58bHmPum0z/d/5AlG/N9ddKTCK&#10;3N+9pgH6QNciff/Lnxj9mKHrGN4hjFDwtDUcQcAwQhgMF2tUVUS3J7ZrNB4JLh5Gnx/tWDfyrPKp&#10;voWJkZXYjtZIBNTMFpoyDAPtVN+4xxM5M4xIGL2v70wWoiyDrMREjVAw9jEqCqKndMzkSj+68z3G&#10;wvVfFhzu4ya+jYxy8lTngnu/+dOnAsGQK9d9ySaiJLFgxaVEeo9g6LEBVDgcznphS1dRCe+6+19Z&#10;d+Glpg6MFUUhGAym9Bo9RzvNy+rncMmdX+S1l56l99BWBlsO5DyHNCGiyKzVV7Dk8uuSqpExQm3H&#10;K2dyypNAEEWss2fg332MwGvHsS1qQLQo2Jc2EmpuJ3S0PZ3e5w02ET5cbBAx4KVg5hbJTI8FyPPd&#10;3NnCMWxfn+HzsqK7C5uZ15CClpE0cYt/Wy1jNrgYvqmbRu2e0piosXYjx16MiRr5fK1O5MyQyM3i&#10;/FSwSSJWUSFkGAxFNXxT2YSQhEhwNrkUMxLJyP6iSvxFlbFnahHsvh6s/j6sgT6s/j7UsG/S18OZ&#10;mhneujmod/4rwvAO7AXLV+MocuMbzGw0pk2WWFzhPi1aLKv20FCcekxIPiIKAgvK3Swod3PreQ0A&#10;DIUibG/v4/kT3Tx2uI0DPYldqwWmH6fFjOFYysniKbPFyJyrr7WZE9ufRUsh+ioYCGCz27N6PYxG&#10;xm7OXLTpRo5ve5YjLz42pXYb11zB0jfcBoDfl/1NUtFIJO5GwoGuDrY9+Rf2Pv93llx4GU1LVyAm&#10;sSif1ZoZeeDMALDIMk6LBW9o7DniD4U50HqKRXW1Kbc5v2Ymz+zeQ/Asx0fLzt38aM9rrLnpOlYs&#10;rqPd0zDutYosnPV/kUhUQxKFgpCRJJY//YruX/x3oT5jHlIQM5JAP7bntniPG8EgyDKC3YJgsYAk&#10;xyYjkQhGOITh96H39iB6POOcA7EGEl9BojtbkOpLJxZEpoigqhihIIbfh5BpMaPHC6Hxu9MF+8TH&#10;NUJB9P5+EAVEtwdUFUGIfRbGyGcdCkJ8Z4mgN+96p7T4wi+a+DYyhqZp8n//5KH7Xm9CxggWqwOp&#10;pIFA92EAQqE4Lp4McunVN3Lrez+C02X+x5+OhVvL4Q3TarUwZ/VFdM9dSSTgpf/IDvoOb8PXdjRn&#10;fZoIZ3UTDRtvZM6CeSlNZByBTkoH45fV6RzwYlMVXLbxi5JyRTGWWVWEmtvBOIZtcQOCKCCXFE17&#10;MQNiBXg/5jH4Ug/syUBhcIvVavoOuum2AJop5pWUcPWJYzijkZRy95OjoGYkS8Li38GQqbFo9pJS&#10;5l9zPU8uu4LZB7Zg25K4BlAuSDRpzveIqYkQBAGrIGBVRTzDosaQpsUtXj0p6RQAj1eHLsMk48wY&#10;9xpJwVdUha/oTPyjGA1hCQ6ihn0oIR9KyIsS8SNqUWyqhIQOkRBD56/DesN7xrQnyTLLN1zCc48+&#10;Ys6bGmlXEDi/qpiNDRVsbKhgWbUHOcs7vnOJy6JwUX0FF9VX8JkLF9Lc5+WR/a08sv9kQdg4h6iq&#10;awBiUb+QH84MDJ0TO56nu/m1lF+q6zoBvz+rgkYkzoL/pR/8Ch0Hd+DtSW8uUFRVx+V3fw2IXWf9&#10;vux+5zRNS7jxLuT38erjf+TAlhdYuvEKauYumPQzl7LkzDAMI6l1tWxR6rDjD4fRz+rT9iPNaYkZ&#10;siSxpL6eLYcOj/uZoWm8+OsH2V5ezoJ3Wilbev6Yn4ejOpZRG4cjEX24TYFoMpbZ1zPRKMr/fY2u&#10;p/+c654UmIA8uHvlN4auS/rxvbec/bggiohlZQhnK86CEIs+slgwVBV9oH9Y0Cg9vaPoTOOJLyDG&#10;UBDtcCfy3OTy31NFsNowfN6YoBEJx6KbMoTWOt5yByA44u/SNUIh9P4+kGXE4pJxsV2CIMTEjUlE&#10;GO3Y7neKizbcKwhC3kupf3ri+Y8fbj65Otf9yCWytQiLeyahgdasiRkOp5t//vTXWbF6XcaOIaYx&#10;uM52zNTZuOwWgqEoXpyUL95A+eINhIf66Du8jb4jOwj0tJ5xpeUAW1kNFeddjGfuSsqKU5zA6Dq1&#10;7S+Ne7h7yMfHf/5X/rx1P7OrSnj2i3dgOSsGTxAELI2x63GouR1jdzP2xQ2ItsyKwdlEEeAzJQaf&#10;7YbmqLkTQ7MjpqAgZtQ4nXxm9UrmFBcjRKNkJHiroGUkT7zi3zZzIqYmoj1q0GJItMxdQ82cFczf&#10;/jSWfdtMP85U0BKMeaermDEaebimRrEs4dV0hjQt+QiqtJwZ6fRyahgYpzcVTQVdthBwlhNgvPt8&#10;6drl1M5umPT1Ky/ZZIqYUVtkZ2NDBRc3VHBhXTlua+53qecLszxOPrp2Hh9dO4/tbX38ds9xHtp3&#10;slBrY5oz4swY7OkCcl8zY7Cni80P389AV/obgrItaEQi4+eoVqebTR/9Jo987h0p7+CWVAvXfOp7&#10;WBxFAISC/qw69A1dJxhI3jE61NvN5t//mrKZdZx/6ZWU18SPZc6aMyPPdszLkkSZ00nn0FhBqq2v&#10;j46+fio9xSm3eX5jA68eOjzhEDzY1cX2//g3Zl5yGfPe8S6k4fUxbyCKphsokkggpBHRDEQBRFEg&#10;Gs4PN0s+Ig4NYHz9k/Ts25nrrhSYhIKYkQCj8/glBIZmxvvZOCHj7J9brIieUvTeboyAH8FVNLbt&#10;JOc3kV0tSI3lCLL5NwRBFBHdxeh9vehDg+OimsxEax0fMQUTixl6wAeCEOtTujujfAMNRm/bKqF0&#10;xsvpNZAdWlo7Ft3/yFNfynU/8gHVVYkW9hEMtmT8WEtXXsQHP/Flij2ZrbOezsRf13I/MCt12wlF&#10;okSisb6oLg+Vyy6jctll6FqUUH8Xwd42Ar1tBHvbCfS2ER7sIROrnbLNhat2HkW183HVzEOxxxw0&#10;oiDgjOOgiEdFzx7K+w9gC/UhGmMHcC8ePMG7vv8QXYOx6IvD7b2c6B5gTnXpuHbOFjSiPYPI5W4Q&#10;hcTbj6cJdhH+tdTgM93QYWJR8EyIGa/XmCmrJPEvF6zmgqrKjE/eX++CUbIYhgDG+KG1MOoaZfin&#10;HjF1NkdCZ65nJwWFk8uvZM55G2h89hHkthOmHy8dEsVMyefQKSYIAi5ZwimJpyOoAro+uVsjrV2l&#10;uXFmZPp6oFoT39MbFyympKKK3s7UFkBtssSF9eUxAaO+gqYSZ+IXFYhFbVV7+OxFi7h/z3F+v/s4&#10;27oLbo3pSEVNbGd4X8cpILdiRvOeHbz62B+JphArNRHZFDQi4fgb7moWX8Dy6+5g60P/k1J7G+/4&#10;AuWzzhSH9nmzFzFlGAaBQCCtaOfu1hM89YsfUjN3IUs3bqKo9Iw4LSBkrQB4Psb/uKwW/OEQ3tDY&#10;c3v70WauWrEs5faKHQ5mVVVytL1j0ue1PvM3Bo4cZsldH8JZU4uugy+gAWfGibIcW5eIFJwZcREG&#10;+wn/6x34W/Nj/FxgYgpiRgKMod55U3m9oCigqhiBAIbTNfbmmuxNIxAh/PQ+lPVzECdY+J9SH1UL&#10;gt2B4ffF4qYc5g/sjUA4FjMV7/hx3pOh6xAKIdhsU4/YCgcyu1I9RUbipaJR7dzZ2j1FrJ56DOlA&#10;xtqXJIV3fvBf2HTNdVkpGpeLKAgzEEWBCo+TU92D4y5XoiRjK63GVlrN6C+YHgkT7Gsn0NeObfAk&#10;lb4jhMJRApEowYhGMBwlMOrvqKajyiI2VcamythVGa+tkqitBNliQ3G4cc6ci620Oq4o5HJYEJP4&#10;fGd0bqWm69W4P9N1gzv+95HTQgbADWsWxxUyRhAEAWtTNUq1B8keW6AXrSq6P7vxaJnEI8EXhgWN&#10;ft2cc7jgzDCHN86axV1Ll6CkUUhwysQduwgULBuAPkHx71HnvZFi/aRkOBIaP5E/JDtovvQWlvWf&#10;pOypBxFD5osoqZBoznwuODPOZnQElWEYhAyDgKYT0PVxjg1j1GtSaT/b5IuYIQgCqy7ZxOP3/yLh&#10;c62yyKWzKrl23kyuaKrCrhSmv+nisii8ubESubWT2+pKebxrkL+29Oa6WwWSpLSqGos15hTsbW9D&#10;kmXkDKYyTEQ0HObVJ/5E8+7tiZ+cArqu4/f5UC0WlAzWAokXMzXCmrd/hJO7XqTjUHI7uhde/jYW&#10;Xv62MY8N9vdMqX/JYug6gUBgymkAJw++Ruuh/Sxav5HFGzYiCGKW62Xkn5gBUOZ0Eoj0oY3a6Lbv&#10;ZCsblyzCmka8+7LGWQnFDADvieO89NlP0XjdDTS84VrEswRLWYrdw6PR/PzccokQ8KN9+UMFIWOa&#10;UBjNJcIwpnwlFmx2jHA/hEIweiEnBQVc7xgk9KcdKBc0ZqQg+GkxwzuEoUwe3ZQq+lCQ8DP7Jj62&#10;Y/yxjGBs0i1YbeN+lnoHNPMVIBP5w2PPffLIsdaVue5HPiGIEo2L1rH9uUdMLwJeO2seH/3sN6mp&#10;jW+JzQTpxEzlC6oiUea209WfXDSKqKjYK+qwV9QBq6kMHmZ5YNuE+0d1wxjz+XTKZTzjujTp/hUl&#10;IfCq4aEJhQyIiTZ2S+x2aFNlvvC2y3j3Jcl9JUeEDADRdm6JGQBVcsyh8akuiJqwC9hiM+GafhbT&#10;99uVOiUWC1/dsJ7GYneuu1IgDvHqZSCKCJYzjxsBc8UM3TA4OkFUQBTYUlyD+20fZvnBLdhf+Zup&#10;x06FxAXAz+1v8mlhQxTxEIvdCug6fk0nOOLa0HVSuaLlZKNEFsQMSxJiBsBl19/My089Rv9wXM5o&#10;rLLIxoZKrp03gyubqnGohSmvWXT2xhwZQa+fi20yVy6v57etA7zUET9OuED+sPaKNwAQDgbx9vVQ&#10;3Tg3qULOZqLrGpsf/g1tRw9lpH3DMAgFg0TCYSxWK1IG3l8kPPF9XJRkrvzYt/jNR68lEvRN+DyA&#10;8qZFXHzHF8Y9PtA3/ppmNvpwtJRZscaGobNn89P0dZxi7ZtuwOpMPUopbfJUzJBEkXKni/bBM06b&#10;qKax+/gJVs2ZnXJ7syorcDvsDCQRV2pEoxz53W9pf/455t3+bkoXLTn9M0US0XTjXAkTMI9IGOOr&#10;H8N79GCue1IgSV4/Vc3SxdCnLmZYYotdxtm74lK9gEQ0IpsPEd58EMPkvFJBkkCO7WAYERLMQGsf&#10;IPToLoyBiduM68wIh2LRIWbsFtHz1/Fw/GT7kt/94ekv5OLYSp67BWwON6VVDaa2+YYb3s1X/+tX&#10;WRUyIL2YqXzCabfgsqf3NTpsnc1+y8QGt9FChgHsti6Z8Lnj+mVTkaXEn60STTzoe+Cjb+drb7+S&#10;5770ft572aqk3B5nIyYZdzXdaFTgGoc5bVkLzoy0efu8efz6mquyL2Sc/fnmUZHFvCNe8e9RC7OG&#10;pkE4YuohO6IG/gTz+AFD4NTiNZz31ndgKYp//hiGQVjXTd9AMEJiZ0ZGDpu3SIKAU5KoUBVqLSpV&#10;qoKkayml5p2zzgxLcvdSu9PFLR/51On/WySRK5qq+N41K9hz19Xc95YLuH5BbUHIMJkRMWOEoDfA&#10;dzedx79etAhbBiKRC5iDzeHk4jdeD0BfRxsAM5rmZLUPhmGw7clHMyZkjGYkdirg9xOJREy9t4VD&#10;k29KcFfXc/Edn5/0ORanm6s/+T1kdfz1bqCve0r9S4RukiMjHq2H9vPEz/4Xb2923CUwPLbKUxwW&#10;FddZAv2Oo8fSaksQBJY1zkrpNb5TrWz76r3s+PZ/4G09CQwX/y64MsZgaBrSNz/D4Gs7ct2VAikw&#10;vVfYsoFhTPkzEgQBociNYBm7I1WQ02taa+4m9KcdaO0DST3f0KIYkcST55EC5UKSk4hERA+2E37q&#10;NZhMeFEkhDiTDNHuRCz2mDNhEmXzMx1MIBrVlO//5KH7opqW1WqDblWiSJWodKjUOPNW5wGgun6B&#10;Ke2Ikszdn/kmt9/xUdQ4g8ZMM11jpkZT4rajpjlJ3WVfygmlNuHz2uVKupXknWduZ3K/y4hsx0iw&#10;27W+vJj3Xb6KWRXpp9IplXmdaDclbnQZFIlTnwhmxJlxjosZMxwOfnblJt61eCFSFmLxElGQMiYm&#10;rjPDNipiymRXBsDRUHKT+CaLRGnTXFa/+25qVqwdJ1JFDINT4QiDGVgUMAwj4Xkjn+Pf48kQhh0b&#10;spHa4sK5KGaIkoiUwlhjwfLV3H79W/j3y5ey566r+fl1a7hhYS1OtVDIOxMYhkFn7/g8/6rSIj64&#10;eg7/eNelXNJQkYOeFUjExmtvwDYcJT1SL6O6cW5W+3Bw60sc2pbdMpaaphEKBvF5vQQDAaLR6JSF&#10;jVASsY0LLr2eORe+Mf4PBYErPvIN3JXx50aDGRIzdF0nFAzi9/kyWmdisKeLP/zw2xzcuy1jxxiN&#10;oeevmAFQ5nAgjxq/9/t8ScVFxWNJfX1aEbNdW7fw0mfuYf/Pf4Kh64V6GaMwdB31+/fS9+rzue5K&#10;gRTJ/aw4zxGqGx/DhLm7aLOPyUwGwJb+QrLhDxN+ci+RrccwEhQK1ocG0Xu70bo70YcGMUKhcTdx&#10;Q9NijgxFhSks9hq6gd7rI/zyUSIvH024g1OYYDFSUFUEMxadHcXNQnXTX6fekPn8/YVt7zx6/NTy&#10;bB5zltvKvRfN5sJaDyeHQrx/WS1Lyk3acp0BijwVON1lU2ujuJQv/+dvuPCSK0zqVeqkEzOVb+s6&#10;oiBQUeJIu18vO1bTKU/8uzSAPbbkXRk2i4yaZO51WHXRUnlB0m2ni+xxIldk0VadRRwi/JPLBDGj&#10;UAA8Je48bwk/vXITM5w5LFJbcGYkTzxnxigxg6D5MXTx6mXEo1GNDfll1cKcy65hxa134KyoOv3z&#10;0HDegCUDglkyywznYs2MVIk5M6ZBzYwMRoKpFktS70uOhmhs3cllW37JvzfC7efPwmUpCBiZxusP&#10;EQiN3SBX7LKfHo/VuR385oZ1fP8NKyizn5tu1emIxWZj45tvOP3/rpZjuDyluEomrg1nNq2HD7D9&#10;qUezdrx4RKNRQibUrdKiUaLRxBtFL7nzXlwVM8c9vvKGD9Cw8pIJX2e2M2NE0PH7fESS2OBqBuFQ&#10;kAd+8k2efeL3mS/QncfODABRFKlwucY8tv1oc1ptWVWFRXWJNwjGw9B1Wp54jCc++RmGugq1jgAw&#10;DCz3fZuefzyW654USIOCmJEA0V2+V6xbeH8m2hasUx90R187RfDBVwk9sYfwy0eJHmhH6xjEGDXQ&#10;FF1uBLsDdB3D70Pv70Xv6kDr70Xr70Pr7Ubv6QZRRHQXpzQ5MkJRtNY+IjtOEHpyL8H7Xyb0l51o&#10;B9uTer2Q4YGutGDN1wRRNDeTywQ0XZf+8NfnPpnNY14wo4jPrmukxKawvia24Ppq+yCfvKCBuSX2&#10;bHYlJWY0LEz7tQ1zFvPv33+Q2XPnm9ijNDhHFmkUWaKsOD3xSxcknnesZ1B0xf15qzKDXrkk6faK&#10;HKktind4FqFn4ZZnnT3jnPl9n80mO9TJU1vILhQAT45qu51fX30lb50ze1rX3Hk9EUslHb9bbkzx&#10;b5OdGcYk9TJGowpQq469/hVV17DitjuZteEyBFEiNOwKUDNwvumJNrZQmJAAyLqW2v0jF2IGmXVm&#10;TFovwzAoGWxjxf4neOPz/8vyg3/D4+3MWF8KjOfsiCmAypLx47rrF9Ty3Lsu4+bFddnoVoEEXPTG&#10;63G4igDo7+rg5MH9VDdlz5XR19HGC3+4P2MxhqlgsVpNuYaFk3BnWBwurvjotxBGFcOuXbqeNf/0&#10;kQlfYxjGlMUMwzCIRCIEhx0pI1FbueDZxx/idz/7DiETY8zPJp9jpkawqQoe+xl3enN7B/3eyWuq&#10;TMTy2Y1T6kvfwQM8/+l76Nv32pTaORewPvgjuh/9Xa67USBNCnOHJJAWrf8SGUhWECQRLCbkuIaj&#10;6B2DaAfbibxylPATewg+sIXAg1sIPbWXyPYT6B0BEOwIdhdYLLEJUCgEoSBEoyDLiO5iEEUMTccI&#10;RzH8YfShIHqfD717CK19AK21j+jhDsIvHSH4x+0EH3iF8NP7iO4+id4+ACnm78Wrl2EaNler2LDk&#10;Z5k7QPq8snXv9e2dPalXfkqTt86r4J+X12IZjjarK7JS67LwwslYsb6Pr67HLot5WX6ztKoBxZJ6&#10;NM26S9/El775U0rLpubsMANxmtfMGI3TpuJKU4QMixaedV5IQBi7oB1zZSxOuh1FlrCleO10+1sR&#10;yXw+qGS3oNYlH5U1nZAEuLVoimJGIWYqIZfV1vLTKzdRbs8TkfnsjzcPFiPyEiO+21YYVUvHbDGj&#10;M2rgTeKyVq+KcZ0PoijRsG4jK259H5aSclRByIh4lijNQBaEc+57nA6yVqiZocYRM2x6mHVWP1cd&#10;fYJLt/6GWW17kPW826f0uiBexFRFSVHc53psKt+5ajm/v2kDTZ4cugtf56gWK5ded9Pp/+9+9inA&#10;YEaWxIyAd4hnH/wl0XA4K8ebDEVVkWVzaugk6/CYsWAFq278IADOsmqu/Pi3ESZxQAb8Q0TC6bs4&#10;DcPA5/USCgaJmlwrJF0O7tnKw7/8XkZqdMD0EDMAPHY7TktsrGgA244eTaudUpeLhsqpxfmFBwfY&#10;+rV7Of7YX6bUznTG+tcH6Lz/x7nuRoEpUKiIlgRCUdk+sW7Rb/QTe99uets2FSOUoQF5IIIeGIC2&#10;gTEWf8FhQbCrxKqBGOCNYEQ10PTYnyze8yaKmTIDaf6arwuSbH6mwxQxDEN45K/Pfjobx7JIAu9f&#10;VsPq6vEFP9fXFPPbfR1saRtk9Qw3tyyq5oc7W7HLIv48KgoliiLVdfM5cWh70q/5p/fcw5vf9g7E&#10;PMiXh3RrZuTvwk6J20YoEiUcSX3w6JOcPOfcwKVDzyAPX5lOKLUMSMnHM7mdycVQjKZk4EhKz58K&#10;1oZKIqd6MNL4fPKdZRZwCgZeI73zMyMxU+cQH1+xjCvr6/NsYTef+pK/xK2XIYpj6pCZLWYk48qA&#10;WL2MyXBVzeSa932IPU8/Tt+OVzB7IKgnaO/1Vvx7IiRdI5XvW7YvE4ZhZF7MsJz5HpUZAVaVqJTP&#10;W4pgtcOaC4nu20Jk85/RTx7OWB8KTExn33hnRkUcZ8Zo1tWW8fTtl/DxJ3bw4GstmepagQnYcM2b&#10;cbljY+yeUyc5eXAf7vJKKuuntrs7GaKRMM8++Ev8g8nV+cwkoiiiqubVikzGmTHCqhs/yMndL7P+&#10;9k9gK5rchT5VV4YgCKiqSjgPxKPRHN63g7//9QEufcPN5jc+TcQMQRAod7mIagMEo1H2HD/BhoUL&#10;UNMQ2FY0NXKsY2rOREPTOPjLnzF49CgL3/t+JBO/H/mOvONFun76nVx3o8AUKYgZSSItWv8lveW1&#10;m80oCD4awaZi9PvNbDIhhi+E4cuPNf6MOTMs9k6xcemPMtP41Nj12pHLs1Ero8Ft5c5lNdS44i8e&#10;XlJXwhPNPfx09ynmlTq4sLaYPd1eXmwdYKbTQqs3P84RgKq6ebQc2ZWwwJeiWvjo5/6TlavXZ6ln&#10;yZFfC5PJYQ314Qh0MeiYSUQZGy0lCgIVHgetXYNpbdLuk0t43rWeC4eeA2CPPflaGZIo4Eyx3pCo&#10;R/AMHUvpNVNBUGRs82vx7z0Oeu53RJmJLMAqKzyTplvcWoiZiotNlvmvSy6mvij+DtecMs6ZkZNe&#10;5D96nOjQUQuzRlQDk2MempOsl9GkJh66yrLC+Ve8kb55C9n36O8JDZm3+JSMM6NALGYq350ZmT6u&#10;arUwWwmxpKIIV+P5CGcVOpUXrEJesArt6F4im/+EdmR3xvpSYCyhcIS+wbFzVptFwZmEW9ciS3zv&#10;mhU0FDv4xgv7M9XFAmchKyqXXX9ma8Q2iwAAIABJREFU8Xj3c39DEAQuuOY6xDSKCKfK9qcfo7et&#10;NePHSQarzWbqtSsVMUMUJa79wn1JuUIGerum0i0g5kCJ5IkrYzQvPP0nyqtqWbLC3Hl6vhcAH40o&#10;CFS5i2jt7ycUibL3+AmWNaUuLDZWVeJxOunzeqfcp/YXnsPX2sLSD9+DrWJqjo/pgNDfg/e/vpT5&#10;Wi7TCEEUURxOZJsdSbXE7g+CiCAIseuIYWDoOroWRY9G0SMRtHAIPRolFkAKgmHE/mUQez4G6Mbw&#10;6zPzWRfEjCQRikoPiHULf60f33urqe3aXt/F6kS3+ZEjANK81d8SZCW7KlGSPPLoPz6TyfZFAa6d&#10;Xc5b5lYgT+IIcKgS7z+/hq++dIwf7WzlY6vqeP/5MxkMRdnb7eOi2mK2tQ/hzYPd5YpqZcn5axns&#10;PUkkHCESiRCOhImEY39Ho1EcrmI+/437qG/I/E6jVMnHmClrqJ/ZLU8g6honK1fR6z6TemYJD7Lo&#10;6MNIegRdkNg1+ybCamznnWfgKMXe4ww6agi7a+nsT29Vu12u4qWiCymNdOIVk48fKHKk7spwD7Ug&#10;6dnNilUqPThtFny7mzEC+bU7aqqstRk8E0jTmZGBmKnpXqNkvsfD1y/agM2k6APzSUbNmN6/AzOI&#10;58wQRu1yM0LmbxBoDieeHMiMr5cxGZ76Rla98y72Pfp7eo4cmELvzpDQmVE4fwCQ9CipOTOy+7mN&#10;LIxl4riiAG/fuJg1l6xCEyBisROKBLGI9rjHkxoXITUuQjvVTOS5P6Lt21KIwMswHT3xXBlFKZ0P&#10;96ybT6PHwUcf205IKywkZZr1V70R93CR786WY7QdPcS8VesonVGT8WMP9nRxZPurGT9OMlisVtPd&#10;+qnUgBjwBnE5LIQjGhZ18rGeGcW/BUFAtVhMKXZuNn9+4IeUllcxo67JtDanS8zUCJIoUu12c7Kv&#10;n21HmtMSMwCWN83ibzvNEfSHjh/j5c99mqYbbmbmxksR83ZOMjUMXUf4z88RHujLdVeyhiBJWD2l&#10;yFYboiSfFii0SAQtHCTi9xL1+wkPDRIeGh8lmc+cm2dphpAWbbhXP/Ha2810Zwgp7jA+pxAFhEyI&#10;GYq1X5y9/AfmNzx1Dh1tuWDP/qOXZKr9KofKnctqmO1JLmt9UbmTq2aV8lhzD38/0ccl9SV8ZGUd&#10;X3mxmeda+rnj/Jlsax9iS3vuL2x2TzVE4vfDai/i1rs+S1X1zCz3KnOkF001QVu6htPfTsBaQlSO&#10;fedmdG3FHordyOvbNtNXNAtDiO3SKus7cHrxXzQ0nIEOelUXSsRLU+vTiIZGef9BtNorCToqGEzT&#10;6dUqVzPonAmB5AahggCuNNxcpYPZi5gajVRkx7V6Hv69x4l25/47ZBbnW8AmGATSiJpSLea78aaz&#10;M+OG2bN533mL87vIdzJahhHnea83jPFDamGUM4OQuaJmv6bTl8jyADSoYsrOB8Vm57y33sqJVzZz&#10;9NmnprzrseDMSI6YMyOVz2L6ixmqJHDrhvlcetVlWCqqiUbDeL0DBAKDhEJ+JEnG4XBjtxchiuN3&#10;kkszZiHd9GH07jYiLzxKdM+LkMKO6QLJ094z3q1VWZq6m/D6BbXUFNl51yMv03OObfbIJ4pLy7n6&#10;n94JgBaNsvOZx3G4PZx30eVZOf7OfzyJkaHduKkgyzKKYv7m0XAoOaHAFwzTOxjA7bQSimiIooAi&#10;T+yKMUPMgNj7johixupUpIsWjfC7n36bd3/kXlxujzmN5tl7TAZFkqhyF9HWP0BzewezqipTbmNx&#10;fR2bX9tHKGJOZH3E62X/fT/i2J8epuFN152Toobl4fvo3r01193IGIIkYSspQ7HHNoqGfV4CvV0E&#10;uqcWSZav5N924TxGcJUclFZcdScWu2lng2B//YoZgts+aQGsNDDEuoW/UTbdvlpQLHm5cvjgn//+&#10;xUy1vamhhK9cNDtpIWOEGxdUUuOy8Ku97XT6wtgUiXtW11NmV/jJrlNc3VTKP6+oxaVm3o48GaJi&#10;J97E3eHycPvdX8hrIUNPYzBv1uKmHA1w/sFfseD4n1l66DeIWmziqEbOGJcULYQa8Z3+v+Us0UgT&#10;Y5MAR7AH0TizqOX2naSkyIZFSe/cKCu24yl2YbcmN8lw2S1IaVwzbKHelF9jFoIiY1/aiKWpOmd9&#10;MBtFgBVppEWpFktG6thMRzFDAL68bi135LuQARRyphJjGIAR5zqYQWfGsSQjphoT1MuYjLrVG1j2&#10;9vfgqpra/VVPsGO+IGbEkFKOmcpcX+Jhpphhk0XuvmIJP/v3D3P1bbdiqYjdI2VZpbi4nMrKBoqK&#10;ygAYHOyho+MY/f2dRCLxv0diWTWWa9+D/Z7/xvLWu5Calkx7116+0d4zfmpVlYaYAbB6Zil/ueVi&#10;VjbVTbVbBeIgShLv+tTncbqLCfp9PP2bn9Dd2sKqq65FzkIufnfrCU4eeC3jx0mEIAgZq9WWjDMj&#10;FInS1edDHN6gpusGPQOTB0eYJWaMuDPykaHBPn5337eJRswRM6ebM2MEm6JQ7nKx9Uh6hcBVWWZJ&#10;fb3JvYJgTw/77/sRmz92Ny1PPY5uckRqrlAO7KTngZ/kuhumIYgi9vJK3PVNuOubsJdVYhgG/q4O&#10;Bo4fYeD4EQLdHdNS7EuWgpiRIlLT+T9U3njXLGnppZ/AYp9yqOHrOWZKTHHRfTKEGbP/JF/5nvPl&#10;tW9+u+AqOWRawyYyMOQr377rwJVmt1tqU/jUmgZuXzIDi5z6V1qVRD6wrIaIbvA/O06iGwbFVoVP&#10;XdCAVRb51isnqC+y8u8b53DBjNzluQuCgKiMHZC6isu57e4vUF6R+m6GbJJOZqlZQl9F32soWmzA&#10;LekR3L5Ydq1ojN3FoQtnFrws4bFRAmElFjElR4PjXiMIAuUeR8oLskUOCw6bGnt9sQM1CUGkKM0a&#10;O5KW251/giBgnVWF84J5WBqrkDzOab/Istqa+jmdqQnldBMzbJLEz6+6gguqq6ZH3wtaRmIMmXhi&#10;u2AZNcYz2ZlxLImIKYAmy9TuJe4Ztax4x/tpWLcx7Ta0QgHwpJBTLACeM2fGFI6rSCJ3Xr6En3zt&#10;w1x0083InvK4zxNFCaezmIqKekpKqlEUK37/IF1dLXR3nyQQGIq761tQLcjnrcd626exfey7KJtu&#10;RijP380u04VwJErvgG/MYxZFxlOU4lzOakdauBr12vew4Is/4ultu7jnXbeY2NMCADfd9TGaFp3H&#10;QFcHT9z3P3SfPEHjecupbpyT8WMbhsGOZx7P+HGSwWq1ZmycFUrgAItqOh09XgzjzAY13TAIhKJ4&#10;J3EkmSVmQMydIWWhNko6nDpxhL/87sem1PWYrmIGgMtqYcDrTbv2xfKmxsyd47097L/vx2z++Ido&#10;efKxaS1qiL4h/N/5PIZmjosll9jLK3E3zEZULWOEC/85LlzE49zyDWUJQVb80vwLviHOXvYD/dC2&#10;D2oHXvoEoUBZWm05M7O4Mx0QPY7ET0qAUFH/jLTk4n8Ry2a+aEKXMsqjz279rpmFuCySyBtnl3FN&#10;Y1laIsZo6t02bphfwf37Onj4YCdvnVdJldPCPavr+bcXm/nqi818eGUdd6+oY82MAX666xSD4ewP&#10;HETFih6JDR7dpdW84wP/j2JPSdb7kSrp/N7NqrMhaWMHHsKws0LUzxIzxDO3A0tkrJgRGq6XIWtj&#10;xQxNiu3uUmSJMo+dzt6xE92JUBWJkqIzEXOiKFBZ4uRU9yDaBHkkdqsyqS17MmQtP4rZSy47kis2&#10;8Tc0nWi/F63PS7R3CG0wL0v8TEhDGqMHaybqZTC9xAyXovDTKzfhztPdcvEpqBkJMeJvTBlTMyNs&#10;rpjRnMQ9WARqlanfSwRBoGH9pbhr6tn5wC+A1CZLeiFmKikkTUtJn8i6M4P0nRmiALddvIgr3ngF&#10;iif5KZMgCFitDqxWB5FICJ9vgEBgiL6+DgRBxGZzYLO5UNXxxX3FohLUDW9C3fAmtNajRHc8F4uh&#10;8o+v/VBgcjriuDIqS5OolyGKiDMakZqWIM0+D7Fm9rjNOp/7zx9Q4S7ik9/Jy4Tgacclb3gL6696&#10;E6eOHOT5R+5Hi0RYcuFlLFx3UVaOf+rwAbpajmflWJOhqCpSBiNywpM4M3TdoKPXizZ88xvtzADo&#10;HfBjtyinHx8hGo3gHeo3tZ+qxULAn59zjN1bNzNn0XIWLr1gag1NYzEDoNhmY/+Jk6xdOD/l17od&#10;dubOqOZA66kM9CxGqLeH/T/7Cc1/eJiKC9ZQsWIVnvkLzU5YyRyGgfj9LxPoas91T9JGtjtwVlQT&#10;GhrE39UBXR257lJeUBAzpoAgqz5pwZqvi7OXf18/vPWf9WN7bjXCgTLCQQ+6NrmHU5RCgtNzWKxq&#10;OsSTr72RSHRqvwtRSDxbzDOkDVfcK80sDRre/kbD199oePsbCQzWxq1JolgGsdg7BYu9C6u9U7A4&#10;OsXa+Q+IVbOeykHXU6ZnyL/8lR37bjKjLQG4sLaYt82vxJNkPE8yvKGpjN2dXh4+2IU3rHHromqa&#10;PHY+sqqe7756gi8938w/LazkylmlzC918IeDXTx1vJdoFs87UbYBfZRU1HLrnZ+hyO3O2rGngpHG&#10;Z2RWHM9okWI0gjF24DfamTF68T8iWdCHY6bOFgU08cxlzmFVKXJEE9bPEASo8DjGTYBlSaSqxMmp&#10;7qG4NTzdaQq/gh4dE42VLwiSiFJahDIc0RBq6SJ44GSOe5U81TJIGGgprLxlypkxXSixWPjxFZtw&#10;qtPMkVnQMhJi6BMM4SyjY6bMEzOCusGpSOJfRI0ioppUf0kQBEoaZrPurnt49Wc/IOxLfkFYm0TQ&#10;FzAvVnG6k3LNjBwVAE/tuAZvXTWbt1x3JdbKqTkkFMVCcXEFRUVlBIM+AoFB/P4h/P4hRFHCZnNh&#10;t7uQZXXc5yjNbESa2Yh61a3oLQfRDu1EO7wLveNEoXB4EsSNmCqL79YWPBVIjYuRmhYjNS5GsE2+&#10;eU2QJO689+sEolE+/70fmtLf1yuSJGHVIux76Tl2/v0J7EVu1t50O+U12Ynz0nWdnX9/IivHmgxR&#10;FFEzHKcVnsSZ0dXvIxw5M/cY7cwA0HSDvqEApe6xzqbB/h7Tr0eSJCErCtE83VX/j8ceZP7ilYhT&#10;cJBMZ2cGxMZXXf39hKNR1DQEuJVzmjIqZowQ6u+j5fG/0vL4X1GcLsqWLadi5WpKlyxFykJ8XbrY&#10;nniIjpf/ketupIwgijhn1CIIAoOtJ+g/djjXXco7CmKGCQiK6pUWrP2atGDt1wAMwxDQInbCQY8R&#10;DpYQDnoIBz1GJOQWbM5TgqvkIPaiFkEQdIDwYzue0Xbv3ph2BywSyuoZaC2D6MfGF2fLV5Q1G78j&#10;ulxjwuwNTVPxD9QbgaGZKJYBwWLvwmLvEiQ5P7ZWp0FU0+3Pvnb0V52nOqY861xY6uDti6poyEDh&#10;dFEQ+Pjqev53x0mePNZLhy/M3StqWVLu5CsXzea/tp7gl3vb2d/j533nz+TWxdVc2VjKg/s7eKF1&#10;ICvrW5Jio2LGLN7+/k/hdLqycERzSMuZYdIC1NlihjAcyzAiUIwg6VGiw881xqxenvn32W6O0WIG&#10;QEmRjVA4Sigy8aCyzG2f0GGhKjIVHicdvWOtthZFwqqmd7vKF1dGIiy15QiqTGDP8WmxsCILUCVD&#10;awpuXcvr2JlR5bDzf5dfhu0cK6RXYJg4xb+RRITh37dhGBA2byHhRFhP6p7bMMWIqXhYnC7Wvv9j&#10;7Pr9L+k7diSp10zm4yi4Ms4g61pKEU7Z/uRSrZmxcV4Vt990Dc76JlP7IYoidntMuNC0KIFATNDw&#10;+frx+fqRZRWbzYnN5kKWx451BElCaliA1LAANt2M4R1AO7Kb6KGdaEf3gC8vS+7lnPj1MoY3FNld&#10;SLMWITUtQmpcgjhBdNhkCKLIR//tm/QMDPHdX/x2qt193aBaLDjsdux2B3aHA7vdwcDQIDueeZy6&#10;hUtYdeW1qNbMjL3i0bx7OwN5UGjWahvv1DKb0AQFwHsHA/iDY+/3I3O60ZvbBn0hXHYVVTkzfhg0&#10;MWJqNKqq5q2Y0dN5it3bnmfpqvSdQ4Y+vcUMgKimcaKjk9kzZ6T82hklJcwoKeFUb/ZqREa8Q7Q9&#10;9w/anvsHosVC6eLzqFi5mvJlK1Cczqz1IxFySzPdP/9erruREqqzCHt5Jb6ONoZO5t7lls8UZtUZ&#10;QBAEA1n1Ias+wV6UcKutvHDh5rTFDElAXlYJVgnDm9tc+FQQyspOni1kAAiSFMZVcihf616kw9aj&#10;J79+4mT7/HAw/UXVKofKzQuqWFHlyujgzCKL/POKWh460MkfDnXxxeeP8vHV9VQ4VD63vpHf7uvg&#10;8eYejj8b4O4VdTQW2/jA8lquaSrj/n0d7OpKL+8xWRSri1vvvAu7feoRZdkklzUzNGHsZV7SY4PZ&#10;qDQ25kbSQkTl8TvnhVFLZmfX2dCksxYJBIGKEietnYNxC746bSpO++TxOnarQqnbRs/AmR1P6boy&#10;YPqIGQBqpQdRkfHtPApa/mde1qQqZrxOa2bUuVx8/7JLsORpbnFCxn2++S+2ZZ14zozRu9TCEVNF&#10;ymTrZTSomYkAEGWZpTfcxo7776O/pXnS5+qGMekZUxAzziDpqcVM5cqZkeiau6DcwT/fdBkVy6YY&#10;HZIEkiTjdHpwOj1EIiH8/iECgSGGhnoZGupFUSxYrQ4sFjuKYhnXd8HpRl66AXnpBgC01qNoR3ah&#10;Hd2L3nYMgvkZz5JNwpEovf1jx/eq1ULFW9+NPPs8pOoGcw4kinzuW9/B7inma9/9H3PaPEdZtnwl&#10;ljgxSpFIBK93iLpZTay79sasjo90TWPPc3/L2vEmwmK1muZun4x4MVND/hAD3vEix9nOjBG6+/3M&#10;KD/jcDKzXsaY44siiqoSMTnu0iyefeL3LF62Lv1YsGnuzBjhyKk2mmZUp/W9XTWniT+8nD0xYzR6&#10;KETX1i10bd2CIIo4ZszEUVuHs6YW58wanDV12CoqshZLZUTDGN2H0dtfQ//579AmEB7zEXt5JcH+&#10;Pvqbz5ml0IxSEDPyAGnRws3pvlZeXI5YZEFr7sfonrwQVT4hzZq1M9d9yAYnewau3t/a9cGuU+nl&#10;2jUV27imqYyVVUVIJu3UT4QoCLxtfiXVTgs/2tnK5587wsdW1zPbY+cdi6tZUOrg/3ae5Iubj3LL&#10;oio2NZRQ77bxyTUNvNbt5bf7Ojjan5lz0RBEJHH6LQim58zITMyUEolNzLWzxAxZCxJieJedIJxe&#10;rxRGFdgUxu18GX9OypJIuccxzl2hyOI4O/VEFDmsRKI6g74QsiRin0KcmjSNxAwAucSFc+VcfNsP&#10;Y4Tzu0hZjQwvp/D8TNXMyOdi6nM9br5z8cUo01XIiEdByxiHEceZket6GQANaubOO0EUWXrjbex7&#10;9GE69+2a8HmJZJeCmHEGWU/tmp9tITeRmFHmtvGJ26+gdt4iFGv2N50oigW320JRUSnhcIBg0Ecw&#10;6DstbIiidFrYsFjsccdZI3FUXPQWAPSedvRTzeinmtHajqG3Nb/uBI72kDTusj/zgguxXHjtlNvW&#10;tCihkJ9g0E8o5McwdN59912cau/g5w88POX2z1UGBweQZZlgIEDg9B8/0WjsGtLT1cWV7/1QVvvU&#10;fuwI/qHcOptkRUFRshPleXYB8GAoQnd//GvD2TUzTrcR0RjyhXA5YnOyTIkZcMadYWb9TrMY6O1i&#10;+8vPsHL9prReP91jpkbwBYO09fQyo6w05dfOmVFNscNBvy+5+pWZwtB1vCdb8J5sYfTql2ix4Jwx&#10;E8fMWpy1tThrarGWlSNbrVhKSlMezxj+PvB1YXi7wduF4evG8HaBrwsC/WAYWHos9J2YPs4GocgT&#10;q4dRIGkKYkYeIM+b9xKiqKPrKa1eSnM8iJWxyYJQEqslMF14PYgZwXCk/PkDx34K0Nma2oVJEuAj&#10;K+s5v9KZs13HG2qKKbcpfOfVE3zlhWZuW1zNRbUeVlYXUe+ezfe2tvDzPW1s7xji+rkVzCmxs7DM&#10;yRc3OHilbZAHD3TQlgG3UHdPDzNnTi13OdvoRuq77M0qAH62mKFGY4Ocs50ZSvTMoDwiWU87OARd&#10;A0MHQRxXe2K00GEPdGEP9TJkqwKrG7fTenp3kgBUeJwpRWeVFNmIRnWsFnlK3wFZz89dSJMhuWw4&#10;V83Ft/0Iuj9/xZj5xS7wJu/Ger05M84rK+XfL9yAPF0K5E1IwZmRkLhixqgFFRPrZeiGwYkknBml&#10;kkCRlNnvhijJLHrT27C6ijjxSvx9OfFceqOR8/PrmxOkVGtmZJmJxAxBgNsuWsRl115Bn7+fQd8A&#10;JRZ7zt6LIAinBYuiojKi0fCwsOHH7x/E748tuFosNiwWB1arHUlS4vZXLK1CLK2CJWtPP6b3dvx/&#10;9s47zpWzPvfPO029bu+7Z0/vx+VUdxvbuDdwbLCxwTbNcENNCJACCcm9wCUJwbSQACaFhBvAgDG2&#10;MWA47r2etnu2d0mrLk177x/aIq2kVZuRZsv38zmf3TMajd5VGc37Pr/n96QEjvEBqJPDUAOToLMz&#10;gGzMNi6lQBxukIZ2sK09YDo2ge3YjOmvfgnAkxn7tZ19KPcBCkAphSQlFsQLSVq8xkl/Pb7y5a/g&#10;D0efRP/oyg1s1ZO+U8tX7Y6OjeLNZ57A9gNHqjQiYPD12k7tGYaBybS8+1tLkmnODElWMBnIv4hM&#10;8jgzAMAfjsNq4cEyjK5iBiEEgiAgmTTmvOIPj/wEe84+D7xQ+mu4WsQMADg5OlaWmEEIwZkbN+DX&#10;L7+qw6gqR00mETrdj9Dp/oztDiuPsy40AQwHmJ2A2Q1wAkAYgLAAw6amIYGh1HqEKgNSIvVzGYjK&#10;IPpC/7L7GAXCcQhKKuTpaXhN68vzpbD+bBkAYrMFme7uV9T+/r0l3ZFnoU7HQCMi2B43SL1lxbgz&#10;2E0bn6v1GPSEUkqeOD74zwlRbhKTIgIzvpLuf2VvA/Y11z4TYkudDX91Ti++/MwgvvPKGB44NY2r&#10;ehtwbocbnz3Sgx8dm8JDp334q6P92F5nw7WbGrC93oYDrS6c3eLEq9MRPHzah5entGs/5fPNrDgx&#10;o5z2IlpZMZdmYwhS6mI7IWSGp5vF2YXfRd4Os5QKd2WgQpCiEAUH1KWumDkxwx0exOahhwAACsPj&#10;9Q03wONwISHKSIoyvC4rBL60CmFCCBo8lVd2Ls35mEeVZEClIEJlYkk5UFmCEg1DTSZAeB6M2Qp2&#10;SUAmYzHBsq0T0eeNazPd3N6BHl7B6dMnitpfNzFDl6NWxtlNTfj8kUNgDbwwWTRFaRmr4O+sBJrj&#10;/JZWHapl+PekTJEs4itFrxZTuei94DKYXW6cePQXWd93SoGxrjszFuFK7PtdM2dG2uf94jM24B3X&#10;XAhHxwYAgEgootEgEokILJbaX8cSQsDzJvC8CQ6HF4qiIJlMOTaSyRiSyThCIYBhWAiCBYJghslk&#10;yRkiPg/jbQLjbQJ2HszYrgZ9oIHplLjhn4IamAINpH4aKouDEBCnF0xDO0hDG5jGNjANqX/EnO2g&#10;HXnmaNa29iIXyVPiRRKimIAoxpFMxkHnrh0ZhoXV6sztlPE24Dc/+RF2nHMRIhqeP9cSP/72V7Ft&#10;/+GqnCdkScTIyTd1f5x8EEKqkpORznwAuKKqmPRHslwX6eRzZsxv84fiaHDbMOvXN2+E43lIkgRV&#10;NV4r20h4Fs8efRiHL7y69DuvgNa8xeILhRAIR+BxlJ47sbOrE0ffOIaEQfNRcrFQu6nKQMyf+lci&#10;FNmzEPMIi2hoBWQJcwKmozEoNFXMvE5prIsZBoHbvv0PYolihvLGTOqTyxAwrXawm7yQA2OFZ461&#10;xmoNcWec8VCth6EnpyZ87x72Ba8BgJmJqZIKWU0swVs3lK7I60WjTcDnz+vF74YCeLBvBv/66hj+&#10;3/FJvHVDPa7Z1IBLe+rwy/4ZPDbox98+NYBetwXXbmrA3iYH9jSm/k1EknhkwI/HhwOIy5VdcKgr&#10;8IKlUGVqLhiNLshFLnOR3JJMObiWihmW5KKYkeQdAMYX/m8WQxAFByjJXLBj5hqI2GKLF9+sKqFu&#10;9iRGm85Go8eG2XACDmtmUHixaBGCHrE05twuDk4hOTAJsAxYmxmM1QTGYgJjERZ+EoEH0bi9mxz0&#10;QZoaS/2HkIWFP9bpBd/QDJImGJEyQ8+rBcOyuOPOe/DP3/4qhocLV7/oJWYYrc3UGQ0N+OsjhzT7&#10;DBsPg19jVBlKCXKJOSQt1JNqOLEsxpUB6BP+vRxt+w5AsDvxxs/+G2pahXqhqPJ1MWORUsWM6rPo&#10;zHBZePzp7W+Btb0JjGvxmtXhqEM8HkEwOAOTyVaV3vWlwLKpBXSr1QlK6cICuygm5kSOVPFNqorZ&#10;vCBw8HzhPvyMqw5w1YHt3pp1GxUToEE/aCwMGo8s/EQsAhqLgMbDcz/ntiWiqYIRCgB0USTMdz0p&#10;mEAsdhCrA8TqAOZ+EuviNmJ1gNgcIO5GEFNx38eRqQkETvdlbLPWN8Dbuznn/ooiz4kX8TkBI4n0&#10;74yUWGSF2WxbVjACAO/2ffjtd7+G/bfejWXWidfJw/j4GF46+jvsO+cC3R9r7NRxyDXMYzBbLFU/&#10;1yQTcVBKMeWPQiowt82XmTFPJCbCamIRmNHXiUQIgWAyIRE3ZvHrk4/9HGccvBhmS3FtiedZDQHg&#10;6ZwcHcX+rVtKvp/AcdjT042nTxi3EG4plcz1VRAMWzahz7obAMBTERyV0BQNouXF72o0Qv1IUoJg&#10;JLbwDWnADnCGx9grJWsIdvv2P+DnP7+35DtSAAqFcjIAbmcDuF0NkF/SV9WvFP6cI/9NTCZjfotq&#10;QDie7Hnm1PDfz/8/MF2awnxRlxcOg1nMBJbBW3rqcFGXF0+NBfHzU9P44bFJPHBqGpd0e3Flbz2u&#10;2diAX5324eEBH/7vs0Nod5iIw5F3AAAgAElEQVRwzaYGHGhxodluwm07W3DT1kb8YXgWjwz4MRYp&#10;z+bKlRsOVkNoGbMwRqMe+0tFC0GOgpUTSJiWODOSi23qRCGzmtIkBgG0QV0iZsy3mVLYTLGCl1M9&#10;YzmWQb27tAtSrREFB2ImD6zJzDZ8km+uSlJRoYRiUEK5+9wSEw/GxIOYeBCBA8NzIDwHoa0OhCvt&#10;NZL8U5B9k2BsDvD1LSC8ACgyJP80lKAPUBUILZ0L+zMGFzMoITCZTLjjzvfjG1//EqYL9PlcC22m&#10;2mw2/M05h1eVkJH1/K5fbGdCOeR0pqSJGZC0y78ZMkBeRj4aNm3DvlvejVd+dD+k+Fw+U4H3C7+K&#10;PiuVwpZYLVvtpy7lzKB4x5HNuPbt14N1ujE1NYRw2A+LxQ6GYcEwDFyuBgQCEwiHfXC5Gqo7yBJI&#10;b0cFLLZASgkb8YWf86QcHgI4bv6nAIZhi/oOIoIZpKFVs7HT+fcKpSmnhU4LuSNPP5G1rf3AOSCE&#10;QFFkyLIEWU5CFFPuC0VZFDJTGSXWOVEoJQiV+n295Zpb8fWPPo/3fnk9ELwcfvqv38DOA4fB8+UV&#10;FRXLwOv5c5P0xmQyga1BLpksiZj2h5Eo4juZIWRZ5wYADA4MVsUxwXEcOI5byFcxEvFYBE//7kGc&#10;f/lNJd1vNbWZAoDRGR/iySQsZbRNO6O3B8+d6oNiQPdNLnimvLluiPPgDft+hHnvwjYFKUf0wRcf&#10;QdyA7+90YrKK8BIRdGW8YsbC2Cslawhu187flZObMY86FoHiEMB2ucBuq4NyzGfYBQfhwgvvr/UY&#10;9EKllP3DsYHvy4q64A1MxhJF359nCK7orddlbFrAMgRH2t043ObCS1MR/PzUNH52agYP9s3g9p2t&#10;uGlrE67cWI/HBvz4Zb8P970wgv9nncKXLtoEQggsHIu39NThkm4vXpuJ4rEBP16aCkMqYbGf41fe&#10;aaucsDWtLsxVlofIWSHIi4v11qQfEUsTVMKAmRMkrAn/QjZGzJzpDLImUm3SlooW8+HaEpcZ7Jz+&#10;WEYgaO/IEjOKDdemSQlKMruqWmgrzT1FKQUUBazdBb65Y3FCz/EQGlshmy1glrZ34NgM94bhmPsb&#10;bDYb3v2eD+G+r30R4XB+S69eAeBGETMsLIuvXXzhKsjIKIRB34+1Qs3znZQeQlplZ4aFAE01CqNw&#10;trTjzNvei5f/63uIz/qXdWYw0M6FuBooNQC82mpGT70Dn/vzd6Nhx76FbS5XPfz+cYTDAbhcqevX&#10;+ZDtaDQIi8UBQdDJlacxKTeGBYJggd3uAaUUsiwutEiSJBGxWBhAeOE+DMNkiBvzYofeVeJ6iRdL&#10;GX46OwvHvX0bJib6sxZeOU6A1epccLSwrDZtPG/5s8/joaefx4//8GzFx1przEyM4bnfPIJDl16p&#10;22OI8TjG+4prN6o1HMeBF/QVapbDPxuEyVK4HRDDkIIufd/0mFbDKohgMhlSzACAZ37/EI5cci04&#10;roQg91XmzKCUom9sHDt7uku+r91iwfaOdrw6OKT5uPTAxAoAin8vyoRDn3UXhiyb03pULbJrehDx&#10;Y7UTV4tBVmmWkDEPpdQw89qVwMpbFVylMB7PBLd//wPyU09dV+4xlON+gCVgO5wgDgHya9NAzFhf&#10;VKShYYjdseP3tR6HXrw+PPnxqWDknPRtyUTxYsZ5HR54zCV8edcIQgj2NTmwr8mBE/4YHh3woc2R&#10;qh6wcCyu3NiAt/TU4Q8js5iKiTnCIgl2Ndixq8GOhKzilakwnp0I4emxYEErOV/KxY1BKCcAXMsq&#10;o4TgzBAYbPEZhG2tiJnrYY+nnFwslWFJBhA31yFqyaykdMRStuelLavm8zeWihm8AcWMFt+SC5tK&#10;2kexTMmuDEII+IaWvLdzTk/O+xCBA80hphiCtM+1x+PFe+76ML5+3xeRTOY+5612Z8Y3L7kYNn7l&#10;nZ8Ksu7MWBZKc7/mhNO+zVRSpZiQC78AnQJTU5HA4vbijHfeg1d+dD98wwN591tvMZUJpygoZUmG&#10;VDGr5kxLFB++41pY04QMAHPOBgui0VnYbM6F1kEuVwOmpoYQDE6jvr7dMOfpUkjP27DZUm7WeYFD&#10;kpKQJBGynPopivEl92XAshw4jgfLckv+8UU7OvSGUgpFkaEoMlRVXvg95bqQMfTU41n3qdu1Bzxv&#10;AsdVR8AhZiu+/b378dT+Qxj3BQrfYZ0MnnnsYV3FjOHjr0OtwWIywzD6tS8tEjERK07MIIXFjJB/&#10;eXezlsyHpRsxDDyZiGPg5OvYuK347uurzZkBAKcnJrC1swNcGesBZ2/euGLEDJ7lYSFmxGnhfFUV&#10;DJ52X4YY58x5u6AqaPz9z1H8ylv1oZQiJOV/v+bK/1gnP+tihoEwXXXVP1UiZgCA8oYPNC6D3eAG&#10;f6gN6lAI6lgENGqMxTDhwgt/QBhmVbqo/JHYnpdOj31+6fZkvLgLBYYAV200risjH5u9Vmz2ZrcS&#10;ElgGF3V5c9wjEzPHYH+rC/tbXUjICl6cXP7LbCU6M5QyLrK0FDOSgguILfZhtcdTF8xRS8OCmAEA&#10;9tgk4uY6iJwNEmsGr6QuByxJP1glCYnPLWYszdIwmpgRtjZDIRxYuijusnYL5Hh5/X05T+mhbOVi&#10;aDFjyeVWc3ML7rzzXnz721/J+Z4Xajzp1JMvnnsELfbKA+vXWYGoedoAzH1XUUo1azM1IhVKoEjR&#10;WcXw73wIVhv23nwHZv/9OwgPD+bcZ13MyIRVSxMzqjHjtRIF73D7ccQWBXnuUeCsCzOHQAicznpM&#10;Tw8jGJxBXV2qlRLH8XA4PAiH/YjFQgtiwEonXeBIR1GUBWFDUaSFFkzpgddLSTkXmIX2XKnf038u&#10;bk99VJYWBi38trCNUgpKVaiqCkrVtN8zt6uqMidg5HvHEUSGh5Hw+TK2urt7sWHX/uKfMI0wNXfg&#10;kR/ej52XXFX1x17pnHz1RfinJuBtbNbl+ANvVL8KmmXZqgd+50JMFjffYRhSsOVwyK9vXsZSeEEw&#10;bBj48deeK03M0LCVp1GQZAWDk1Pobc1fCJePOocDm1qacXK8uu+pcuBYFg1sK4bkwu6uEXNvXiED&#10;APb3vYjElLH/5rhCIS1zKqDrakZJrLxVwVUMu2f3Y0x7+zF1ZCQ7Oa4E1NNBqJMxcNvrwPa4wfa4&#10;oYaSoNMxKP2zNa2q5FdpiylFVU1/eHPgfjVHiWaxzoxulwUNZQYlrx4Kn71Lsp0aBKUMK6+2zozM&#10;RQR7bFHMSKcx8CZsiZmFLIx5CIC64CnETZnilCCnxAxmSWsMXo4vtKwyApThELa1wh1ZrFLhmzyQ&#10;p/O3RFoOoaN6PcAZgTNsD81kfVvWtu6eDbj1HffgB/d/I6O9mmDSsWqzxpPZe/fswd7G3EHzqwKS&#10;uVC2Toq4JOOFgRkcbOvIvpFlFtvAaNjKYbjI8O8Ovvr9w3PBmcw4/9b34Ff/9h1Mj2QLGutiRiac&#10;qqAUiV1vZ8YOUxzv8czAy6UWvNXxAShDx8F2ZgaTzjsXotEgEokYzHMtE+12D+LxMEIhH8xmG1h2&#10;9U47WZYFyy7mb6SjquqCwLH4T4KiKKA0dZskqXlFD20hYBgChmHB8wIYZqlrhFsQWV569NdZ9+44&#10;eE6OY1aHrkMX4l/+9i/x7k/9Zc3GsFJ59jeP4LKbb9P8uLFwCFODpzU/7nLwPA/BZKr5tR+QcmYU&#10;A0MAqUCAVLXFDCDlmI7HjFWABgAnXnseb73x3UXPG1TZqEVflXFqdAwbWprLeq/v37JpZYgZDAMv&#10;04wRnIK6zIxXBofTtp15bzfLEpijD5dWEFJllmsvtUDtT2sritV7VbkCIYRQ4cor7kt881v/WPHB&#10;YhLk5yZA7DyYZjuYZhtIjxtK36wGIy0PdtOm59iO9mM1G4COvHh67POBaHzX0u2KokASc3/Bisk4&#10;gtOjC//vkBz42TPVtU9TNVUtUm0a3S5YTNnCzcTUBCSRBb9Mf2V+hQWAy7IKWa6tMyNXCHjb1HNw&#10;RYYzttsSM7AlZnIeo3s8u2+yIKVcNKya+R4noOCUJGROn4yEcpi1d2SKGY1uJG1mqNHSzKisywbO&#10;6yi8owZQRYEaM54FfJ5wb+6qqR07duHyy6/HL3/5Pwvb9GwFUMsJ7VU9Pbimt6dmj28Ujp6cgsuW&#10;6qlvXwGtEstBlBW8MDiDo6cmcfTkBF4YnAEhDE79xeHsnTPyMrQTMwaLFTMM4MyYhzeZcdk778LD&#10;//YdTC1pOVWjWA/DwpbaqkWn589EVLzdFcDF9nDWbdJTD2eJGQDgcHgRi4URCk3DZOpMtUkkBC5X&#10;I3y+UczOTsHrbTHEAmS1YRgGDJPt5lhKyj1BoarKEheFiqWVaLmFZTrn4ph3d5C03+e3F//8Dx3N&#10;bjHVcaB2YgYA3HTvx/CTXz2KB36bfU26Tn6eeexhXPr2d2r++Zsc6IPWVZKKokAURVhy5KyZzGbw&#10;BmrnWayYQQpkZkhiAvFI9ddoWJYFz/OQNMz10oJoJITRwZPo6Mn+rsmFarDxa0U0kcC4z4/W+tJy&#10;GgGg1etFe30dRmZ8hXeuIRzHgiM8PEwjfGp+8WXIugUik38ueYbXia3X34o3//v7hhW3QoWEjHVK&#10;ZmWtCq4BhIsu+n7ie9//WyQSmvSroBEJyqkAlFMBwFTbSr3V6sqYmA2f9/rw5Mdz3SYm8i9E+sdO&#10;46WnH174//MAvq356FYeew69FS1d+S9euBUkZlBKMRWIQCmjl6ymYoYpu71D2/TzFR9XkGNglSSY&#10;JWIGBckKC681QXtm9TRhCGx7NyDy7Imiw8CJiYd1d0/VFmMSJ8agltkKS29EVz3EuXYiuTj/gksw&#10;Nj6Cl196BgBg0in8G6idmLG3vh4f2rdn9S/Opf99eSbjX37odTw9mKq8b3SY0dPgRLvHhha3Fa1u&#10;K1pcVrS6bWh1W1FnXxntxhRVxcvDfhw9OYGjpybx7MAU4mLmudyUZzVej7wMABiSCk+EPCyBgzXW&#10;e5IXTLj0He/BI//+L5gcWqziXXdmZMIppQlfejgzNgoJ3O2dQROXeyzKm89CDfnBODOdmgzDwun0&#10;IhicQTQahN3uBgCYTJYF10Y8HobVmr9FxFpnXgDSOzy8GMRYFGMvZgZuMxyPtv2HajSiFIRh8K2v&#10;34dH9pyJeJ5isXWymRwZxNDJY+javE3T4y4VqLWgv78PA4MDOHjgEByOVPEQz/PgBcEQn410im4z&#10;VSAzIxyoXl7GUgSTCYqiGK7d1PFXnytazKAGXbzWgpOjo2WJGQBwYPMm44sZTGq9o4FtyytmiETA&#10;oCV/4xqOAAedFth2nwWLpx6v3P91iOGQLuMtl5isQioUDLtOyaycVcE1ArHZgsJFF31ffPDB92t+&#10;8GQNjVc8n+TPO/c/azcAfRBlxXn02MD3kKc+LhlPoMkmoMdlQbfLjHaHGSaWAccQvNlO8MXRNzAR&#10;qI4bo8XjhjndDUEBUZYhzPX1Hp7xleUgKBWHxYJrD56FtrrsPI1HBnwQbcu3a+EMVJFTiNlIAklJ&#10;gVrzzAz9Fg+s8RlwSqa7Ick7snI0ak1ScCJqroMtsXhRx1hMsO3biOiLpwoKGozNDOuubjCm6rz/&#10;pJkQxNHcLhkjENmwNzsYegk33ngrZqYnMTo6CLOeeRk1WBBttlrxhXMO1zRk2UikW8OnwglMhRN4&#10;Os++HEPgtZlQZzen/tlM8NrN8NpMcJp5OCxC6qeZh9MiwG7iYTVxsPAsLAIHE1f5uSUpK5gKxTEe&#10;jGEyGMdEMIaJYBwTodTPyVAMY7MxJJYJ6QOQf3EiPdtJI2dGSKEIFmhTARgjLyMXvGDCpbe+Bw//&#10;x3cwOdeWZF3MyIRVlZRgWOzzouHTR0BxtSOI65yzWNawqyqQn30UwsVvz7rJanUhGg0hHPbDYrEv&#10;tJVyOOqQSMQQDM7AZLKu6nZTq4XRZ5+EKmUWU7SecTYEa+2zoWydvfjRlz6HKz/8qVoPZUXxzGMP&#10;ay5mTA8NaHo8WZYxNDwEh8MJp9MJwWQCx3GGLRqRinBmEJISKtVlFjKrGf69FEIILBYLYvE4aJGC&#10;BqUUPp8PdXV1ur02x197HhdffWtRxzdqJb4W+EJh+EIh1DlLn8tvaG5Cg9OJ6ZCxFvbT4eeu6e2M&#10;G2ZiRYJmf6YGrdsgM/mLJM+0m2FjU9e+zo5unPWBP8Er3/86IuMj+gy6RBRKEVl3ZejC+tWkARGu&#10;vOI+XcSMGmK+5+7/xbjdU4X3XFk81zfy5UhC7F663aJK2JycRQ8bgPmizTnvu8m7A9ua6nDz//57&#10;vYcJAPjyXbfj7E29eW+/4QtfxsDktO7juP7Q2fjsH92Y87ZtI7OISQoUSiGpFLJKkVRUjIaTOD0b&#10;R1imsFqz+xEbkYQoYzacWGgbUCpaihkqw0PkrBB0COa2J6bBzwWBz6OneFI2hKC/7ULs6P8fMGl9&#10;qVmHBY7D25EcnkZycApYIugRgYPQWgdTTzMIW51FQlWUEX8jd2CuUYj07im4jyAIuO329+Kr//gF&#10;fdtM6Xbk3DAA/v6C88Fr+Bk1NEU4M/Juz4Gs0gXBoxwYQmDmWVgEFmZ+UeTgWQaKSqGoKlRK536n&#10;Wb/HJQWBqDbt2/L92STtvaGVM2Ok6LwMY4oZAMAJAi699T149D/+FeMDfetixhIIkMpYKbJoQ6tF&#10;JCtRcI93Bnst8aL2l557DPy514IImW2TUm2lGuDzjSIYnIbXmwouZRgGbnft2k1RSjE7OwWbzQVh&#10;mTam6ywy9ER2i6nOI+fXYCS5Ofe2e3D59/4dDz3/aq2HsmJ4/vFf44a7PghWI4d7PBJGOKBt1ffY&#10;+BhkWUZ3V/dCCyQjU4wzY77oZTlnRi3FDCDleLJYLIjHYkXNWYdHhvHmm29g+/Yd6GjPkRumAQHf&#10;JKYnhtHY0llwX6phNpkROTkyirrt5c2tD23djAeeeU7jEWlH+lyqgWnDsHIya58w5857fxbAIWem&#10;+9/s9uLM930cb/zXdzH9+kuajbVcIrJay8jiVc26mGFA2K6u1/gLL/yB9JvfvLPWY9EC/txz/ku4&#10;/PJv1XocWjPiC15xcnzmrvRtLiWJbQk/OqUwGMBQIT7pFydUUYB4HLBaF0NKqzaO/Lcdac//ZQUA&#10;QVGBOv0qplwdCFnqalKRXQyqSjEdiM79Xp7bRUsxAwDC1mbUhfo1PSYA2OJTWS9qUqhOpkSpxM11&#10;GG46gK6JJzO2E46FuacZps5GqPEk1LgIKitgXVYwluqGDFJKET82XHTrq1ogWxyIt+QXRtNxu924&#10;/V3vx++efFS/AVX5PHDT5k2os6wviKVTTee0SiliooyYKAOobaZM3sWJdPeIRo7H0SJaTAHGysvI&#10;BccLuOSWO/HYf3wXzMRw4TusMYiYBK3iAl4nL+Leuik05mkrlZNYGPKLvwV/4LKsm0wmC6xWJ2Kx&#10;EOLxCCwW+8J2m82NaHS26u2mIpEA4vEweN60LmYUAaUUQ0/8Lmt715ELqj+YPBDBjG/e91V0H7hg&#10;fZGoSCLBWRx/+QVsP3O/Jseb0tiVQSnF4OAAzGYzGhsbIcsyFEXRfD6kJcVkZsxnUy7nzAjXIPx7&#10;KQzDwGK1FiVotLe1Y2DgNPr7+tDa0qrba3T8tefXxQwAYz4/IvE47GW07N3U1oqNTY0Y8QeQMGC2&#10;SHr78Dq2BSNKH+iSIHCZ5L8m2mc3w5HDsc0KJuy89W4MPf4I+h95oGjXkdaolCJRhKt6nfIw9oxn&#10;DWN57z0fIg31K36WxzQ391vuvfceQsiq+hQnJdn7xPGB76Rv603O4tLwILrnhYwi4KooJGRcmCSS&#10;UEfHQMORqo9lucqUQrgEFp7oFLaMPY/tw0/CGx5PpZgbDF8wBllJjavcHqRaXxjOOro0Pd48tvg0&#10;TFJmSGjCiM6MOSa9uxC0tee8jbAMWLsFfIMLQosXrNVcdWu7NBGAPFX9EMBSiPTuAUo4X3R19WDf&#10;Tm0mz7mo5mvU63Lhjh3bq/Z4hiD96c1z+q7kvL6SofmekHRnhkaT7GLEDAKgzcDOjHk4XsBFt9wJ&#10;d2dPrYdiOEgpiw0VnvsOWyP4TON4aULGHNLRX4BKuTOdnM46MAyLYHA6o6DD4fCCZXkEgzNQSswH&#10;KRdZFhEOB8DzZths2flh62QTHB5AaGQoY5u9uRWeDZtqNKLceHeejS9/5H21HsaKYmygT7NjTWuc&#10;lzHjm0EsFkNnZ9dCNoaYrG3BQiG0cGZQShGqYWZGOgzDwGqzFXTEMAyD3g29SCQTGBnVr5XP8VeL&#10;cxSs5syMeU6OjJZ1P4YQ7O7pQpvbhXaPGw6zyUi1thDSrpdTQeANWfsoecQMBsBhV36BhzAMui64&#10;DPvu/ihMLk/FYy2HgKcJKl98jqiRXpuVgPFnPGsUYrfPWj/ykXdhJYsAHCdZ/uSTNxObLVjroWjN&#10;0yeH/ikuys0AwFAVZ8UmcXZ8CqUuP/Ma9P4ulvTQNDp3cUjSMjT4KgVrayWa2MQweidfwfbhpyBI&#10;xbVGqAbRuIhIWmhzOXkZAMBoLGYE7R26VK+ZpAgsiczcl6Rg4AUDQtDfdgEk1lR43yqgihKk6SAS&#10;J0cRee4k4m8MFb5TDUl6mjB95PqS77dr5x6IIX0mpdUSMwSGwaf2nwXeYAGU+lNYzRBXeVVcPvJq&#10;OOnn7zK/A5YyVoSY0cQRmJcNPDAOHM9j1/W3wt7UUuuhGAux+PNkua80B4rb3D7c452BUOY0gwZ9&#10;kJ55OOdtDMPC5WqAqioIhdJyqhgGHk8jKFUxOztVVgvOUkk9PoXb3WDYvvtGY+Dxx7K2dR0535DP&#10;37s/+Rl0NdXXehgrhqlR7eoktQ7/HhwcAMuyaG9bLDhSFAWKga8vtHBmJOMRiIlozttqASEEJrMZ&#10;Vpsto2p+KS0trbBarejv74ei0XXOUiZGBzDrL5wfuNqdGQAwODWNhJi7gKAQ3U1NMPE8TByHRocD&#10;XXVeeK1WsAaYzyxdf6pnW7P2kUnu9+EeuwmuItbS3N292P+hP0Pd1p3lDbJMVJZD3zV34vR7P4OJ&#10;K25BpHc7qIGdZiuR2r+D18kLt3v3b4Trrvu/tR5HuZjvvPMT3KZNxm3SVyYD04GbTk8FbgEAUIqD&#10;sQlsFMvTa6olIAAAl37ynJ8sC2liRpVOrqzGuQM2MYztI0/BHq9OkPpyyIqKmdnMC1ujODNkzoKI&#10;pUnTY87DLLGDRs3GnlhKvA0DrdXt/axE4lCTEpRwHMmRGcReH0T46BsIP/4aYi/3Izk4BWU2UlL2&#10;QLWRLQ6MXnsvVHN5AaA9rd2QE9pXT1VrgeXuXTvRVUYA34qnCGeGL6Z9Hs9KJj0zQ4s2U3GVwl+E&#10;Td3oLaaWwpnM2HPT7bC4vbUeimEgedwOWuFlZXyqYQIX28OFdy6A9PsHQOO5F+HMZhvMZhtisRCS&#10;ycWCE0FItZtKJmOIxfQNJZVlCYlEFBaLHTxvjAKGlcDA47/O2tZ52Dh5GemwTg/+8+v/UOthrBgm&#10;R7QpmEnGYwhOa+cmiEQi8Pl8aG1pzXIFJA3szihKzJi7Rs0n3oYM0GIqFwzDwGTO71BnGAYbezdC&#10;FJMYHtavEOvE688X3GctiBmqqqJ/vLz3Csuy2Ni2KBKwDAOPzYourweNDgdMVVyPWgq3RIxwMl6Y&#10;SKbbIpczgwA44iw+R5W32bH7tvdj41tvqFqL9alNeyBZ7aAcj8jm3Zi4+jacvufTmLzkBsQ6ekFz&#10;fLaMVzJgbFbWrGcNYr7tnZ9hurpeq/U4SoU7cOAB4Zqr/7HW49CauCg1P3Vi8Bvz/98kzqJTimTs&#10;QykFjceh+nxQg0FQUcx7ASNU0ZnBZTgzREDgM07mQpW+yPQQTXhFxJbRZ+GK6h9gng9KUzkZS23E&#10;5WZmcDo8T7OOwn1HKyVkbYFo0MyMdALOHkx5tun+OJRSJPrGEHnqGMK/fw2Rp48hcWwY0rgfaty4&#10;E7SlqByP0Ws+AMmVbf8tFrPZDI/gKlvgqyVnNTXiuo3F5YSsPgqrGQbW4HQnZ7Vl2nc71aBisRhX&#10;BgC0r4AWU0sRbHbsefu7INjstR6KISBlVl4Ww1ZTAn/ZOIZek0bfPfEopN8/kPOm+TBwQgiCwUwX&#10;htPpBcfxCIVmIMv6/b3RaKrQyG6vTXuJlUgyHML4i89mbGM4Hu37D9doRIXZedl1eMcVl9R6GCuC&#10;KY1aAk0PD2pynHkGh1LH6+zKbomrqipkgy5WS8nC+RKFnBnhGod/L0cymVz272tuboHdbsfpgdO6&#10;vUZjQ4Vbo60FMQMA+sfGIZd5TbmhpSWriJYQAofZhHaPG21uF9wWS9WKW+fJtf7UwLRl/D+XM6PX&#10;wsPDlzZWwjDoPO8tOPN9n4C1obm0gZbB+O5DWdtUkwXhnWdj7Ma7MHDXpzB9/pVINOvTPWMtsPJm&#10;PWsMIggJ68c+9k5w3IppBkga6octf/y/7lxtORmUUvLk8cFvJiWlDgA8cgJ74zPzt0ENhaGMjkE9&#10;1Qd1aBh0xgc6MQn19ADUvn6ok9mW+mo6M2xm08JYkUwCQmaVWrVaXllN+lTHMaDomXwVvJzQ5fiF&#10;iCUkJHKENhvFmQHol5uRzox7s+6PoRVDTYcQ17klljg0jeRp405UioGC4MS570SiufL+9o2NTSBR&#10;bcUMvZ0ZTkHAx888U9fHMDRFODOq0S7GqOTsg62xM6PY8O/WFShmAIDF7cXum24HK6xXz+vlzNhv&#10;ieJj9RNwstqef6WnfwU16Mt5G8tycDrrIcsSwmH/wnZCGHg8zaAU8PsndDl/UEqRSETAccK6K6ME&#10;hp54HOqShcG2sw5AsBu7SOVLX/l7Q7RMMTrhWT/i0UjhHQugZYspURQxNjaK+vp62POI2mKBRfVa&#10;oaoKlAKCLCmQmREKGNOZoSgK5AIZToQQ9PZuhCiKGNLJnTE9Ubg12loRM0RZxuDkVFn35TkWva35&#10;23qaeR51dhs6vR50eLVYjpkAACAASURBVDyos9lg5vVfp8olZtSxLSBzkw8KwKxmO6D22c1lP6az&#10;oxtnf+jP0HXB5bq5NAIdGxHzLt8RQ7E5ENx3Dkb+6AMYvOPj8B+8uKR8jXXWxYwVAbuh52Xrpz51&#10;I3G7Db8ixu7c+bjtr//mYsbh8Bfee2XRN+m/fdgXvGb+/7sSM2DnV3YoBZ2eBmIxEJsVpLkJTE8P&#10;mM4OkIYGwGwGnZ2FOjKSUaVZTfXbaZ2z4kkSQCmIaamYUR1hZV5UKRaqqqDRKNSZGagTk6DhcN5K&#10;V16VsGHilaqHglNKEQjlzu0wSmYGAMRNXiR5/apfFcLB79yg2/G1RmV59LVfDJnR78JB9unbRkNv&#10;FIbDG/uuwWDD5rxVZaXS270RYkg70VFvMeMjZ+xDnaX8i+bVRR5nxhquKcr1txONMzOKFTNaVqiY&#10;AQCOphbsuuEdYNjatTswBDo4My61h/CBumnwepwqZQnSY/+d92ar1QlBMCMSCUCSFh0hPG+Cy1UH&#10;WRYRChXuiV7ysGQJiiLDYll3/JRCrhZT3ecZ3/Vgb+/Blz7y/loPY0WgRW6Gf0y70OeR0RGoqoqu&#10;zu68+xjZnVGo1VQhZ4YR20xRSpFMFHed3tTYBIfDiQGd3BkzU+OF59IGfW/owcnR0bKFvY2tLeCK&#10;aPctcCzcVgva3G5013nR6LDDJgi6zLdMXHYLKZ4IcDOpltUEQGf8RMbtdpZgs6WyuTvL8+i97Fqc&#10;9cE/hb2lvfAdSmR095GS9pfddfAfvAQv3fQBhBu1H89qZeXOetYY/IH9P7N//b7t/IUX/qDWY8mJ&#10;1Rq23PvB99q+8DcXsm2tJ2s9HK2JJsSOZ04OLbTNMqsymuXFixfCMGDa28D0bgDT2grG5QIReBCL&#10;BYzXA7a9DaSpEYjFU66NuS9dnmVh5rNP4nrgtM71H0ymJsrp4d8A4LRYlt5FFxrdxVXCU0WBMjIK&#10;9eQpqCOjoD4/aDAIdWwc6qk+KENDqTZeS77QnYkA6sLjegw9L+GYCEnJvdhUbiiaHs4MEIJZu36t&#10;pgLOHqjsyqooiFka8FrvTZi16GM3pRpUZdcCheEwsPEwHr/iExjeeBCUAuGYNq1JCCHoau6CFNfG&#10;cKinmHFOayvOacsOo1tTpD+/eeZP+SoO1wLLOTOoqgIatFUbEwsfw8uunPDvfHg6e7D96rdlvufW&#10;GKSEAPCCxwLF211+3OrWt75IfvkPUEb7c4+BELjdjSCEIBCYBE0rNrFaXTCZrIhGg0hoHIAriqkC&#10;E0GozrXtakCVZQwe/W3W9u7zL67+YMrgXR/+KFzW9cKDQlTaaopSFYEp7eZZExPjsFqtqKurW3Y/&#10;o7ozxGQBMWMZZwalKsL+8irt9UQSxaI7CxBCsHHjRkiShMHBAc3HosgSAr7l63m1aOe5Uoglkhid&#10;Ka8AQOB59DSXNt9lGQYOsxnNLid66rxoc7tQb7fBaTbDxHEVZzzka3Nezy62mmpN9INTFws99tjM&#10;C5+rSnG0duCsD/4pNlx6DYhGxTRRTyOC7eW1Jk646/HKdXdj8OyLoTLrYeGFWBczVhCMw+G3fuyj&#10;t1n/4s+vInV1o7UezzzcoYM/cXzj61uEyy//FmGYldcMvQCUUvLE8cF/lhR1Ifm1WwxlfXiIybSs&#10;VY1xu8G0twGiCOpPhVUzDIMDWzbqMu502uu8C18WdH6ivMSZcXDrJt3HAQAtHnfBfagsQx0eBqJR&#10;ELcbTGtLSijatBFMWxuI2w1IMmg4knMhsz48psfQc6KqFLPh3K4MAFCU8qpFdBEzoG+rqRn3Ft2O&#10;rSei4MCrrZfh344nIWnkPlhghS3KKQyHgU1H8PgVn8CxfVcjaVkMvA5FtZtIWq1WNNnrIedozVYy&#10;Oj3HJpbF+3bv0uXYK5f1zIyl5Pzb59s2ajDBlijFpFz4CV6pLaaW0rB5Oza/5epaD6NmaNVmigXF&#10;3Z4ZXOGogjuQUoi/+G5KvMsBxwlz7aZEhEKLLalSQkcTGIbF7Oxk2ddLuZjP4uDXWzYUzcQrLyAZ&#10;nM3YVrdpK5ytK6NKlK9vxlc/9ZFaD8PwVOrMCAf8kDV0kMXjCTjsjoKFKZRSSAXaHtWCYpwZlNKc&#10;1wrRUACKYqy/SVUUiCW+vg31DbDZbBif0KeYcHqiwLLXGnJmAMCJ4fKXATe1t4Eps7USIQRmnofL&#10;YkGDw452jxs99XXo8LjR5HDAbbXAKvAltfwT8rSycjF1EJASpzkqoy2xmJ2yt4IWU7lgWBbdF74V&#10;+z/8Z3B2Vt5hYnzXwcrmpgyDkTMvwCs33INogVZVa53VMfNZY/Bnn/0Lx9f+aSd/6Vu+U8txEKc9&#10;ZPn0p6+3ffrT1zNeb3VL4avIyfGZu8YCoUvTtzXKy1+45IPYbIDVChoKLSwKnr9ze+WDLMDG1jQV&#10;PplMnWCXOEKObNtSlX6zPU2Ny95OJQnq4BAgSmDaWsE0NYI4HCAcB8IwIHYbmKZGMD3dYJpzn+Ad&#10;cT8EKb/AoCWhaALKMgvgZYsZOqnxIVsrlBxBWlqQ5Gy6HLdaPDgo4bNPxTEU1rDCx6BahkoYJMxO&#10;BD1tmGzdhqEN+3F812UpEWPvVRkixjyyoiKW0G7S5fF44WLtZbdim0cvZ8bbN29Ck82qy7FXFOvO&#10;jAIs+dsJFgsbNHBmTUoUxVSJrBYxAwDa9p6N7iMX1noYNYFosFhnJio+Uj+JwzZt3Q7LoY72QX7h&#10;t3lvt1qdaS6MxWtolmXh8TRBVVXMzk5qJpjLsgSGYcGsVzYWTc4WU+dr22JKVVX4fGMZGSpacvV7&#10;3o9653prseUIz1b23Ac0XLCWZRmyLMFsLm5xUhJFw7kzCooZhOS9RgobMC8jkSzdHUgIgcvlRiwW&#10;K7sjwXJMFcjNWCuZGfPMRqOYmCuMLRWzIKC7wFpMKRBCIHAc7GYT6mw2tLhc6K7zYkN9HbrrvOjw&#10;eNDmdqHF5USjw456uw0eqxUuixl2k2nZNuf17KIzviN+AoSq6Dbx8JYY/F0stsYWnPnej2HztbeA&#10;NZUnmMi8CdObdmsynmh9K16+8X0Y3362Jsdbjayemc8ag9jts9YPf/gu6+c+dxlpaNAncWkZ+PMP&#10;P+T45+90CIcO/qTaj11NIolk13N9I19eup2poD84cTpT1ZrR1MXPOTu2lj/AItm7oXvhd5oUgRx9&#10;D102a8Z+erCruxOuAouDNDALyHIqb8Sef0JCGAYkzxcgAeCKTVcy1KJQVBWzkeV7iiplLmaxOgWy&#10;U4bDaKM+YcaeSNVPRZozHFHx2afi+MWAqM0CrQGdGS8d+CM8fOPn8durP4UnL7kXLx65HW+ceT1O&#10;b70gp4iRTiiqXQsUAGhuaoFJ5CuanOrxDDdZrbh5y8oJs681azkzI+s8QRYvrbVofTApFxv+bbxz&#10;TSX0HLkIDVt21noYVafSNlMuRsGfNkxgp1m7XKJiER/9IWgsnPO2+XZTiy6Mxc+GyWSF3e5BMhlH&#10;JDKb8/6lYjbb4HB4NTnWWmHg8ceytvWcp22LKYZhIMui5m3F5uFcdbjvzz+py7FXC3ZXYYf8cgQm&#10;tXO/J+ZyGYoVMyilkHTIFaqEgm2mGLJMXoax4lAlUSy7wMjhcIBSimhU+8/29ESB1mhrTMwAgBMj&#10;5beL29zepnveICEELMNA4FIt1a2CAIfZDJfFAq/Ninq7Ha1u17KFtCkxIzVOixpDY3IY+xz6thIk&#10;DIP2g+fh4Ef/Eo27Sl8vmdqyFypfWj7sclCWw8Dht0IyrxfX5WJdzFjh8Gfse9jxtX/aKVx5xX26&#10;PxjHgN3UOW7980/dbv3Ep95KrNaVnWxbgLT2Uo6ltzEVrNsQhx0gBDScevrqnQ7s7Ooo/4AFsJoE&#10;XL3/DABz/btFMSv8e57zdBZW3nbk4LK3U0pBQyHAZgUp8sI2H6yq/4XNbDhRsL2K0dpMAcBE3W6E&#10;LC2aH9cdHtT8mNUi/WWUKfDvJ0R84bkEZuKVdc7T+2KxHBSOz1hwLYWEKCMpafvZ6uzoAq3EDaPD&#10;c/ze3Tth0vEzuKLIcGbkazO1dsWMrD89fWKmQV7G5BoI/87Htiuuh71pjWXWVLBQV8/K+HTjOLqF&#10;Gi32xSMQH/lh3ptZloPb3QhVVRAMTmWcNxwOL3jejHDYB1GsXIix2Vyw2YrLaFsHCA4PInD6VMY2&#10;a109GndoU2GaDs+bIUn6VdhfevvdaK1fF7LyYXd5Krp/YFI7Z8aimFF8to1oMHeGVIQzI994jRT+&#10;raoqkmW4MuZx2FPLJeFIbkG7EgqKGWsoM2OemWAI/lB5z7XVbEZnY4PGIyqdQh1BBGKCm1nM0tme&#10;eBPbLNXJmjU5Xdh5613Yc8cHYfYsn+eTzsT2/ZqPReV4TKy7M3Ky+mY+axBitYYt73//B83vunhI&#10;uHAruJ1tYJqcAKfBy2sRVO6sna9aPnTPZxz//h8u+1e+1srvP3x/5Qc2PifGZ+4ZD4S19VdjzlHg&#10;cgHc4sn4MzffgA3N2ln+0vnQ1W+FZ97hIM61LzDl7iF8w+EDuHq/PlX7e3u6cPmZe5bfKRYDFCXl&#10;XqkQovOFriyrCBdRpa6UWS2ip5gBwqC/4yJQjWvaHbFxsIq2lfvVI/v98mZAwSefiOErL8Xx21EJ&#10;s8kyFiYNKGYwFS6whiLav8abNmyCFCxvAUtrwWhfYwPObWsrvOM6C6zlNlNZf7vWYkYReRlmkgoA&#10;X22wvIBdN9wKwbZ22saQUsSMtHOfh5XxyYYJNHK1rVCVX/wtlJG+vLebzTZYrU4kElHEYos1UYQQ&#10;eDxNIISB3z+haX7GOoXp/82vsrZ1nXvxslmA5SIIJgB0IddEa1ibE9/83Kd1OfZqwOEuX8yglCIw&#10;UTtnxjxiBYvuWrNanBmVCBlAypkBAJGw9mKGf3oi73yaqqom11orkePD5bsztnZ01Lzgrpjsjnpm&#10;cT7W7umsSkv0dOq27MSBP/4sOs+7tOD3YbC1B3GvPut54zsPrAeC50Cfxunr1ATCUQfb7gXbnqpG&#10;oSoFnY1CnQ5DnY5AnQmDhpcsFrEMwDEgPAvw3NxPBozXDrbdA/6Guy5jWzY8WoM/p6ZEEsnu5/pG&#10;vpTv9kHBgcZ4+ZkMzJJehZvbWvCDj30I//DAg/jh758s+7jpEELw0euuxNvPWXRD0GTq9c/nzLCZ&#10;Tfird7wNR7Zvwd/88McIV/A3pnNk2xb87R23gCuwQE/DkdT4lmkvVSxE57YnwWiiqEcwWmbGPCJv&#10;h9/Zg7pQv2bHJKBwhYfgd1cnTF4veI7DReeeiX27t4BgcbF8jBDMcgROE4GDZ2CZa+tCY2HQ8T6o&#10;k6eBpRWljPEWGAmt7KI/EhfhdVrAstpeUG7q3owTQycglGgh1vJinCUEH9ijfSXqSoYU5cyo0mAM&#10;SFaLrfTPvFIdZ0YLz9R8UqoXZocLO6+7BS/9579CXQML3OUEgDsZBZ+sr72QAWAuDPxfYb77c3kn&#10;/k5nPUQxjlBoBiaTBRyXKrDhOB4eTxP8/nEEApOoq2st633tj8Tw4ukxXLRzA0iZLsS1Rt+vH8ra&#10;1qNxXsY8/FwLDklKLvyuNefdfDt6/vr/4PSYcRaLjYLDXX6bqXg4hGS8vNzIXCQSqXlmqWKGJEng&#10;BaHsIGMtKSYzQ8pxkaQoMqLBGb2GVRKyJJVdfDePIAgwmUy6ODNUVYFvegyNLZ1Zt621vIx0xv1+&#10;hKIxOMvI97NZUu6MwckpHUZWHMUIEy6mDjxMkJBEY8OOKowqG1YwYeNbr0fz3rPx5v/8AOGR3J0o&#10;xndo78qYR7I6MLNxFxpPvKTbY6xE1sWMVQKllEBKZpSzE4aAeO1gvHZgy9x+CQlUVuZEC7agwkhY&#10;Tru01xUCpZQ5emzwO7Ki5l1RPy04sSPhh5Vq9wVqFnj8yU3X4twdW/EPD/wSw9M+JMoIgiSE4Lwd&#10;W3H7xedj39IMjHlxQsjtzJjn0n27sbu7E3/3o5/ildNDmC2z/2VvcxNuPu8Qrjt4dkEhAwBgNi8E&#10;fVdK2FyZjXo5VEoRiRW34GDENlPzTHl3aCpmAIAnPLgixQxKF0WM6684H3XeEttT9OwCVVVEJ0cR&#10;GDyFwMAphKYm0JKkqNxnpC2VihkAEI6JcGvct5RlWXQ1dWHIPwzevPw5KgMNF3Gv6d2Abg2cYWuN&#10;dWfGIkRDZ4ZEKXxK4ed2NYV/58LV1oktl12DNx/8n1oPRXdKFTNsjIJPNEyghTfOgo46dhrys4+C&#10;P3BpztsZhoHb3YSZmREEApOor29fEC3msy7CYT9CIR9crvqiHzccT+KlgTGcnvSnJEZJAgR9FstX&#10;E5GpCUy+8mLGNs5sRvuBw7o8XrqYoReM2YpvfuGvcOkd79PtMVYqjgraTGnZYgpIOTMIITDlKbJb&#10;DlEUSxZB9KCQM4MwJOelQCQwBarB9XilUEordmXM47A7ENLBmQEA0xOjucWMMgoAVhMnRkZwVpkZ&#10;f1s62jE0OVWz1LtixAxCCOrZVgT4WVgtxbd70gN7Szv2vu8T+K8Hf4HGZx4FKy+u04lWO/zd23R9&#10;/LHdh9Fw4iVdsiJXKutixmpBlmygtODqJzHzICih1xxhjDM7qhLHx6bfNzEbvmi5fVTC4E2zB2fG&#10;tQ+ZPrxtCw5v2wJKKWZCYYz6/Bj1+THi82N0xo9Rvx/xpAiWYWA1mWAWeNjNZnQ1NmBzWwt2dLaj&#10;wZV7MY7GE6kWGHmCs9Np9rjx93e/CwAQSSQw5gtgxOdLjWFuPIFIFKCA2cTDIgiwmkxo9rixqbUZ&#10;W9pasam1uaSqOsatTX/jiMmFsEW/frmxuFT04p1SZh9PvQLA04lYGqESFgzVrteoJzwAQQxDFLKi&#10;ZgwLIUBHow1f/buPos5T/nuQMAzsLR2wt3Sg4+CFCATDmPnal4CQseKFiFr5650QJQDaTyKtVivq&#10;Y14E5BCYIlslalWRbuU4vHObvrlBq5W1HACe9aenTc5ohWLGtFzcM9vErf6pTfPOfYhMT2L42aO1&#10;Hoq+lBAAbqYyPlE/iQ7eeHVH4q//C+y2s8A4c1+LCYIZTmcdQiEfgsFpuN2LjmW73QNRTCAanYUg&#10;mGGxLO/WTUoyXhkcx7HR6YxrMypLIOtiRkFO/+bhrG2dh88Hb9EncJRhWLAsp6uYAQAHr30bups/&#10;i4EJ7edqKxl7BW2m/Bq2mAJSYobJZCrrOk6WJKgGcGcU48zINWcMBYzhGkomk5plkDgcDsz4ZiCK&#10;IoQChZOlMj0xDOBQ1nY1ubbFjOHpGWzv6oS1DGHPbrGgo7ERQ1O1cWcU+9mtZ1tA3MbIQToWl9C/&#10;+zBGu7di4+9+Cvdoqih0YttZoDoXokbrWxBu6oBzcljXx1lJrIsZqwUpqU/KHbO2xIxwPNnzfP/o&#10;/ylm3z7Bhe0JPywaLgSnQwhBg8uJBpcTe5c6LMpgPvwbFkvJF412sxmb21qwuU370Gg9GPNu0DWr&#10;IBwrfgJWrm2XqUJfRMpwiFib4IxqNzlhqIKOyafQ1/EWzY6pJyxDsKPbDqdV+0Axj8sBtqkeydOa&#10;H7oitHBmJEUFlFJdWtvU1zcgOhSFxKpFHV+rEVy1oQdOjSdfq4K01yDfhNdIYZzVJrvNlHbOjGLD&#10;vxtWuTNjnt4LLkXUNwV//8laD0U3iFicMMHJIm6XXkVnrcK+C5GMQ/zF92C+5SN5d7HZ3BDFBGKx&#10;EATBDKs1VYgzn58xPT2C2dlJcJwAns8+NyuqijdHp/Dq4AREOftaXIrHYLKunbyVcsnVYmrDxZfr&#10;+pgMw0LVuc89Ecz4x898Atfc+0ldH2clQRgGNnv5xUZ6ODMqcVeIySTMluLDw/VgOTGDmWs7mSsz&#10;wwjh34osQy6jC0Q+5nMzwuEw6uq0raKfyhMCLiW0aYm9UqGU4sTIGPZu3FDW/bd2tmN4qjbujGLz&#10;L0zEgnpPl86jKY4X53Ijk04vXr/qDjQefwHdTz2MySoFdKs5roXWMmtj9rMW0EvMIESflXoDQikl&#10;Txwf/GdZUW3F7J9yZxhDJS6KuYsVkuOikaoqqIaVGbUkJjgQtDbodnxJVpAQixcoymkzRQipWqVR&#10;yNaq+THrQv2wR7Wd8OgByxDs7HboImTMw7Ub4+Irnbit8vOWSikkWb+FiK7Obiih4hbptBBUBIbB&#10;TZs2Vnyctcoq+Ooom2UDwCvMzJgs8jPWuAacGQBACIMdV78dVm/xrYdWGsW0mWIVCYdf/Qk6qbFc&#10;f0tRjj0H+Y1n895OCIHb3QSO4xEMTmdU6jMMC6+3GQDg949nLXz3T/rx42dex/N9ozmFDACIaZT7&#10;tpqJB/wYe/7pjG0Mx6P73GUN6hWjVzHEUs678Va4rLVd7DYSdqcLTAXVw4FJbZ0ZSTEJUwXuKVmW&#10;y3bAa8VybaaYufd4LmdGuMbh35RSJDQOUrfMCUsxDXNV5pkezy1myIlEzu1ricHJSSTLFKVS7gz9&#10;1k2Wo+gwb46D1Vb76z6fpGAwmfY8E4KprWfiuXd8FKKtOi2K2RLcu2uBdTFjlUB1EzPWjjPjxPjM&#10;PYXaSy2lT3AhTvSvoNcSkhb8RpNJqOMTUPv6oQ4MQj15CuqMMcLIymXMo68ro9isjHnKcWZUIy9j&#10;npBVezEDALomngAM0As2HxxLsLPHAYdVX4Oi5YJLQRz6nJ7LIW51w9/Qo8mxkpK+Xw+bejZDDBee&#10;pGixIHJ5Tzc8Bui9bEiKCABfy5kZWX96egB4xc6Mws+riQBOZm2IGQDAmczYce0fgeH0E6FrCSkw&#10;USWqgkOv/QyNs7kXdoyG+OD3QJetXGbg8cyLFhNQ09og8rwJLlcjFEXC7OwkKKWYDkXwixeO4fdv&#10;nkY0sfz1WCi5Zuqxymbgd49mtcPrOHQuTA69F2aqI2awTg/+7o/fq/vjrBQa2zrKvm8yHkMsFNRw&#10;NKnF73iFoqOo8YJ8qchiIuO8lc5yzoxgjZ0ZoihW3Aoz1zEBVCRQ5WM2MJ3TzSUn18UMRVVxarR8&#10;oXFLR0dNchimiszKIU5jtK5+IZL7vaby1Wtnya7xjJilrIsZqwUpsd5mqgIiCbHz+b6RL5Z6P4Uw&#10;eMbajDCzAibVHAewLNTxcag+X0rImJwCne/nb7EANtuKDkuM81YE7E26HZ9SWlKLKaC8zIxKqqZK&#10;JWpphEK0X9C3JWZQP3tC8+NqAcemHBkOi/6dFonJDOsV1+v+OMUy2rUPINp89SdLcCiVA8Mw6Gzs&#10;gFyo7UqFCyIcIbh588oLrTcSazkzYzlnRqULBcU4Mxo4piqLgkbC3tCEzW+5qtbD0IflJqqUYt/J&#10;x9DsH6jacCpldjaE3z3w82X3SRctAoHJDJew1eqAzeZCUkzgqROn8eALxzETihb12BNJ4xZUGIVc&#10;LaZ6dW4xBcyLwNU5b914593rgalz7DvnwrLvG9A4LwNIBUZHopGKWo4pilJ2S1+tkJK5BZl8zgwx&#10;EUUiqq0wVAqKokAStV8UTcy5JPQIZqeqikgokLVdWndmAAD6x8Yhlfk5cFgtaK+FO6NIZ4YRxAyF&#10;UrySR8yoJqxY+zEYiXUxY5WglzODrIE2U5RS8uSJwW9JilrWmXKct+FBRzeesTQhqsOisFYQlgXT&#10;2gIkEqAzPqgDgwDLgGlvA7OxF2xnB9i2VjAG+MIoB4WwGKnbrKsrI56UoeSorlmOctpMsVXIy5iH&#10;MizCtmZdjt0+9QwYxVgVBDxLsKvHAXsVhIx5LOdfAsajbe/YchnrOkOzYyVE/b8ebDY7HMS+bAu8&#10;ShdyL+rsQKNVn6DTVcG6M2NZlgo5Ge/HShZoKMWMXPh5bVgjLaaW0rLrDDTv2FvrYWgOWWaBacPY&#10;y9gw9moVR1M+MgV+GnLhTybacN/Dr+B439Cy+y+IFskYIpHFBStZUXE6IOI3J2ZxYjx7IWs5JqPG&#10;uv4wGmIkjOGnj2ZsIyyLnvMvqcKjUz0v1zOwtHbj47e9rToPZmAIw+CMcy8o+/5a52UAgN3hgKqq&#10;iMWKEyjzkayxO0NM5B7/vDODLpk7Bn21c2VQSpHUSQDQU8wAgFDQn7VNWXdmAAAkRcGpsfI/o1tr&#10;4c4oZurAMCC2ojrA68qxmIhYiWtAerDuzMjEuCuv65SGbgHg7Kr/xPRN+O4Y84cuq+QYlBD0m1wY&#10;EBzoFYO6BoNXArFawXR1pYqheB6kSrkMeqKCYMrViXFPD2ROX1dJqa4MAJDl0ntYVrPNFADMuLfA&#10;HdG+ZYUgx9E68yJGmg5ofuxy4LmUI8Nmru5XH+EFWK+6EZH7v1XVx11KoK4LMYd2PUclWYGq0oXJ&#10;ml60trTiRP8JsM48DrgKVkQYAH+0ZXPZ918nxRrWMrKFtgwxo/wnJqhQFCOFeBQZlAprzp0BAJvf&#10;cjVCE2OI+aZqPRTNyCdm1M8OY+/J31Z3MGUyJAr4VqAeI9J8UCXFN7/7Y/zvv/ggeC7/96/TWQ9R&#10;TCIc9kMQzBidTeCF/hFEk+X1Ap+NxqGISbAr2HGsJwO/fwzqkoWRtrMOwez26Pq4lFKoqgqikUu0&#10;GD7woQ/hi/f/d9Uez4hs3r0PzgoKa/wa52UAKWcGkAqMtlcQTK6qKmRZBrfM+UVP8oWA53NmBH3a&#10;P5fFIklSRU6Y5UgkE2AYBjyvT8eK0KwfWBJFqNrsCGzoLXjfWDgCMR6H3eMBK+QbH8n5azH7zL/C&#10;clJEOBCA3eMGbzIve5x4OIx4NAp3Y8NCV4Yl5TEljecZhmAjpeDLuB50WC1w79uHE0kpNQo6f2Q6&#10;N6i5kVGAgEJVFASnpsELAuweDwCa2p8u7rdwH0Kg8jwUnofKC6mfHA+vwAJSgdaaDjuIAVqpvlBE&#10;2+NqsC5mZLIuZqwW1sWMsoglxdZn+ka+otXxVMLgpMmDfsGFbjEEhyrBRBUIqgITTf1jJRFWlkBU&#10;VEzHRExGRUxERZzb7obDVIW2N+bVMamjAGYcbRjz9kLk9Q/3UylFPFH6hFopI5Cr2mJGwNEDiTWD&#10;V7T/om72vYJZR78VjwAAIABJREFUeycithbNj10q2zrtVRcy5jEfvgCxh34Kdbp2gX+j3dq5MuZJ&#10;SjIsJv3b7G3s3ohjg8dhcmRXe1WyiHtuexs6HCvTjVY10p/etaxa5CHrKSnCyVIYFUEqoVmQMCVy&#10;UJepl3NKEkK+EBweBxh25RcolAIrCNh57c147v5vQC0z/NJo5AoAt8aDOPTaz8EYOIcKSGl3vwi7&#10;8JOQG8qS9+zw2BT+5+e/xc3X5a/6J4TA623G1MwEjh4fwrC/smptCmB2fBR1XRsqOs5q5dSvstt/&#10;VaPFlCyLoFQFX8U+4/U7zsS15x3CTx9/smqPaTTOPO/iiu4fmNDemeFwLIoZLRVOE8RkEizL1kTY&#10;T+ZxZsyPZWlmRsin/XNZDKqq6poxkkgkYDabdXsNQrO+rG1qfQMm95257P3ikQhGj52AtaUNrZs2&#10;6jK2hccKRzBy7DiaN/TAUedddl/f2Dj8o2Po3rodfJH5EYV4PhLEwVikrPvudTrwdF0T1CJfv6mB&#10;IQSnp9HRuxHmMtwTJlkG/MvPi43QYsonKRgos6hCS5xjp0EMfh1YbdbFjFWCjgHgtf/k6kSqvdTQ&#10;NyRZ0fy5UwiDPpM7523hYAi//9mjoDRTfW9zmLCnsfYn7GoyEIzj2fEQmm0CmmwmtNhNcAi5F/IV&#10;wkJmBcgsj7hgw7hnAxKCvWpjTYpyWV3hZYMHgAOpVlPTnq1onXlJ82MzVMXmoYdwrPtqxCzauQJK&#10;pa3eDKe1dtk2hONgu/ptCP/LP9Xk8UXBion2XZofNyFWR8xgGAadDR0YC4+BXVLxVcmU6ZYtWyob&#10;2Jpg+Wc4V7DlWiIrL6Qc8YdJghF8AJEBooAQio0A/sQNRBWCY1ETXo+acCxqQlzNFCy8UCFLFLMz&#10;s3B4HODzVhyuTmz1jdh8yVU49ssf13oomrDUmcEqEg6/9gBMUmUhuXozIXH4dqABfWL+BZmfPPg4&#10;Dp65E10duVtbxpIiXugfRd9kdiuRchmemUVdV+H91hrJcAiDR3+XufH/s/fe0ZGd95Xg/V6uXAUU&#10;cuiARudmsyNTi1mkzEzRtkQHBY/tHY+cbY3mjLy2d31mdzz2jo+9nnFYz5E9kkaiKYkyZZJikkiK&#10;qUk2Q3ezc0LOQOV6+ds/kFGFyi8UgHsODoCHqve+Qr167/t+93fvJQRb7rjH8mOrc57fomh9I9JS&#10;/PFXfh//8tpjth7TLWA5DvtvvrXi52uqguR0biG5WgiCAJ7nkUwmq97XvDrDKlVAIayqzGBWU2Y4&#10;Q2ZYZS81D1mW4fFY97nOR2ZoReyclUwGwxcugWFZRLs6rRraAuZdL0pRv8yTPoWsdMvFcY8fhzOp&#10;ioq8EdPAfjmDDzylEROR1hbEJyYwPTSC9u3lk0SkWGWFEJCAfbWe1XB5ZgisycNwOCN30/EXHT2+&#10;G7FBZqwVbCgzysbV8ZnHB6fiD9p93EAoiKaONowNLp/IDCWVdUdmvDEYw3NXFicmd951N67fsRui&#10;lgFr6tBZfo7AEEBtlKPng6xUFqpVic0U44D913hkF9omP7TEL5MzVezoexZntjwMRbTmUlUIHoHB&#10;pmZ7F835IN5wDJlnn4IxOmTrcXWWx4ljn4cu1P5/oJUQUFwr+P1+SDEJKqcv7/qqsAPsumgjesL2&#10;n491hyLF+fWclwHkef1lKTMoCB8D4WdWPY19LMWhoIxDQRkGBa5mBfwk5sXJ1GzRuGFuMUhNisRU&#10;Ar6QD5LXGr9qt6Jt30HEBq5h9PQHTg+leixVZlCKw2efRzg14dx4SsCLqQCejEeg0sJzF90w8N+/&#10;9j38X3/wb8EumecYponTA2M43T8K3ajtPeVSysB+QwdhN5a8S3HlR8/DXDE/bT9wBL6o9SGwipIF&#10;QMDz9l6nej5xN/b1bMapy9dsPa4bsOvgUfgCwYqfHxsfQ2kG9+WBEIJAIIhkqnoyA5hVZ3AcZ7s6&#10;Y9XMjDw2U4auITljvzWirmkwDOsssCmlkGUZEQtt6pKxXKK7UNOgKssYOn8RANCxoxeCRVkeSzG/&#10;hqcOkRlplsWHHh8OZytTNt6STuKk5IVRwmeIl0SEmpsQH59AcnoGgYby3vtiRyBeD4jNDZ4rQSkF&#10;O/IibtMUTArtGIhcjxgN1PQ9KwUNV88iODZg6zHrAetLj76WoVpDZlBTF6iu+qiueamueaihS9Qw&#10;BGoaPKXUeQO7CpFVtZZ3LvX/lVPH79mT69H+/mjCgZE4B92keGMwtvC7z+fDrt17YLA8MlIISW8j&#10;smIQGic5TmQAQFatjMwwKiEzHLhxq0IQcX+XZfvnjSx29v0reK0624hK0NvpszzXoRQQhoHvkc/Y&#10;ekyTsPjg5l9EvLHbmgPYPJnr7uyGllguka900XrPpo123dJQ+P+bo0xYZ6jYZoqoYKQhMMLqRMZK&#10;sATY5lXxxfYYfr1zGjtFFfyK56bjaaTjadsXWk5j+ycfgC/a7PQwqgZRF69vO/uOo2vigoOjKYwp&#10;ncWfTrTgm7HGokTGPK70DeHpH/5k4fezV4fw1Dsf48OrwzUnMgAgTRkkr5yv+X7rHRef/0HOtt5P&#10;PWT5cSmlUNUsBME6K5rVQFgOf/qV37H1mG5B9RZT1mU8BAIBKIoCdZW8oHJAKYXmgOXgajZTC8qM&#10;JQrWZGwc1GarGEqp5SHpqqqCUmpZ+Dcwl5mxAvoqBI2mqBg6fxGmaaJ9+zaIXq9l41oKUgGZUeu1&#10;1NtePyqlrYKmgQNlECHRzg7wooDxvj7oZX72it4BfPa8Z4WQSo9C0zJgYaBFHUCvNIGtezejpbsZ&#10;3oBNjZLURPe7L9tzrDrDRpuKg6CmyUKVG6BlolRJbYGa7oKW6aCG5gW856CpAehqgM59h6YGqK7M&#10;/mzoEkyTBzU5mCZP03FLqjL603+9ug6SEBOckAInJMHxKSYosWyIbaWUyACbAdgUGD5BCR8nLD9D&#10;GXGKSIFr8EbOEl/jaSIFBkCII8Zv71wc+CtFMypPQasSDc2NiDQ1YGZi8aZ8fjqDyYyKqFco8My1&#10;gxOjCSTUxVvtjTfd4lhwWzGYJoVSAZlhmmZZXTCEEBAC8DyH2Q4oexd64w17EE5Zx/qLWgo7+p7B&#10;uc0PQefs6cjraHTWXmolhIM3IPBvfgOp//U/QLP5Zem1AgXByaM/g6nWXguPYT+2dGzBtcl+8NLs&#10;+1pJQcTDcbi1s6PWQ1ubWKbMyP3zhjKjUAD4alMcCkYcB6lC/Nrj1dCzaQZygkdqWoKpLxaT5YwM&#10;XdcRCK+fHA2WF7D7gZ/Ge1//O1ALu0+tBjFNwNDRlBjG3qtvOj2cVfF+1ov/bzqKbIkkxlJ85+kf&#10;oaWpAc+9/BYatm5CQ7O1FpQfj87gJutug3WHzPQkBt9Zfm4RlkXP3XbkZWgwTQOC4Ix67KYHPg2P&#10;8PvIqmvWRTkHvChi3w23VLWPmTHrbJGWhoA3Nla/NNdUFTzP20qWFQoAXzlHcCIvQ1EUyxsc0pnZ&#10;Argk2WszpeexmdI1DUMXLsDQNLRv3waP3z6rovk5V0kh6/PKjBrbtSZYDiclLw6scl4Ww82ZJD70&#10;eKGX0EzKsCxatmzG4LkLGL/Wh7ZtPTX77BEXkBkzsavLNxAWLMsi1BBEqCEIXdORjKWQfP8jyC3W&#10;rCubLnwEX5FskfUKd1YO1wIoJVRJbEVq8gDNzOyCkuihanoT0bOtMNVGQA8QQiXwLAjLLK8VmCa0&#10;00POVInKAaUMNCUITQkCAIk0gPA+EFA/oGP2a0kXgAkgM/c1OSepM6FTk42DSIPgA+fhaXgf/pbX&#10;SaDpFOFFS6QK/ZOxh69NzPysFfsuB9v27sC7P14MoqMAXh+M4ZHt9d9ZWAp+3D+z8HM02oTde/Y4&#10;OJrCqITI6OwyIEomfuMrn10gKUDI4s+Y/b6apZSe1kANe4mtmL8LCueDqFunnvAqM9je/xzObbof&#10;Jmvt6/MIDDa1OG8vtRSEEEg3fgL89l1I/uPfQDt7yrJjnTnwEEa791u2f6cgSRJCrB9pKs99nsqf&#10;NN/a0QGPS8lT96Ewm7HOuYw8mRmL/69ViwdspioiYymkoAbRryE5KUFOLOYV6KqO+GQcgYYAOH59&#10;nOv+5jZsueVOXHmtvn2FGTmLAxd+5PQwVsUPk0E8EY+AVthwoWo6/uJvvw0AuGO39blFF3QJh8eH&#10;wDdvENgAcOXlH+YQfl03HoMnYn2PVzo9q8j2eJzxQedCDfjKF38Of/x3/+TI8Z3AgWO3Q6qyK31m&#10;zEplxuy5EIvN1ITMoJRCU1UINQpULgWr2kwxJCdXzO68DEPXy+6YrwSDg4MAgGjUOnI6lYzBMHSw&#10;S2wDtRU2U4auY/jCRWiygrZtPfAGK7dXqwSVKDOsIJre8gawX85UZMPjN00cyqRx3Fea/bknEEC4&#10;tQWx0TEkp6YRjJb2OS44gyAAsUlNUwgz8WvLfl/pFsLxHCJNYYT/5WtQOQHJ7dchtfN6qNH82WDl&#10;Qkgn0P2ee+eDTmN9rG5sAJXTzXTswi/QeP8DRI/vJzwNE36Wml34oLJzXwAK/esJw4B4BdB0fcVV&#10;MIHyumwIIQALjrBmI5BpBM3sR2bsZ5E5Czqow9SZOITgOfhbXyPRrd8lvuh7IExV7XaqroffvtD/&#10;N9Xso1Zo6WxD++ZODF8bXNi2XsiM8YyKjydSC7/fetvtjuRElIpKLKZ4noJlCdhKC/bEgQohYTDR&#10;sAud4+9Zehh/dhzb+5/Hpa67oXPWkQ1usZfKB7YhitBvfxXyK88j9Z1vADVcaFAQXNz7SQxsu7Fm&#10;+1z1WA4Vstva2nHu8jnwocoWq/dutsh2ay2iiDJjvdkZrUTO6y9qM0XBCDN5tlcOwgDBZhkcbyI1&#10;JWH+TTNNc5bQiAQgSOtD9dl99BgmL59HYqjf6aFUjJ6hjxDM1C4Eu1YwKPCNWAN+nK5dcUiQbCg4&#10;EoKzl67iug0yAwBw8Yd5LKbutd5iyjA0ZDIJiKIXPG9foXklPvfFX1o3ZEaooRGf/jdfqmofhqEj&#10;PmFdxkMgEEQgEEBffx82bdpcE5W+qqrgBcE2dYa6ii1PPmWGnWTGfI6F1VAUBaOjI2hpbrE0AJxS&#10;ilQihlBkkTBZSmaYhoHhi5egZLJo2bIZ/kjYsrGshvlzzqkA8HnEOA4fSx7sk7MVPf+mTAofeHxQ&#10;S6zPNHa0IxOLY6K/H55AALxYfM5ZsNTh8SwQQ05BVuLIZleogVYbk6GDz6TR8N6raHjvVSiNLRh6&#10;7Jdheisk7qmJttPH0f3Oy+A0ay3i6hnurR66HDQ902NcPf4n5smn3jE/+KckLn93jMl+/P+wQvIO&#10;xss0zBMZlYL46yu8kXgFEK52Pv9E4MB4mRDDpW5g5EtfJoMvvE0//mbWPP3Ue+bAh79NlWxFGSHv&#10;XR76s6yqtdVsoFVi79HrlwV1jqZVXJqx1nrGDXilb2ahJrZ1aw+6ut1dWJSV8gvNDudVVYyJ8M6K&#10;uy3LQTAzjL2Xn0QoaU3ByW32UvlAGAaeO38KkT/8M3Cbe6ren84K6Nt2M177qd/DlV131GCEpcC5&#10;QnZPdw80ufzPZofPh30Wdo6tPRRmM9a7zVTZmRlsGoSxplnFG1ERasuArFghJmeSULLrYzFEGAa7&#10;7vs0WL4+yRte5LB7xH1B5hkD+E/93poSGQzL2KYa+kCRIA9dLf7ANY7U+CiGP3h32TZWELDl9rut&#10;P3ZqVpURCDRYfqxCaNp3GMeu2+3oGOzCL/7uV+EPVVfQjU+MwzSts+4jhGDbtl5omoa+vms1269q&#10;cUbEUhTKzFhqIUQpRXzSOpXLSsznWFiNgcEBUErRbUMW3UqrKXWuGUzXNAxfugw5lUbTpu6S1QG1&#10;BiEEhGFKso6yKjNjHm96A6jUz91LTRzJpoo/cA4Mw6Bl62aYhonRK1dLs9kqsIZ0hSojdi1n26o5&#10;rivUjuLUGFhlBZFU4vvsmxzGdd/7e2x949kNIqMINpQZZYDqqpdefeO/kczAZyEQiSUEEIAlcoua&#10;gfGLMOvIGo0JWk++EI7wBOlDSJ8+RM998BeG7jlHOg7+H0zr9m+X8vyRmeQdF0cmf9nqcZYDQRRw&#10;/c2H8fZLry9se2Mwhm0R5y/gq4EaxqxdUoVsuWFSvDYw25XKMAyO3XprLYdXc5gmhaKVN4knhIKp&#10;UzJD432YDvWgMX7J8mMJehY7+p/DWMMeDLTcAJOpDfkgcATdLrOXKgSutR3hr/wJMs99H5lnvpsz&#10;ISqGrCeEvt6bMbjlCHTB3tftZB2b53mIRvnTmHs2bwR/l4ViygzXe2Jai4JkTp6/EWJtnoPo0xHu&#10;TCE+4luWo5GKpWbDOb311SxTCbyRRvTcfi8uvJjbge52bLmuE7zpLj//KZ3FVy8QjEFAqIaOHaJk&#10;Ywg0IXjn8hBu7dhiz/FciksvPJNzXdr0iTshBqy1YjEMHel0AqLocSwvYyn+8Le/hHt+qTrFgttx&#10;16c/i50HDle9HyvzMubRFG1CKBTCtb5r6O7uBl8DMlrTNPCCYIvyf/XMDEBbUtTOJGeg21ScNAwD&#10;Wg1C1YvBNE0MDPQjEAggEo5YfrxEfLlqUdVUxMbGMTU0DNMw0NjZgXBzk+XjKASGYRy3mQKAKY7H&#10;GdGDvSuL6iXihkwKJzx+yCV+hiSfD40d7ZgaGsbYlato7dla8B5f6O7vjryMK7kbySoFnjzvN2VX&#10;rFFVBe3PfBNqQzNMUYIheWCKHnAeDwzRA0MQ0XTxJNpPvgVCHYkVrjtskBklgKpKgF55/a+JOvhz&#10;jMByEK2/KRKvONvdVycdjyRgbwGNiDxYUd+J2DvfMseP/wP83f9Muo5+hfCeiXyP1w3T++b5a/9g&#10;6yBLRLStGVt2bcPVs7PF47eG4/j5PW3gXGaPQymFebkP+genITx2X8X7+XA8iZgyKwm9bv/1iESc&#10;7dAqBlUr32KqXlUZ8xhoPopw4hpYWv5rrwQt0x8jmBrC5c47kfFUPwFtDotgXfb5KQbCcfA9+NMQ&#10;9h+Cdv5jUEUGlWVQRcbkeAzpWAqsroLTlYXvihRAX+8tGO3cC1qv7FmV6O7chI9Ov1/y4xkAd3d3&#10;WTegdYh1r8woRObkdZmy/rPKiyYinSnMDPhhGotz1nQ8DUopPL76IXsrRceBo5i8dBbTV60n5muF&#10;QIMXbVudLcKsxDVVwF9MNOFqdhw+b23vq6LHXquhq6YHu0+/j+jeg7Ye1024+NzTOdt6P/Wg5ced&#10;VWVQ+P3umPMfve8ReMXfQUapL0vnUtHZ04sHPleb/j0r8zLmMa/OOHHiPVy9dg3be7fXZL+qqkKS&#10;rCfPDF2FoWtgueVNWYQhMLXFiYBd4d+UUig22EsBwOjoKFRVRW/vdlvI6URskcyglOLKyVOQ0xmI&#10;Xi+aNnXZGva9GgjDlBcAbuE8+g1fAHuUbEWeCxKluCmTxI/9pRuiRNpaoWsa4uMTGO/rR/Om7lXP&#10;C1JImeEwmaEbKpKp3GvfqsqMPO8hXVEQYgwd3v5L8PYvzksJgCaRta+xY41hg8woACpnGs3Lr/8l&#10;0YY+y0g8C8G+YhFhCIhPAE3VgbSIY8B4nZPzMwLxQR34Ir3Q/3mT6/ifZOuxLxFeWNYi8eG14f8z&#10;JatbnRpjMey8fg8mhseQiieRUg18NJ7EoVZ7A6tWAzVNmAPD0E+cBJ2OgQR8VXkY/rhvVpUhihJu&#10;uNF6T/9qoRnlM+P1TmaoQgDDzYfQNXbctmN61Bh2X/k+hpoPYyS6f9YEvkI0h53zYq4WfPcW8N3L&#10;O0dZWcdTr/fnhAi6AU6PiGVZ7Ny2B2+/Vlo42oGWZjS7QLpcVyhim7TOuYzCNlP5AtNtcnhlOYpQ&#10;WwYzQz6ALo4pk8iAmhQev2fNL552fupRvPO1v4ZeoWe03dh2wF2qsQ+zHvzNdBOyc2KiWp8vog1F&#10;xpV4cULHT0+OgI+6xnHWNsxcvYzxMyeXbeO9Pmy6xVpbSkopFCUNQfBAFN1BpLKBML76K5/DV//a&#10;lX1uVUEQJXzhy39YE3UDAMyM2lOAb2xoRCQcQX9/HzZ1b4JYgwBvXdNg2qbOSMPjX27ptTIzIz5l&#10;j8WUpmkl2vxUB0op+vr7wPM82lrtuaYutZlSFBmqrKBpUzdCTVHXzGkIQ0pTZjDWkxlTHI+Pq1Bn&#10;HM6k8K7Hj1SJxQ1CCJq6u2DqBhITk2A5DtHO/HlVOl1FhSpJIA4XU+LxPtA86gi6yrUk33u4stGQ&#10;5LHr4xjimvO2HrGRmbEKzMGPfpueeWKMZcd/npF4Rz5NTJ3kZjA2qzJWA2EJw9DhL9CPvjFjDn38&#10;+fntE4n00TMDY7/j5NiKgeVYHDh2ZOGm9vpgzLGxUEphxpPQz1yE+uJrUL7+XWgvvgY6PTsmUkXH&#10;w6WZDD4aTwIAbrzpJkiSO86dQtArIjPqv7o32rAPWcHe4DQGJrrG38HOaz+AR54q/oQ88EssvFKd&#10;s0kr4JU49LQHnB5Gfrigkr150+aSJ4KfdHk+j9UoxcO37H264BxwEiuVKcvORIeUGfPgJQPBlkzO&#10;QLKpLDLJzJp/78RAENvvvt/pYZSEls2NCEad7yidx2lZwl9PNUOhzMJ5UnMyw2ZlBgCohMXrH18G&#10;1d1l5WUHzj/zVM62LXfcA97CwF5grrjV1I1IpMXS45SLn//8F5wegiV47Fd/A61dtSFGKTURGx+t&#10;yb6KgRCCbb29MAwDV67msXepEHZlZygrrKYImX1NSxuR4lPW/y9N07TtNcfjMSQScXR1doG1qfi8&#10;jMxQVWzetxfh5iZXFYQJSN5CeM7jbFBmALPqjEqPwAM4lk6U9RxCCFq2bIYvFMLMyChmRvN75xs0&#10;vzLOaVUGAMzEVsnYytNsSVdRQa20mSJ5bKR595y2dYkNMiMPzIsvfo9JnfoLxusMiTEPJuz+Qi9g&#10;T15GOWD8gkBiJ/7R+PiZ53Vd9b15/tr/oHVwrocawtixfzaQ7sOxJCYz1kufqWHAnJyGfv4ytLdP&#10;QH32ZSjffArqkz+A/ua7MPsGAW35go8EfBUdy6QU/3hqGBRAz7Zt2Hfd/hq8Auuh6xWQGVVq3iil&#10;+PCDD3H87bdw6uRHuHzpEkaGhxGPxaDa4H8KzHYTXGs7ZsuxViKYGcW+y9/BjmvPIJgaKKtg3lTH&#10;qoxC2Ls5DBfN0xfAuMDOS5I8aGsrbh3FEIKjre4qptgNvQLbvKLKDMf1OQ6j7EWovT64kl+HryG3&#10;sCGnZaQT6TVPaLTs3o/otp1OD6MgCCHYcl2n08NYwGVFwP871Qwdywsta0GZAQD91IMz79qnPHUD&#10;qGnmJTO2f+ohW45vxKdw4ap9wceloHH3Adx2YK/Tw6gp9t90K26+94Ga7S85PQVds8+KqyHSgMbG&#10;RgwM9CNbI0WdruswysyiqwTqihBwZu56abcywy57KQDo6+8HIQRdXfY1CiWX2EyZAFjehUYzhMAs&#10;oRlyMQDc2nnhfHZGpbhezqChzAYAwhC0btsKT8CPyYFBxMbHcx5jwkDGTOY+1wVkRjw5kHc7zZOZ&#10;QeIz+R+7guAjRu4aTHDBOrqe4cJPv3OglDLmmWeeY9nYPU6PBZjNhSAhD2jcxfJ4gQMJuY90ISwD&#10;FjP36B8/MSVmu0TApV3NK9Czezumx6cwPjSKfzo9gt87ap3lgPb2+zDOXgDKVB4Qf2Vkxo/6pnEt&#10;LmPL1h781H0P2NbBUS0qUWakkgSXL7K4evEszp/+AJTOlvsopbNFAbrk54XtpXdmcBwHr88Hr9cL&#10;r8cLyeOBJEkQRXHuuzT7XRIXfxbFsmXWSX8HpkLbbAkDz4dQehCh9CCyQhhxfyeSvnYkva3QufzX&#10;HNbU0MRnAbiLYK0F/F4eW1r9uDKScnooyyAK7phGbNu2E8PD/QUfs6shgoDgnCWi09BUDYZhgAdf&#10;/MFLUGyavd4zM8p9/YSz/zPsa1CgqwyU1PLzX8koAAV8IZ+ruhprjd5PPoCZ/qswVHdat4ZbAhA9&#10;7rg2DWk8/utUCxS6OF+wiswQJOeaD95TPAi+/za6Drrf7rQWGDpxHKnR5YVUb7QJXTda37RiKll8&#10;/dk3EGzvxK5t7lJH/u+/9SW8+oVfc3oYNUGoMYqf+80v1/RzapfF1FL0buvF28ffxpXLl7FnT23I&#10;JkWW4fF6Lb3P5ZAZc0XKeWWGqmSRTVnrvKBpmi3EDQAkk0mMjY2ipbnFllySeSzNzFA1dyrsCClN&#10;mWFHZsY8XvcFsLvC7AwGwK3pJL4fKi/ziGEYtPVuw9C5C5joG4CaldHU1bXgRAJQTBhD2MQsbzgh&#10;Ds4NAEBW4tC0TP4/5lFmkHju55oCOd2t+ZQZG2RGdXBHFcIFoIYumR9+/xXWJ9/g9FiWgm0OQncx&#10;mcG2Bl29AOZEIt7b2I/Xx5txhbgrVDEfCENw6LYbcOLV4/hgaBTvDMdxtL300KVywF2/G2b/EGgi&#10;lxEvOMYKlBlJRceT58axefMW3Hd//RAZAKBVMCmklMAwgEw6i2y29sUTXdeRiMeRiMfLep4gCBAl&#10;CVI+skOSIIniwt/nf78YPoBQsg+c6dyE0aPG4JmOoXX6NABA4f0wGAE6K8BgBDBUh6TEIeppoC8E&#10;PPjvHBurlejtDLqPzHBJR1RDY/Hr+5GW9a3KyKay4IXyiAwAG5kZRZDz8gtmZlAQLg0nEGzJIqYz&#10;0OTln1klq4BSCn/Yv2I+R1GcyqoPSIEQtn7iLlx8+Vmnh5IXTV3uCEWe1Fn8+WQL0ubyOdoCmVHj&#10;80HyONt48KM4h0eunkVw805Xr2VqgfP/+r2cbdvvewQMZ+09nBo6nv7hq7iYMNDGO2ehuxoO3fsg&#10;BO43oOoVqBZdBEIIPvd7X4UvWNs1ox3h3ysRCoXR1NSMoeEhbNq0CX5/9Q2JpmlC1zTwFja0FFNm&#10;WB3+TSm1zV4KAHw+H7b3bkdzs71z61QqDkPXwXIcVJfaBRJCYJTg7GCXzRSwqM7YU2F2xm4li7c0&#10;FWNlZvFsxqTwAAAgAElEQVSwLIuOHb0Yu3IN8fEJqNksWnu2guN5EFBMm6PopL1g5xUPhAAON56l&#10;UqvbweXLzCDJPDZceWpdK8kMcSMvo2q4owrhApgf/eAZxpu9wW0LN8YrgPhFVwaBE4kDE3ZeBlYM&#10;hGVwrGkM3JiGC2y708MpCpZlcei2G/D+a8fxP0+PYG+TH1Y4nhFJAv+p26E+/QIgl35+VaLMeOLc&#10;GBrbOnH/gw+Bs3jhVEtQSmEYlU8wNJd1jKiqClVVkcTsTZdQComa8FADHtOAZ8XPXmogRk3ovY04&#10;ti/i8OgXIWoFCvqZOGg6DuKzhgR0EtGwBIFjoFZgfWYVRGfdGBdglFCIOLKOLaZ0TYemaOAsIJ82&#10;lBkFXv/KP7EZEOLM55cQzAaCD/pgaMs/t6qsIpPMwBdcen9313y4WnQcvAGjH3+E5OiQ00NZBsIQ&#10;RDudv78mDAZ/PtmKGSP3GjFvJbeWlBkAAEIQlxUoEwMIhaIQRfevaSqBls3i8kvP5Wzf+cCnLT0u&#10;NQw8/9zLeGdktsN1fCYBwzTB2hDGXCq4YAS/+4s/g//8tW85PZSKEQhH8PhvfBk79h+q+b6nx+xX&#10;ZgDA9t7tc3kMyZqQGcDsGojjecuKhyszM+aVGfNZZVZbTMmybKttJMfz2Lx5i23HWwClSCZmEG5o&#10;ct06ewGkxABwsvwcsRpvVKHOAIDb0wk8EY6W/TyW49DW24Pp4RFMD49g4Mw5tPf2ACxgwMCMOYbo&#10;fI1OEh0v8CdTBa57eZQZSOY2l64M/wYAYi5fq26oMqpH/VQVLYR57d0/ZqTUnU5/cFYD2xyEnppw&#10;ehg5YFtCjl9sSgXhWNzQNI3kpIQRxh0dcIXAsiwO3XojTvzkOJ44O4YvXmcNCcMEAxDuuR3qsy8B&#10;egkKBIEHCQXLOsalmQyu0AAeePjhuiIygMosppY932WTrJCh4aASx2E5ji49C4mapYXJfDQOs2M/&#10;mIbKLMbshjkxAHYNkhkMIWhr9KBvzJnO7pXgWAYs646ihGEWvn6FRRHbI84XDJ1CNjXbiVXRgmmZ&#10;MGMjM2MlyikeEHYV2bpNYFiKUPssoUGN5Z9dOS2D47kVocxrR51BCIMd9z6ME1//25KKDHYh0hIE&#10;77BdX9Yk+K+TLRjV8yu31lIA+EokMiq4kIqpqWFIkh+BQAP4MjtP3Y6rr7wALbN83hDduQeNvdZl&#10;yVDTxKvPv4jXBheveYZJMZPIIBp2T9A9AHz+85+vWzJj/8234rO//vsIhMI13zelFDMOkRl+vx+3&#10;3Xp72fa4hTCvXLAqq6eYMiNuoTJD07SSmnpqBcnnhzcYxvTIoG3HXIpEbArhhiZX20yZRdYl848D&#10;YJvEebJKdUaPqqBbVdAvlH/vJoSgsaMdks+H0StXMXD2PITO2evWhDG0QGYQh7K0liKZLqDMyJeZ&#10;kcx1OVkZ/g3kUWawa2N+7STcUYVwEDQ+dBfJnPsj4mJmjAlIIF53TayJh68LVcZSMAKLuxqHEISz&#10;xYRSwbAMDn3iBpyhEi5OWzdmprkR/B23rLDGyPO4zjaIj90P4i09I8WkFP/r/BRuuOlm8HwF9iYO&#10;o2oyQ189NI8QYkt4csRQcVdmEv9++jL+bPIsfj45jB1aGt5SiQwAoIB6/DJolf8Pu0AnCmcn1DPa&#10;o+657rpFlQEAmXRhgmc9W0wZugFVnr0WmRWFDBa+Tq31AOliyLWZWv2vhHHeyoTjTYTbMgDJfd9S&#10;sRR0dekY3Ts3rgSBljZ0HrrJ6WEsQ1O3sw02JgX+aqoZ17TVixMLn/E1EgC+FGPy4jVRllOYmOjH&#10;9PQIVNW+EF2rkc9iykpVBtUUvPiD5/BCf+7aZTJenrWtHeg4eBN2dHc4PYyy4PH58bnf+wP88n/8&#10;E0uIDADIppJQs86tmWtJZMxD0zSYFmVKqNnCmRlW2UyZpmlr6DfLcbj1p38BocbyO/RrheRc4LKs&#10;2hdOXw4ImW0eKjo/nuvyt3Me/YYvUFUL0h2peFXkiy8cQveeXRAkEZMzs9eXNE0ga866Ljidl2EY&#10;GjKZydUfkEeZQVP5yIzCNlMcAdg6aQp3M9Y1mUFNk9C+V55wM5ExD7bZXQHWbGt9dj2zIof7Q1cg&#10;wp1M/kowLIMDnziKpyc06BZKENlNnRAeuBvs9XtAWpuBpd3WPAfu2FHw994O4iuvkPqtM6O4MBHH&#10;k//8bbz80gvIZOqDSJpHtWTGavLXHXs245d+/WH8ym89hoM37KrqGPnQYKj4ZHoC/2H6Ev5s8hwe&#10;Tw5ju5au6oJPJ1PQ3nImCLxcmBMDTg/BMriJzBBcEv4NAOfPnSr49/VsMSWnFxe51SozNjIzcpG7&#10;CF0qZVn5J+fJDADgJQPBlgzyUDFIziRhLrv3ra03eMuxOyFZVPwrF4QhiLY7O5aXUkGcVQo3qVih&#10;zGBYxhLbu3IxpOYWHGQ5jcnJQUxMDCKdjpfUYetWpMfHMPD268u2EZZF76cetOR4RiaJbz31El4Z&#10;yW9fOxl3V+4XABCWwx/++q86PYyS0bP3AP7jf/9HHL3zHksdEmLjq3cn24Z8li5VQrEoV0JdYTNF&#10;ligzTENHYma85seklEK2kcgghMFND/0MGts74Qs7R8Qn47Mh4LLqPht2ACBzRJxZpI5gZ2bGPCY5&#10;Hh+LpTemrkSHrmGnUt05x4siOnftRDS8OI4Jc9aGzWllRio9hkLz3nyZGTSde1/LR2bAWFwDiHVQ&#10;f64HOD+LdBDmpdf/khVoo9PjKAVMyAsmlIHpgjBw4hPABCu/CDoNwcPifuMivpfcackkqdZgGAZt&#10;Rw7htUuncWezdRd4pqUJTMtsiC7VDdDJKZhjk2C3doMEypeEP3N5Es9dmVr4/fSpU7hw/jxuuPEm&#10;7L/+QF2EgFc7t9C13I4RhiG4676j8Hpn38vb7zmEs6euIpupfjK6Q03hseQIturWXCeMq5PQvAL4&#10;g5st2X/NkJwGzSZBPO4igWsBr8ghEhAwk3S+G8ktyoxkMomR0dWl7gyAQy3N9g3IRTANE3KmSjKj&#10;SHf+es/MKH0RSl1DZgCA5NdhNspITS2fz5mmieRMEsHG4NxCe20tuFhewPZPPoiT3/m600NBQ1sI&#10;nIOk8JTO4nuJ4mSKFWSGKEmusKqlhAELAiNP8ULTZMTjMuLxSYiiB15vEB6PuyySiuH8s9/PsVXb&#10;dMvt8DY21fxY2dFB/MNL72Mktfp1bjLmPjIDAO5+9GeAf/9HTg+jIDhBxLEHH8edDz+GSKP1TYVO&#10;kxmEMGjcvAOTV8/WdL+GYUDXNHA1dgxQVtpMLVFmJGMToBaQolYqTVaCEAa3PPIZdO3YAwDwhZ2z&#10;bl1QZtgYeF4OmLkax+x7vvpayQkyAwB+4gtit5KtuMnx9nQcF0QJZhX3cIZh0BD2AHNO+lPGCDrZ&#10;HrCOkxmFr3s0X+0wL5mRx2ZqyTVAdIlNc71j3f4XqZxuJpnLX3J6HOWA7W503m6KAGybOzraqkHA&#10;T3CE9Dk9jJLBMAwmenZjwKb6JeFYMK3N4PbvrojIeGMwhm+fyb0ZMAyDn7z2Kr71zW8glUeSt9aQ&#10;LzND8ojwLPGJZhgGoUh1i2PRNPB4YghfnrliGZExD/3jYejnnfHQLQfm8GWnh2AZ3KLOEF3QVQsA&#10;yWSi4N93NjQgKLjLqtEuyCtIUisWTOs9MyOHzFl1bWeC5LF2chLeiApPKLcYoGs60vH0mrUQa9y6&#10;HdFt1uUFlIrmLmctpr4Ra4RMiy8F6Zw9XW3JDOfzMuZBimbGUShKpu4UGpRSnP3+EznbdzzwaM2P&#10;NfrRCfzp0+8UJDIA95IZ3vZN+Mwnb3N6GKuibct2PP57/wn7br4LvE1zr9iEs2SGJxhBsLnTkn0r&#10;ilLz+1uhzAwrwr8Nw4BqUzGf5Xkce+xxdO3cs7DNH3KQzEjM20y5lMwoU5lht8R5huNwUqp8Ldlg&#10;GDiYrT6/kSxZPxjQEWfjIJyzjXIFw78BIE9mBrK5tZe8AeBzxCODWZupDVSPdUtmmJde+3tG4uvq&#10;9ROGgNsSBRzs4uI2RcH43LMAqQY7Iyl4zfrxxKUsh+NN2zBC3P3/PzWRwt9/OJS3vGWaJrZs2Yqp&#10;qUk8+cS3EY/FbB9feahucqHlUWZk0jKuXV6c1M5MJzA6VMCbsQh2qCn88fRF3JWdKv7gGkF79yqM&#10;gWnbjlcJzOH6sMSqBB0uIDN4jrEl86UUtLW1I1xA7r5eLaaoSZdZTAEVkhlLC5h5nr/ulRk5W0je&#10;H92qcPBHZfCeXOJdySorzp+19T5vve0eEIfVuQ0OWky9l/XiA7m0e8mCMqOG57Abwr/noZdQEGQY&#10;Fp46U3uOfPAuYn1Xl20TA0FsvvXumuyfUopsNoXp0Wv4q7f6oJbgzDoZc28j02/+8i85PYRliLS0&#10;47pj9+D+X/odfPrffRXh6OxchrWp2BcbH7PlOKvBG2mEP9pqyb4ppdBqnLegypllcyyGIaCUgtLa&#10;h39TSm3LyfD4A7j7F34Fnb3LbZGdVmYomgrTdGeW47wyoygBzjijzABmszOqoeePpZMQq/3/r3jd&#10;acF5cqoSZQbNR2bkzcyYJfsFlrhCmboW4I62SptBlUwTY44/VEj25VYQjgW/NQrt4jhgcxgvt6kR&#10;TKh+7aVWghE53CZexXNa7TMLrIJOGLwe7MKx9DDadPflT1yNZfGX7/bDWOWmrKoqxsZGcfMtx/DO&#10;8bfx5D8/gUcf+2k0NtaF21vZ0PX8mRlPfetH2LajC6JHxNmTVyrat2ga+HRq1FYSYwEUUH9yAeI9&#10;e8BE3bm4p2NXQXUNhLM+eJ5S09aiWFNIAs8x0HTnJvF+FxWiCCE4dOhmvPzyv+b9++4GZ7ufnYKc&#10;kXMXSBasl9Y7mVH49ZNlP1Na8wzlqkEIEGzJYrqfBTWXX8cyyQxYnoUgCnArGVMpfI1NaLvuIIY/&#10;es+R4/MiB84hq76sSfCNmXKui7W3mRJcEP49j3RWhc9XeH3j90csCSS2EmeeylVlbL/vEXBi5fdv&#10;SilUNQtZTkOW0zAMHYxaeg5hIiND0XTXKDuXYs8d98IviUjJzhTU/KEGdPbuQVfvbnT27lm1852z&#10;gcwwDB2JqQnLj1MI/kgUnCDBE2pENl77tY6qquB4vmafa0pN6KoMfi6PgCFkYX6QmKwtmaEqim2F&#10;/KP3PYqG1vac7R5/AAzDOqJYS8anXWsxBcwqWQAUtQBzymYKAOIshw89PhyqUGHhpSZuzCTxqr92&#10;lneMx9k6o6ZloOtFSMJ86/0852Jem6m580FySTPgWoD7ZhI2gF559WuMwNbtWUREHtzmRuhXJmxr&#10;lGO7G8CEne8GrjWaIhQtY3GMkfoJNDcIg5/42nFLegQdevUSv1rhwnQaf/neAOQiJFsmk8GpUydx&#10;3wMP4sc/ehnfffIJPPLoY2hucV/3dDVzC9M0Yej55famSXHhbH/F+96hpvCFxCCaDAdzEwwTyo/O&#10;QvzUPndm6Bg66Hg/SHuPtYcxdOi6BrGKMLVywTAETSERw1POZCgRAgR87rJt2r//0KpkxrZI/Vsj&#10;lgtKc1UZ89vLRpEA8DXWsF82Cv5Pc5QZDAD3dRKyHEWgSUZizIOVpEVqJoVQNDTXDUxz/l7P2HzL&#10;nRg7cxJGHhWl1fD4nSOEvxOPIGaWvgS0JDPDRYT4dFaDr8DfGYaFzxe0bTy1gJJM4PJLz+Zs3/Xo&#10;Z8razzx5oary3Fc255qXLFNtMRlLoqPJua7u1cD6Avjy5z+LP/q7f6ro+R09O7HnhjvQtqUXciYN&#10;OZ2EnE4hm05CTieRTacgZxZ/V+Usoh2b0NW7G129exFuai3pM2YHmZGcmszJWrEbgYbZXJdAU7sl&#10;ZAYwSwpINSygKnJ6kcxgCKhJQWtsM6XrOrQ8NsZWQPR40bo5/zqKYRh4Q2GkZuxvqksmYsjaGHxe&#10;Lnhxdo1kFrEwdJLMAIA3vAHsz6YrLggfzaTwvsePZIU5qGTFAkISna3HZeWZoo/JZx+FfHZnqygz&#10;eAIIG2RGzbDuyAyqpNuIOXEf6jx0hfFLYLsbZ61eKgr0LB1sVwPYSKFpfv2CMASf8A/gO+n6ITMA&#10;wCQM3vC146bMCLo0Z/1nR1IKvn12FCdGS1/MJBMJvP7aa3jk0cfw8ksv4LvffRIPP/Io2ts7LByp&#10;vVhNlVENBGri08kR3O2EGiMfFB3qHKFBJOsVEOXCHL4IxmIyQ1VlmKZhK5kBAJGgc2RGwCuCdVmH&#10;anNLC9rbuzE8vJwkbPV512Vehirnl99XtmDaCAAvC4WspSgLEPeRGQAgBTSoGQ5ycvnnhVKKVCy1&#10;JBB87UD0B9B55Gb0vfmK7ceWHLJsvawI+FG6PEWlJWRGFeqAWmMgS9BV4O+hUNRxS7JycfGHP4C+&#10;otjXvPs6NO3YXdZ+TNPEVJFCbN9Y4dyqlZiMp1xJZgDAZx9/vCwyw+MPYtfhT2D3jbch0tS2sD3Y&#10;UPuAdWC2QG6HQsjp8G8ACESbIatAINqO8UunLDmGruswdB0sV5uSmCqngVAUwKIyI5uOQ1NrU3i3&#10;014KALp27l2wTMoHbyDoCJlh6BoSieKFZ6fACbP3t3zZmXnh0Dw6xbJ43+PD0QrVGTyAW9MJPBOs&#10;zfVcFJ1tGiiFzMirzMjzPq8WAO7n2armUiLPQ5pT/uQ9a+jyJEO6dNvc97zbKF38mvu9HtZ364/M&#10;uPb63zLs2qDD2LAXjF+EMZaAOZWypDuS7YyAbVibRMY8fAEWu7MjOGO2FX+wi2ASgje9bbgxM4pN&#10;mv0etHFFx/fOj+OV/mkYFZx709NTeOGHz+GhRx7Fd5/8Zzz13e/gwYceQfemTbUfrAPQa9zpyVIT&#10;vzVzFTs096hxAIAmZSgvn4Fw2w4wfvfYRgCAOXQB9OA9IBYu/DQtj5WPDWgIOFcICrk0N+nw4Zvx&#10;9NPLyYzt4fWnygCQV5UxD0ppeRPpZcqMPPtb59KM3Ml+gf8t5QDY01FZCfxNWahZDqa+/Jqpazo0&#10;VZuzm1pb6D56DMMfvgstY++9VXJAmWFQ4B9jUdAy1TVlXzNKgOCiAPA0ODCEgUlziUaPJ1B3WRkA&#10;cCZP8He5qgwAJRXOTwyW11Q1PBHD/m2F6CPn0HbgJvR2tOLiUOFiftf2vdhz4+3YuudQzQrhpYCz&#10;6VhOkxmCxwvJF4CsJudyMwiskoEqigIPW12BcR6qvGgBzTAEhkERn6ydKkOR7V1zbNq9r+DfRa9z&#10;NaKZ6crzJq3GvDJDzZOlsBSEzGYnOKXMAIA3fQFcn81AqPDzdZ2cwTtePyYqsHVeqcwQBWfvtXIp&#10;yox8ZEaeBtZ8Cg7ONKpWZYg8j7DfX9U+yoW5hOgw8303zWW/myu2m5TCnPu51lhXZAY1dIEoo/dB&#10;qL+sjNVAOBZcRwQ0GoAxEoMZr02nLvEKYJsCa9JaKh+uD07hzExLfrbVxaCE4G1vKyZUD3qVGEKm&#10;9VYJsm7g2ctTePbyZFFLqWIYGxvFW2++gYceeRRPfOubePpfnsLDj34aXV3dNRqtc6hpsByl+Lnk&#10;sOuIjHnQ6TSUZ05CuHkb2C4X5RPIadDxayCtWy07hKoqjnjgNwScKSr6PIItFgeVYO++/fjBD55Y&#10;tijYtg7JDF3ToWv5Le4AVOAUVJjNqIfOHStRcmQGAGpIIKwziqpSwDBAsCWD2JAPKwefTWbBC/zc&#10;9W5N9AQBmO2g3HLLHbjwYn6bOqvghM3UNVXEgFb+vcMSMsNlxBhjmFgRGQOW5REKWdNhbyUmz5/F&#10;xJnlneyc5MH2Tz1Y9r4IIWBZDoaR/57CgiCulbcWGBh3b0c14Tj8wb/9Ir7wh/8ZotcPyeuD5PXP&#10;ffkQjLZg56FbEGpsdmR8ds2/YhPOhn9HmlvBzblosLwAb7gRmZg1xWvTNKFrGvgaqHhVeXGdRgiB&#10;SU0kahT+rWka9FXsi62Axx9AU1fhBkPJ5xyZEY9NAZI7iWaW4yD5fMimSli3k1k7MqeQYVi85/Xh&#10;5kxlTh8EwJ2pOJ4IR8t/8ooJtOAwmVGazVSeWmGebJR8AeBinTZ/MYTULPBvKbFR6LuRZ3s+rC8y&#10;o//EHzBCHs3PGgAROXCbozAzCozhOGi6glAkjgET8YFt8LnSMsZK8BKLfWQYp9Dp9FDKBiUEl8Qw&#10;LgkhNBtZbFNi6NJSNS81GCbFK/0z+N6FccSV2k2mTp86ifb2Djzw4MP43nefxIvP/xC/8LkvQHCB&#10;NUw1t5xakhl3ZadwW3a6ZvuzBKoO9ZVz4Ha1gzvYbakaohyYfR+DsYjMMAwdmiaDyeefaTECXh4c&#10;S6BXIouqAiEHfd6LIRgMYdu2Xbh48czCtt51mJehZAvf/ymlIOXcIYopM+pzbl4z5EywCwkzDHep&#10;1/JB8BjwhhVkYsvHqms6dFUHL669+WHb/sMYeO9NZGfsu886YTM1oFX23q11ZQYAmKoKSMvnnZFI&#10;S92FfgPAme9/O2fbtnsfgOCvrFBUiMwwKwjLHp6YgWlSMC41SrjvZ38OX5J2umYeuxQcbxOZ4bAy&#10;I9zcuuyzF2hqt4zMAGbVGRzPV32dU5bY9TAMgWlSxGtAZpimaau9FAB079pX1F5P8trbIb4UsZkp&#10;+NvcSWYAQCDaiIm+fiiZDETv6s3BTiszAOC4149D2TTECsfRoyrYosi4KpY3x136aeN5nyPr6aWo&#10;2GYqL5mRW3LmDPcqs+0CQ0hB67rVMJ1MIplH6eS+u7SViF/6VaeHYDUYrwh+WzO43maw3Q1g20Jg&#10;on6QkAfEIwBc7ltOghK4zVHwu9vBtYfXHZExj51e93YKlQRCMM558aavHTNs7ReJf/7ONXzt1HBN&#10;iYx5/OjlFyFKIu7+5L1IJpN44/Wf1PwYlYCpYlKraRUQinmwR0niM8naSZSthn52GMrzp2FWQqha&#10;AHPwAqgF+SWUUsTjE6CUwjD0vPkEVoIQgojNVlOSyEHk3d0PcOjQTct+X282U5RSKJniZEZ52FBm&#10;FEJhm60V9xBTrAvyx9eogBNyF2eZVCbPo+sfDMOi68gxW4/phM3UoF5Zk8h6IDOUJUV5hmHQ2NgO&#10;QXA/+bgSuqLgwrP/krN9dwUWU/NgC/QBxmPl5WUAgKobGJuOVzweK6HrGrI+Hw63ufO9t0OZoWQz&#10;yKbsty9einBzC5gl+ab+aLvlx1SU6tctqrLEZmouM6MW4d92ExkAsGn3dUUf46TNVCoRc+zYpSDQ&#10;EAEIwdTQSMF5txvIjCzD4niVxNTdqThI2a9j8fFOW0yZpgFFKX7doyT3GkzzZRTmuW8yeUiPDVSH&#10;dUNm0MTYYSKaLU6Pwy4wXhFsxAe2OQiuIwJ+cxT89hYIezrAX9cJflcbuG3N4He3g9/SBCbkWXPB&#10;juXCE2DRSt19YywVGVL7gqNqYQe4rut45gdPY2tPD47ecCNOfvQhhgYHLTteqeDYyi+RtVBmtOoy&#10;/rd4n/UXaoEDafABntoQmXQyBeVfP4Ix6AI1ia7CHLpQ891msynIS+TkhgPdFnZbTYV87lzcL8XO&#10;XXvAzfm2Nns9CLooZNYOqLJadFFU9qKpiDKjLqrzFqIgmZMzrWIAw2PlcGoCQoBAUxYr33Bdnc3O&#10;sMq73Em07r0evE2FGcIQiB771aeD1Sgzaqz3dZvNVCI7O2fjeRHRaBdEsT5tdi+98AyUxHKiILJl&#10;G1qvO1jxPhlm9TXF1dHyyQzAfVZTuq4hFhvH+HgfstkkjvS4s2RgR2ZGYnLC8mMUQ7hpuTLD39hS&#10;M5uT1aBrGowqi43zNlPzqiM5m0EmWd25rqpq1eMqF/5wAxraOoo+zkmbKU12p/XyPFiOQ6AhgnQs&#10;hsTE6qoiQogr5tHvePxIV2G33mToOFBmkPjSzAxRdDgvQ4mhpLltnv9RvnUVzXOtZlZROG6gcqwb&#10;MsMceOe/rPdi/TwIISACB8YngtgkV60HEEJwSKyNr6XTkAssPCpFWLR2Aj0zM4OXX3oBN950M9rb&#10;O/DSi89D05yV41VFZlQZAO4zdfxm7Bq8eQIpawUS8UH62SPwfOYopPv3Q/zUPhBvjQoMqg71x+eg&#10;nbiWt2PBTpjXTtd0f4ahIx5fvtizW5kB2BsCznMsPBZfA2oBSZKwb98hAEDvOlNlAICcKd69V10H&#10;2IYyIwcFhRm5805TC1k3lhqC9xgQ/bn34Gwyi7WUmTEPluPRefBGW44leQVHGogGK8jLAGbVR7Uc&#10;L8dzYCuwGbASI1kKrzeIaLRjgRCvR5x+8us523Y/+pmq3r9Cyoz3hyvzWe8bnap0ODXFUhIjk0lA&#10;FL1oaupCR/cWsBbOvyuFHcqM+OS45ccoBEIIgtFmsEvIDJYX4ItYn1NSrTpj3mZqXtk/NT5U1f5M&#10;w4BaA8VIuejeva+ka4bkc85mSpPdrxRt3rQJnkAA4339mBkdyz//JgTUBdcalWHwpq86QuET6STE&#10;CtfDohCs6tjVQpZLa2heGQBOV8mxMdnceQTZIDNqjnVBZlDD4Blz+lanx7EB96MxaEKk1odoWw05&#10;jwSuWoRtsB+7cP48zp8/h1tvux2xWAxvv/Wm5ccsBKeUGSyl+LVYH5oN685F4hMh3rkLZIn/OeOX&#10;INyzF6gVoQFAPzMM9fnTMKed66Cho1dAU7XpApTlNCYmBnImnk5IhCNB+8iMSECqG/Xejh17AADb&#10;IxGHR2IvDN2ArlowUV76vufLzKj9EesKhW2m8sD0gBr1oRjyN8oAWf76NFUrHDBfx+g4cBQMX7+F&#10;7EKIGSxSZmVzw1rbTLnNYgoARjQOIV+4qEe8mzFx9jTGTn24bBvDC9jxwKNV7Xc1MoMFQbrCS8HF&#10;AWcDpg1DRyw2sYzEiEY70djYDp4XwYajuKnJXYQbsD7IjEBDFBzPg2GXX3MiHVssP7ZpGFURGupc&#10;gb0WZAalFLID9lIAsGnXvpIeJzloM1UPZAbDMmjv7YEn4MfkwCCGzl9AJpFYtmYkjPM2U/N43+ND&#10;vHtUt/gAACAASURBVIrcCh81cXOmdIs64iKbKVUtkZhf8f8h8fz1hXwB4MwqxMcGKkf9ztjKAB36&#10;4D8Q3mUtQBtwJQjH4DDnvL1RtahHZcY8Xnv1FYTDYezctQsfvH8CoyPOqWUYhlScm1FNZsbjySHs&#10;1Kwt/vM39uRVYTABCeIn9wBC7d5vczIF5ZmPoLz0MYxhZ6wFjEsfVPV80zQRi41jenoEppkn6MuB&#10;rpqwX7ClP9rvFeArYomi6QYUVYeum4536m/Z0gMA2Baujw74WqEUVQaAKtmHDWXGShS2mcr3CSUw&#10;tfog2liewhvOvZdlkhmsRRqL93jRtq9yO55Soan2+yZXajEFWEBmuNH+jxDoM87b61SD009+I2fb&#10;tnvuhyfSWNV+OS7//d/I5IZxlopUVsHQhP3zQU1TEIuNY2zsGjKZ+DISY2VGypHeTtvHVwzrgcwI&#10;N89afDErAtjD7daTGcBsM1qlDWkrbaamqyAzVEVxRPUdaW1HqKk0mzXRwQBwTa78+mMnGJZFx/Ze&#10;tGzdAmpSDJ2/iKsfnsTI5SuYHh6BaZgwXFLkNgjBa1WqM45kUgiXqkCYmz/7SBANkrPXW00vjRxb&#10;qcwg8fyKDppH4clsBIDXHOuCzMDMhV9zeggbqB9sDmQAF8j9qoEVyoyQZA+Zkc1k8MYbr+PmW46B&#10;YVi8+MLz0B28ybMVqjMqnQi36zJuz9qQNVHAYo4JesDtq/2kwhyJQ335LOQffAj98jioYd/nzLz6&#10;UcVB4KqaxcREPzKZQt7Q9hf2WIZAEqxd2PIcg8Zgce/wmUQWw5NJDIzH0TcSw7WRGQyMxTE8kcBU&#10;PIOMrME07fkfhcJhRKMt2Bx0VrJsJyilULKlEahlKwmKKTPWOZlR8OWvVgA2PDA154oA5cAXUcCw&#10;y6/VmqLBtPH6bSe6Dt9ieXe+E8qWSi2mACvIDHflZcwju0qHZT1ASSZw4bmnc7bv+5lfqHrfq9lu&#10;xWYqy8uYx4V+e9QZhmEglYphfLwfExMDc0oMD6LRjoJB79Gde+Fn3BXYageZkXCazGhqBZBLZghe&#10;P3wN9mSZKIpS0dpzJZkxM1EZmaEoimNWy70HjpZ8vedFEYxD/cKanKmb+SdhGAQbG9C1eye6du9E&#10;uHX2PE5MTcHQNOiKe1xBTkteTBSwFiwGDsAdqXjRxwFAyAB6uH3YJRwBxzubJ6dqJSp9VpIZifz3&#10;QT6PyncjM6P2WPNkBk1OXE8Eo83pcWygfsBJLHYyzk7kqkU9KzMA4NTJj5BOpXHw0CFMT0/h7Jkz&#10;th17JSq1mqo0M+P2jE0+wkUKy9yOVhC/Nd2TNJaB9uYlyE+9D+30IKhiw81dlWH2l3cemaaJRGIK&#10;k5NDMIpMQJyaUHtE6xYRhADNEf/CoqwQgn4JTWEvGoIehPwS/B4BAs+CAkikFYxNp9A3GsPwZAIz&#10;ySx0iwuhe3fuRbO3PgNcK4Eqq6ClkkVV5H/n3V2dLCatQvnKDAAgoGoTqJG/iOYmEAbwNeaqfnTN&#10;XUW+WsETjqBpx25rD0Lt//+5SpnhQpspAEim3G9bshrO/+tT0Fd0Kkd37EbLdQeq3jchJK8649JI&#10;aQWr1XC+f7Sq5xfCrEVPGtPTIxgbu4pEYhKmacDnC6OpqQuNjR0QhNWLZ5qmICGncf8e63MaSgXL&#10;spbbfapyFtlU6TYxViDcPEtm5Gsmi3RstW0ccjZbdvC2psowTQOEEBiGgfhU+e4CiqJUZVVcDThe&#10;wKbd15X8eEIIBMmZIjQ1DRhV5lM6AcnnQ0NbK9p6tmLzvr0QvB5wLiL4KSF41V9dM9guRUaXunqD&#10;lU/TcPTdtxF56xwCmFMOVmHtXQtoJZAZlJDceX0y9z4Y4hmwecmMtTlvdhJrn8wYfPf/rhef7w24&#10;BzsldwTTVQorlBmRIjYztcbLL7+Ig4cOw+v14vy5s7YeeykqJjMqmIiKpoGb5Bp0BgocIHKz6otV&#10;Ln90prCNFWEZcAc2lX9sngW4Ev9nWRX6B/2Qv/ce1HeuwExZ6w1rXHq/pMdRSpFOJzA+3odUiVkb&#10;jpEZFiqmoiEvhAIKnqWQBA5+r4iQX0JD0INo2IeWBj86moLobg2hOeJD0CfCNCliSRkDY3FMzKSh&#10;WlTQ27/ZvgWvG1CyxVQlWKbMyD3P1zeVUVjpUnj+SWDKLaCmfY0ClcIT1MCJywldJ+wv7ELX0WOW&#10;H8OSfJsC6BEqs76cv7etB2VGTK6/whgw+x7ls5ja+7O/WLP3jedXvmcE749WR/4MjE8jWcN7F6UU&#10;mqYgHp/E2Ng1TE+PQJbTkCQfGhra0NKyGaFQFDyfn0wzTQPpdBwTEwOYmBhAOh1DR2drzcZXLfgS&#10;52PVID7pvNXaPJlBCMk5f8Mdm20di5zNln2vU+UMGEIwMzla9nOdJDIAoH37XnBCeddn0eNc45Cm&#10;1C8BPY+VCiQ34IIgYWgVRV6puCsVz1kziKaJW1MJ/NrMBLpZBrFUCicuXJqdZzicCFAKmbFSlQEA&#10;ZAn5SwBEBBYSy8Dkcuf2GwHgtYf7V1DVgFKG6FN3gt8gMzZQHoJ+QMioUIk7F1zFYIUyw24yY3Ji&#10;Amc+Po3DR47itVdfQSKRQNAB2xiOrTAzo0BHwmq4UY7BU6XFGbu9FfyRLSBz3fRG3yTUn1zMmVBo&#10;pwbB9jSDFFgccZuj0M8Og04WD8UifhHczjaw21oA3YB2egjGhdGiChAAgG7COD8K48Io9P/yByDJ&#10;SfCJ2S+miq4bCsDwh6GGmqGFm6EHo2g2DLAFJkyynEEiMQldL++4TmRmAIDXIpupgFeA37u44M/I&#10;GjKyBpYhYFkClmHAsszs7wxTUL3BMgx8nsXcDVUzEE/JSGVVpLIqPCKPSECCWMOclp7GBmBwsmb7&#10;czPKDf6uNfG23jMzqvt/sjCz7aDcGDix8pwlOxCIypgZ8mGeIS9ZCVSHCLZ2INjehcTwgGXHsFuZ&#10;casvhedTIYzq5RUoFs/vtU9mTNSpnfXwieOYuXpp2TbBH8D2n3qoZscQRS+y2cW5IEspVLO6c4JS&#10;4OSlQdxy3baK96HrGlQ1C0XJQlEyC5lmHCfA74/A4wkUnPNRSqGqWWQyCWSzaQAUDMPC5wvD6w2C&#10;Yzm0iacwojhfcFwPFlO8KMIbXMw7YxgCw1i81wieWaup9LQ9FmWUUsjZLDxeb8nEoCqnwTBNGBst&#10;7/6hyLJj1lLz2LS3fCWX4CCZocsZIFAfGWSrgRD3BIAvgBC84g/h52OVr6PadQ375AxOeXwQTBNH&#10;sikczaTgmXut2zs7YJomzvT148KgD7v3WayILYJSMjNovmbh1Ox9kSVAmGfBza2HNwLA7cGaJjPM&#10;8fNfYPg6rUZvwFEQlsE+dgQnzAo6010AnTDQQMDXsGfWxxKwBDBsvN8eP/42PvOZxwEA58+fw5Ej&#10;R+07+BwqXTyUbTNFKW7PVqcI4g50g9+7POuC3RSFQAjUn1xYTizIGvTTg+CLqC/4Q5uhPn+68IFZ&#10;BuLDBxcIFPAshCNbQHe3Qzs1COPyeGmkRrQJSqgRCDVCxg6AUrDZFLjEJLhMAkRXQXQVjKYu/Ewo&#10;hclLMIW5L16c/e4JQAtGQVd0E+q6CpbNlURrmoJEYhKKUlmg3FpSZggci4bQ8sWJphtIZlYvthIy&#10;S1qIPAtJ5OEROXAsk3fxJ/AsmiI+RIIeJNIKkmkFw5NJhPwSIgGpJp2kIbp+Joyq1d3ES96PfOe5&#10;6xZhNiPn5S/9vaRzmUN6MghGTMLfKJf2FAfAewwIXh1qZmkxnKKWRW43oW3fQWvJDJuVGSwBHgvO&#10;4L9Nl2ebM688qqUygy+z89cujBnVdaI6hVP//PWcbTsffAx8DYuMkuQHIRML13u9ivDvpfjwYn9Z&#10;ZIZhGHPkRQaKkoWxJFCV50V4vUFIkg88L656zlJKoesqstkUstnkgo2oJPng9QYhissL13dtCeMb&#10;56rLB6kFON76so3j4d9Nrcv+9wzLwFhhSxrp3GobmQHMqhDlbBaSx1PSdVCR02AIwcToYMnHcAOR&#10;4Y+2IRgt31ZN9DiXdVAvIeCFQAgpEr7mDPoEEVcEEVsraM6cxx2pOMKGgcPZRRJjKXZ2dyGrKDg/&#10;NIw9Dk9+S7OZykNqZ1LgCRAWWDBLXoOZJ3dkIwC89ljTZAYmP/5dOKtYcgUopYBugOrmbCV6/mLC&#10;EBCOAQiZ7bAzKWCaiwtxgtmFOCEgPFuwg3stYouUxIk6Vi9mGQ68WbuLJiFAUOQwI9u3AFcVBRcv&#10;XkB7RwfOnz2Dw4ePWO4XuxJShd3i5ZIZPVoGXXp1cnuuN78cnu1uBNvTDOPi8sm/fnYE7PZWML7V&#10;/avZ5iCYrgaYA6uHkhOfsEhkLNsuQrixB+budqgvnwFNFZ4Q0dtuWbEDAsMbgOENoFY9y6nUNASh&#10;feE8MgwdyeQUMpnqPIKdy8yo7W2cEKCpwbdsQgYAIb+EoE8EpYBhmjAME4ZJ536e/a4bJrKKjrQ8&#10;e91hWQYegYNH5CCJfI5lG8cycxkbIqZiGcRTMjKyiqaID2KVi3YpW9hGbS2hXDJjQ5lRWxQMVC/x&#10;fmUaFEpMxESax0RYx8FAFrzzjcA58EUUqBkOiwTG2iUzmnfuxf/P3nsFyZXlZ36/c23a8g4eKHgU&#10;gPbTM9M9fnqGM0OKWnJplna03NiVNhSh2AiJkh4U+yC97JMidjekEBkiRS7NkByOJdkzPaanexrt&#10;u9HwHoVCOZQ36a87esgqoEyam1mZeTML9UUgUJV1782TmTfvPef//b/vu/WTf8Jz6rP4dKzGeyc/&#10;F0lzKJFj2PafWfE42UxlhYa7PI/a1hX0UHwjNT3F8KuvbHp86J//dk2fR1EUQqHoQ3XG/NzW8jJW&#10;MT6zyOxigp6O+LrHPc/DdW0cx8ZxLBzHxrZz61SzmmYQjbZjmhEMI4SiFF+nep6HZWXIZlNks2k8&#10;z3l4jLa27hUFR+F5x+DgQbh2wff1vF7QG6HMmAvWZmrVYmoVqqKw8QrcsfsQYxffatygWCHRcjnM&#10;UPmcKyubRlEED8bv+Tp2MxAZAL2HTqJWYXkUpDJjO5AZCKVpla4/i7YxaFV/TYhJyafKrK/PDB4i&#10;GbBiwXGy/hwWCpAZaqyNNmNznpGn7gSANwLblsyQTrZLiPTQdl1klYKUEpmxwfMQugaGitA1RImG&#10;Iz8Bn17WBscFVUGE9IYXlRuNSEwhmsqQEsF1HGwFWaHRtmkKuDXs7m5nYbyxeSLnP/yQp595hrfe&#10;PMfs7Ay9vY0N49NUBU1VKgos9jwPt8Ib8+e2qMoAoITVjza0B/f21PquYdfDOX8f48WjJQ+rP32A&#10;3PhCUXWFiJae3CttYYwvncZ65XJJQsMbOlnyOLVALpchmVwgGu0gmVwglVqsSXE3KDIjUuMA8N6O&#10;KEaRBXPevxgURS26qJZSYtkuGcshm7NJZfNWUgC6phCPmMQj5jpbKlVR6OuKkcpYzC6lmZhJ0BkP&#10;0R6rXqURyrYwE10BXMfFses8OV77ERQ4zx93MqO6APD1WA0ZzVkq35iK8v3ZOJ9oT/OlrmRTkRp6&#10;2EUPu9iZ1eXD9p0HamaI3mOnmLp6oS7HtxuszFjFr7cv8B9m+/H72T0iM2p3IjYrmQGQW5wn0kJk&#10;xuVv/gXehvnm3o99kq7B6q2biiEa7XhIZtyYqA2ZAXD57ijPHtv9kLRwXfuhWmItVFUnEoljGBFM&#10;M1yUfFiF49jkcnnyIq+6zZ/Luh4iGs0rODTNKDnPcC68gfvDv6Q//BxTeseWXudW8TgoM9p7+9f9&#10;XihPwAhHiXYPkJqrX4B8Idi2jVAUjDLKMiubQgCzPmymmoXI0Mww7bsPolSRExlkZoazDTIzmtJm&#10;agUPdIMrZpihKl0L/EBTVZ48XroOUW/4yssAZAHCXI0WtqArrMzYITNqje1LZkx89L+V8vDebsgT&#10;GBZ4EhHSUSK1XSgIIRAhHcgzItJ28XJ2XrUR0hFVhiQ3M4QiOKs+4C3vUNBDqQoZRYMaN/7t7u3g&#10;SoPJjFwuSyqV77K+cf16w8kMyKszVguyflBpXkbcc3g2W4OFYYlrnhIPoR7swR1e73/pDs/gndyF&#10;0h0rvm9bGO3ELpyrEwX/LiLlrRmUqFmW0HD6e8sepxZIJOZJpZYeeivXAkFlZtRKmSEE9HXGiIS2&#10;ZrMhhMA0tHz+RSyElJKc5ZKxbNIZm/nlDAuJDPGISXvUXGfjFg0bmIbG7GKahUSWkKlXp4ySEvMx&#10;ITOqspiqeM30+MylqkHJNagPMkNKibdClq9eRVKuwo/nYxwM2QzFmitLI9qVZXE8tnJabF9lBuSt&#10;pupFZuRSwYS8ngxlOWNmuJTzV4B6RGbUbgx6E5MZ6eVlgivNVQYnl+Py3/3VpsdP//rv1uX5DCNE&#10;KBQll0tzYTpLrb77N+8/4NhA/pxQFBVN0zHNCJqmo6o6mmagaaWb6Fato2w7h2VlsawMzoqqSoi8&#10;qiQUimCa0ZIZGqvwZsbJ/cOf4t27BsBp7gdPZtRZmeFYFunl2pFU1aB9wxqvWDhy555DDSczIO8Y&#10;4LkuZqh4s42VSZFJLWGVWAtKKbFyuaYgMgC6DxxHUdSS+XfFEKgyo45F9kahmckMgNdibZzIZepq&#10;dhOPxctvVEf4ycsACgeAF1EHFQoA38nMqD22XwUaQEohEsP1mck1EaSUeGkLL5kF10OJmCixEKIB&#10;MlShqyixUN6eRoj8OFLNteCuBfZHygcfNyuyJeTW1WKgM5ibzc0beRLjxvVrgdzwQxUWjCu1mHox&#10;M49Ww3yTYtA25Gmswn5vuPy+T+5HdEUL/s29P58nU8tAiZoYLw0hCthayZ5uHK1xRbFaEhnQ2soM&#10;VRHs6o5vmcgoBCEEIVOjMx5md2+cge4YYUNnOZVjdHqZ6fkk2TUdypqq0N8VZU9vW9UWb7qVQ63x&#10;59usqIbMKGmLVAjrlBmb/7yjzCilzPCxv/eICN14pGsp/3ZAjYIRdtFDK99Zsb0XZp0HBgm116eA&#10;OT8VXNHw19oXEX6vA4+ZMmMpszW7z0bi1svfJbu43gI01r+Lg5/+Qt2eMx7vRnElbg1JzHsPFkHv&#10;ZGDgEAMDh+jp2UtHR99KgHcMXV+vnsgTFzaZTIKlpVlmZ8d48OAuMzOjLC5Ok04vA4JotIPu7j0M&#10;DByiq2uASKStLJEhMymsH32DzP/9vz4kMgCGMqOIgO91WoHiWC2RWGhss1ohtG/IbFDUwudZ555B&#10;giLSHcchnUoVJSJSC1PMTRVXZTiOQyadbhoiA6Dn4AmgOHlUCmYoOAcLJ9c61+tiEEpzZmasYlHV&#10;+CBceP1fKwTdFG35VWYUmAcpxciMAsoM8ZisTRuJbUlmyPTM80J1u4MeRz3hpXJguygRo2EERjEI&#10;ReTHETXx0hYy2zw3563CjKp0yNb0Xs+I2k96e2LlvULrgWw2SyaTIZlMMjZWv0DOYqi0qGpbFRQY&#10;peQz6dosILyJxZJ/VzoiKHs7N+83k8C5WbrDSagKxqeOgVbgtmG72B+M+BqjEgthfKkAofELX/K1&#10;f7MiKDIjZGzt2q9rCrt72vJKijpDCEHY1OnvjrG3r414xCSds5mcTTAxs0wmaz/czthCRlMo25rX&#10;7ErREIspoByb0cRrsIag5HffRzu7t8bCcOO38FqqOYu+0a6VAoKyvckMgIHTT9XluIn5FHYumPdv&#10;v2Hx8Yi/62Q9MjOaWZkxlwtGZVkppJRc+Os/3fT4md/8fVS9fkHmum6Qm6l90fvK6My6zAspJa7r&#10;YFlZMpkEicQCi4vTzM2NMzU1zPT0CAsLU6RSiziOjWlGiMe76e7ezcDAIH19+2lv78E0/YU2e4lF&#10;rFf+mvT/+T9gv/F9cNcXneJeloNWsBZMep2zK5fnZstvVEeEY/FNlkXFMhz0UIT2gX2NGFZBSCnJ&#10;ZbNk0ul1DQkAqeU5Ju7d2LSP67qk02mymcymfYJEx55BzGi+WbHlMjN2lBkNwblonGw97eV9qOXq&#10;Cc9vMHehRuEiZIYs8Jp2bKZqj+1pMzV5/t8HPYR6QeYcpOuVDOwNEkrEyCtGklmEqbd8aLgQgrPa&#10;JK+7tfeerTcySu2/3m26gqIogUzCkskEqqoyNzvLvn37G/rcmqqgKgLXZ0BXJcqMds+hp0ZB7c6N&#10;SdR9pb2e9TN7yY0tbHrcPj+Cuq8LES5eZFDawujPD2Kfu73pb+7wDO7RPtT+9rLjXCU0rFeuIFcU&#10;Xe4TQ2X3a2YEZTMlhEBQhXMQeYuqvs5YVbLyrULXVHo6InS2hUikLZaTWR7MJ4mFDbraw1UtqFbx&#10;uORlVGUxVQ12lBklsWUywylOZsw7Gg9yKgNmc3VzGREXz7JBuNAypjzVYeD0U9w79zOqu8qWgISF&#10;B0v0HQim9+pX2xa5mA2T8sp0qteYzFBU1ZfNT1CYdgrfe6SUyMVZvMl7eBPDeHOTYGWRVg7s3KP/&#10;HQvt2FPon/wqSn/95qrj77/N3M3r6x7TQmFO/bPfqNtzrmJkYr78RhXi9sQMzw12P8zLcF274LU1&#10;b0NlYhgmuh7CMEJlszNKwZufxj73DzgfvQ5O6bn46cx9hs3+ktvUC6qq1D2rMjEfLJmxMS8DSisF&#10;ug+eYOnB/XoOqSxc1yWdSmGaJvpKlkY2tcyD+7cebuO5LjnLqjhLsVEYOPbEw59FFesBMxygMqOF&#10;A8CFEESiIdq7OlAUQSweBgnJZPO9poyi8mY4xufLhHlXjYBzeD3pb44tC4xTZIopM9Y3FQjXCVzd&#10;tx2x/cgMz4lgzXxxu2lOpOshMxYiYqLUyCO9XhBCIGIhpOvhJbKIqFnVzbFZsCeageWgR1E5sqL2&#10;i8UwLm3t7SwubC6GNwKf+eznOXP2bMOfN2+Vo5PymZtRiTKjx61dQdKbXMJbyqC0F59YKj1x1MFe&#10;3Lsz6/9gudjv38urL0pAG+zDm1zavD9gv3MX5RefQPgoRCuxEMZLQ+T+6SLSlVjtMWpeLGooghu7&#10;qEKhHIsY9LQXDi1rJFRFoSMWoi1ispDIsJzKkcnZdLdHiJYg1krhcVFmNIzMKKfMaOnv7dZR8tX7&#10;+H65azqAC9kNXkuZDJjNR9AZsRRSKuTDuZq3OL1VhNs76dx/iIX7d2t+7PkAyYwezeH/6J/gj+d7&#10;uJorPmd4SGbUyNJFN+qnGqgF5qSRJyZUDXf4Ct7dK7iTw3iT9yDj797ifPRznMtvE/mf/i9EqD5k&#10;38W//JNNj534pV+tmy3aWlyfr721iythMZ3GFA6qms/MUFUdVdXWZGdoNbE7k66De/M8zoc/w719&#10;EXw2aB3PTvCydHDqoHwvh0aEfy/Pb57XNxIbLaaAkoHU7f370EMR7CZoYMnlctiOQygUImdlseaz&#10;eJ6HZVk4TWQntRFtfXuJdPQAoCiiqjWBEajNVAYpZeBrmWqgaSp79/axd++j896y7KYjMxQpOZnL&#10;cMpqfUuvYvA8f0SjLFRbyxS+/my0mdpRZdQHzV0VrwJy8e5vCWV7vS4vmUOY+YyKVoJQFUQ8hLQc&#10;PMtFiTWnmqQcjIhG/9ISU6J8x3kzoR7KDNO26e/rD4zMuH79aiBkBuStpnyTGbb//JheH2SGiJko&#10;uzpQ+ttwLo8jF4tP3J0bkxgfGyx5PP25Q3jTy5uCuN17s7iHe1F3b7aiWrf/xwbxZhPI5fUTG7mU&#10;wbk4hv6kv25EJR7CePEoOdnT8gXRICXCokI2ozMeoj1WPLwwCCiKeEhgzC6mmF5IEc1adLdFUCv0&#10;Un0cwr9dt1EWUxuwo8zYhFLffSHKJxOUspkCuJoy+VxX853TipZBSgUpl5F26XtGq2Pg9JN1IzOC&#10;RKfq8oe9U/wg0cbfL3ViFyAsVu/NtbpfNDWZISUdyWmy//CnyDsXkcktfD6OjXPtPfSnPlO78a1g&#10;aXSE4dd/sunxs//i6zV/ro3wMimGk17NO2kVRXB5Ms3Xnj5Rt7mJNz2G/eFrOBffgFTlXWqmdDia&#10;neRauPH2RnoD7KQTAdtMbQz/htLKDKEodB84xoMbH9VzWL7hrag0ohFwHJtcJZbDAaF/jSqjmrwM&#10;AN0Mrj4lpYdrW2hGC9aYClzmmmldtop9tsUvLwdT92kUfOdoVhIAvkNmNATbqugPwOzVfxf0EGqF&#10;vKVU65IAqxCGhjC0vPVU1GzKC3U5DBnTTNmtRWZk69A5FMWjqzu4OJqJ8XEWFxfo6Gh84aSSEPBK&#10;lBnlyAz1cC/GJ48++n1PJ9ar1/GmCy/E3LszyKcOlLR4E4aG/sJRrFcubypO5tUVT5beX1cxPnWM&#10;3MuXYIP1lnNpDKUnhrq3tN3V2tejte32tW0zQ1WDK9D4vaTqmkJ3W4RwHYK+a4WQobG7t43FRJal&#10;ZJZMbjlPcoR03/eOx8FmyvJJrNYE6972AqX5x5vLKE3m+CgOrFdmbMZwxiDrCUJK873RQnigLSPt&#10;DoIKY20Euo+cQCgKssYWm3bWIbGQIt5Z33DNcviF+DJDoQz/z1wvY856RVytbaaakcwwcykOPbjM&#10;/gfXaEvPU6tPWZj16Vi++I0/29TAsP+Fz9J56HBdnm8t0pNjdbEEEUIwl0izkMrQFaudmsWbGce5&#10;+h7u1XfwamBJdDozGgiZUW9lhpSS5aBtpno220ypZZwdug8cbxoyYxWpdGuogyOdfcR6dj38vZQK&#10;phSMULDNtk4u05JkRq3UjvWG1YJ1u0ohpV9lRiEyo7BixdPWX7NFk9rMtTq2lxmTtXxUeMlTQQ+j&#10;FpBZG1SBEmm9i3MxKLEQMm0hfeYONBMGov477RsN6XlonkOHm2O3neRQboljuQWO5hZqtiBbRQiX&#10;7gDJDICrV64E8ryGpmL47IyqJDOjFJkhuqLoz69fnApDw/jiKZT+tiJP7uLeLR9SqPa1oZ3Zu+lx&#10;mcxhv3On7P5KVwz9k0cK1q+sN27hLfuXyRrLoxhzE763b0YYRnCT+XJFJiGguz3Cnt62piYyUyIJ&#10;ZQAAIABJREFUVqEIQVdbmN09cTRFYWYhxexS2pf6RXgexjYIBCyHxllMwbov+Y4yYxNK20z52H/N&#10;nEgRoG44oovgZpMGgQMIxUVoyaCHUVfooTDtew7U5djzk8GqM1axT7f59/0T/HbHHAPaI1uUWpMZ&#10;Wh3DqSuF5licGn6Tr7zzJ5y+e462dO2yIES8A/XokzU73iqsZIJr3/27TY8/8dv/subPVQjTU/UJ&#10;wV49v25Nbq2gLq0s7sgNrJ9+k/R//kMy//kPsX/6dzUhMgAO5x4Q8hrfca/VWZmRSSZwAlYStPf0&#10;bnqsXIHdjLYR79tTryFtawwcf2Lddb1aZYZmGIE2qrZqCHiht6wZG34fBzJDkT6vrwUCwJViAeAb&#10;tt1RZtQH20qZIRdu/evt8HXzMhZC1xDa9uKaAJSoiZe2wNQQVXYABAE9pDIglnggA1RneB6hbJpo&#10;Nk2bm6VLOnQqLm2KxGjQW6kg+aSRwD7UzVQqx8hyloVsYy/ON29c5xOffCGQG34sYjDvo0hvW/7J&#10;rx63+LbGC0cLfk+EqqA/P0juHy5sUkYAOJfHUQ/1IozSl3jtzD68iUW82fWFKHd4FmegA+3IZsn3&#10;uv0P9YLjYb+9gfywXayfXcf8ytmSCo+1iN14h8WnvogXjvvavtkQKJnhY4uc7aBbCiFDa8rJciGY&#10;hsbu3jgLiazvcZu5dIv0OlWPhltMlVFmtLpF3FZRkszx4e++kaTTyadQrMW1lMnZePM2VQhtCem0&#10;5rXbL3qOnGBxdLjmx12YXOLAqeZQJ+oCXooleCmW4FI2zI+Scd5M5ttitpMyQ3gugxOXOHnvLUJ2&#10;lYUwI4QwQ2CGEUYYDBNcF+wcysAB1JPP+lJmVYqr3/4b7NT6OVvnoSPs+/iLNX+uQhiZrU+I4Or5&#10;dXdqnmcP70Ut897JdBJvYQo5P53/f+4B7sQ95Oy47wyMaqAiOZkd43yktJ1rraHXWZkRdPh3pK29&#10;oF2RnwJ7z8ETJKbH6zGsbYtQvIP2gfUEfTkVTDEIoaCbIayAwridFiUzgg699ovGkBnBriNiFGkQ&#10;3YCCyozcZmWGZLMyY4fMqA+2D5khPZ3F238Q9DC2Ci9j5W2ZWqjQXymUiIGXsUGXiAZ4gNYKp41p&#10;HuQaR2ZIKWnPJOjOJOnzMuxSXUIKeT1VgKfHfmuG3z39SJaasBymLMFo0mJ4IcUbI7NYdSy0LS0t&#10;MT01Rf/AQN2eoxhi4dqTGSWVGUbx74fSHkE7PoBzbXLT32Tawn53GOPFowX2XHN8RaB/+jjWDy4h&#10;0+vHYb97F6U3htJeWu6vHe0HJx8evm4MSxnsd+5gvFg6UPzh63Ed2q6+yeKTXwC1tW5NQgg0LbjO&#10;6XKKBSklybRFMm2hKoJo2CAWNjB0temJDbGi0vCLxyEvo7GqDChHlz3uyoySeTUVKjOg8MT8dqZ5&#10;lRkAQrVAyYAXXBBovdFz5AS3X3255sddnkuRS1uYkeb6jM+EMpwJZfitNoXvTMEVxSMhtz75DJrM&#10;2DN9izN3f04ss+h/JyFQBg6g7DuGuu8IhCLI+WnckevIxVlkcjGfr7Hiu+09GMH56HVEvAPjK7+H&#10;NvR8Tcbu2jYXCgR/P/Hb/7Jh9/Kr8/UhVVfHbzku92YWONzfjeW4LKYyLKWzJDI5Epksp9/+BqGZ&#10;Ed9h7PXAUGa08WRGndfLy0HnZRSwmAJ/ZEb7rgNoRghnGwcU1xr9x57YdM2oVpkBoIeCJDNa83Mv&#10;dMVuxjWZ5aMpZ8sIeBkRlXE0DBzKrK82vhdSohSo+UhF3bSt4tibttvB1tFaFaNSSI5/VbR4AqGX&#10;ziFCOqIOnTzNBiWsI3M20pNlu8ebBf1RC3KSevpCe65HYilJOpEmk8zwG102h8NAE3M+cUMjbsCR&#10;WJhP94eZCPeSyWbJpFJkUinSqRRujX0Cb9++FQiZoaoKkZBOOlv6huQ3M0OXHp1e8fdGerLk2aad&#10;3YczPAsFxuMOz+Ds7UQ72FNyDErUxHhpiNwrV2CtD7/rYb1+E/OrZ8uSq9rJ3UjHw/lovYzfHZ7F&#10;O74Lpddfx66WXiZ+830SJ55vmY4VyKsygpqAzi5lsV3/s0DXkyynciyncmiqQiySJzYaES7ZCDwO&#10;eRl2metPzbH21C4UmfGYcxmbyZw1v5dZBEopN5GRGpvnGbO2yrKj0KbVr+N4q1D0Zbzc9iUzwp1d&#10;RLr7SM/V1mZHSsnwpTFOPN/Y4qhfDBge/+0+8OQYw5bBhWyEC9kw922D0jOUwgjMZkp6nL39OsfG&#10;PvS3vRlGe/JTaCeeAd3Em7iLO3yN3Mt/Dml/tmoysYj92ndqRmbc/uH3SU6tb2Ax2zs49tX/uibH&#10;Lwc3ucR4WtYpM+PRz+/fGeP83QlSuc1zac0K8WSARAbAfmuWuJsmodYu26Mc6p2ZEbQyo5DFFPhT&#10;CyiKSteBY0zfuljrYW1LGOEYXXuPbHq82swMACMUJkUwIdGtSmIVWjc249L3cbCZEkCfuocJt7T6&#10;dqN1FLkcosAiyNM2z3N2lBn1QWtUkX1ALt7+V638VfNSOUTYQFQp8WtFCFNHWg4yZyPM4GXn5aAZ&#10;CnvVJcbcjpoeV0pJfGaO0MwCb7nKui7NkazgcLh1KkWzNngIzFAYMxSmoztfSE8nk3QvLzK6vMx8&#10;DVQbIyMjPPnM87gr75WqCBRFoCrKw5/rVVyOR8yyZIblU5nRXSb8WyayECtuXyQMDf2p/dhvFc64&#10;sN+5i9oXR5TJ3lHawpgvncoTGmtem1xMY79zF+OTmye9G6Gf2QuOi3N5vdTbPj+C+aXTZfdfhTk7&#10;ij3RTXZPaVVJM0HXg7OYunin+sWD43osJrIsJrKYukp7LESkgqDtZsR2V2ZIKbGtRnf3lGYzHndl&#10;xqZXv/aBMl+lQqqqwhNzwXBG54kmtppCTYGwQTb/fK5a9Bw5zv0akxkAUyNz7D0+QKyjccXRSqEI&#10;OGxaHDYtfqV9kaRicsfoY9joZdToJq34y/jr6mt87prm5Hj+6j+xa668TVgq0knHp76CfvZFnBsf&#10;YP3wL7eUt+BNjyJz2bwl1RYgpeTDP/ujTY+f/c3fRw83hkRMTo7Xrdq2dt6RtYqvE+70HOfJBz4J&#10;qTpBAEOZMd6O+VMe1wL1zsxILMzV9fjl0NZdmMzwW2DvOXB8h8zwif5jZws2zm5FmWFs8fq2FbSq&#10;MqPw/LD51l9SCGzyFqjbFp5Hr7qXSXcEWSpxdqPaoojFWSEyQ7V3lBn1wPYgM+z0blLjXw16GNXC&#10;S+UQkWDDk4KCMDSk4yJtB1HnrpNa4JQxw1imNmSG6zh0jD7g1IMH7LUt7qoGb0bXH3ukxe7PM0Vq&#10;85FYjF9UHA7HDG5LwRvJNG/OL1EpraEoCgcOH+fYqSeZXijdmZUnN1YIDlWhpyOCUoPvWNjUUBXx&#10;kEgpBL/KjFIWUwD2+/dQvlZ40rkK7Ug/zs0p5FyBTkHLwXrzNuYXh8qORWmPYL40RO6Vy5B79Mm4&#10;d6axYyb62X1lj6E/dQDpeLjXH3UOelPLuBMLqLv9C+ei9y5hde/GC0V97xMkgsrLmFvOMT5bm+J9&#10;znaZXkihqQrtMZNY2ERpQXJ9uyszGk9kUFaZEbg+PGCUtHkrp8wocB8pZjZ0N2M0NZkhBAhtGWk3&#10;vljdKPQcOcH9d35e+wNLuPPRKE989njtj10nxLwcT2RHeSI7CsBypIvZjj3MtO9ltmMPmZA/D+p6&#10;I5JZ4oVL36U9VbrzfKLnMHf2PMlnTx1C3rtC+j/9j1CD+4k6eHrLRAbA/XOvMX/7xrrHtFCIM7/x&#10;u1s+tl9MT9eve9/vGjgZ6eCe0ctBa6ZuY/GDocz9hpEZmlZ/S9Dkwnxdj18ObUWUGX5fdyjeQaxn&#10;F8nZzda7O3gEIxKj+8CJgn+rNjMD8jZTQaFllRkFiItmLQVaQkGXzasM3jKkRBcG3coAs95E8c02&#10;zOlFtvC552qba5qKu0Nm1APNXz32g6W7XxeBpghUDy9jPbZExiqEpuJlLNBk078PfVELkZFVSetX&#10;IW2b7jv3OT07S6/3KOYzVIAJHs+B7YHeImf3tF38fenyXARwVEiOxsP8WjzCOdvjBzNzLJZRaxim&#10;yeEjxznzxFO0tbWhKAJFiIfFVteTeJ6H60lcV+J6Hp6X/9/1JNJ1a0JkQH5iHYsYLCWLF5Vs21/B&#10;qaecMmMxjXNtEn1oT8ntjBePknv5EhToZvMml7AvjvoiI5SOCOYXh8j9+Mo6QsO5MIqImGUDwQGM&#10;5w5h6yrOpbGHj9nn71dEZgjPJXr3IxKnXvC9T5AIisywHQ9BbUvJjusxt5RhYTlLW9QkHjXRWijD&#10;absrM+zc1ifDhRZQ/rGjzNiITa9/7e/llBkFyIxIkW/03SbPzQAQeoK842vrXDMqQdvuvRjRGFbK&#10;n81QJVicWmZuYpHu3bVV/zYKbel52tLzDE5cAiBlxllo62chPsBCvJ/FeB+W3lgbsq6lCT556XuE&#10;7OL3hUS4gw9OvISjGnz6/hu4F/6+Zs+vHjmL/oVfr8mxzv/5ZlXGyV/+dcKdjSMPh2fqE/4N/ovW&#10;ihBciBwMnMwYcJbosZeZ1etP2tU7/NvzPJKLAZMZXYUtcYUQKIqC5yPUvffwUKBkRjKZ4Oatmw+n&#10;SaqmcvLEKQyjee7du048g6IWVvm0rDKjVcmM5i55rYMlBNF6TvV9fL/ripUPo1/dXyGZUUSZoRaw&#10;mdrJzKgLWp/MkFLIpTtfb6HrwUNITyJUpekL+I2AEjbwEllEPLiboR+omsJ+bZERp/J4FtW22XVn&#10;hFMzs8QLsNtmIc89BKM5yWCL2FBPF6nNK1LSsYa4AYgh+bIu+PzuHkZdyZ9MzTG+htRQFIWDhw5x&#10;8uQQBw8dQivAcq+i0dLHWNgsSmbkbWD8KTP8TBudi6OoB3tQosUtHJS2MMZnjmP9+GpBA3vnwijC&#10;0NBO7Cqw94ZjdUUxv3IW69VryKVHN2n77TuIsI66p/y5rz+5H9EWyttfeRI5n8KdWEStoEhjzk2Q&#10;nZvA7t7te58goGk6ykYPzQZhoCvMmR6Hi7O1v5V7UrKYzLKYzBKPGLRFQxh6c+dqKK6D4ZNIbFXU&#10;gsyomMtYO0fZyczYhJIvv0xxwCswF4gWOeJETiPrCUJK877hQngILYF02oMeSl0ghEL34eNMXvyg&#10;Lse/e2GMroH2bWE5G80liM4k2Dtz++FjyVA7i/E+FuL9JMMdpENtpMLtWFqo5pWdfQ+u8eyNV1A3&#10;zD1XIRHc3PcMt/Y9zYmRdzk8/lHlNK8QKP37Eb17ELH2/L9oGyLajtKzC6WrcKhxpZi6coHx995a&#10;/9SKwhO/8wc1Ob5fXJ3LUS8bFL9rYaEIrod282WhEZLBepAPZUd5TS+vfN4q6p2XkUks47mFvyeN&#10;gBmOYEaKK7FVVfiqdXYMHMAIx7AytSebyyGdTvPe++9hbVj/pVIpPvbc8yXXsI1CKN5B1/7itsFb&#10;yczQd2ymKkfBzIzmvPdbiqCU+9KWEeD1B3j4WYSVKO1KN0teEds9v2RGocyMHTKjLgj+yrpVZGZe&#10;EHaidczV10BmLZQyXvaPE0TMxEtbKJHm6WAohJOhWUaS/skMKSUdYw/4xL0RoiUkeoXIDMjnZgy2&#10;SG7GTJHrdLvnFi3c68CgKvjfd/cw4kq+pZp0Dx7h6LHjRCLN6R9t6CqmrpKzN998bdsfkQGQLWNB&#10;AoDjYb97F/NzJ0tupg60oz93EPvdwp7Q9nvDoAi0Y+WD05V4KE9o/Pwm3vhKJoOUWK/fwHxpCKWn&#10;fKC3NtiHiIawXrsOOQf39lRFZAZA7M55Fjr6QG3eW1VQqgwAb/Q6x29/h5B+gGHjEDN6YZn+VpFI&#10;WyTSFmFTo6st0rSkxnZXZXieh+s0fsK/bnFViHR/zNmMzTZTj34vtzAtpMwoRmZ4CO5ldE5E/d9j&#10;goDQl7ctmQHUlcxIL2eYHJ5h9+HyKshWRCy7RCy7xN6ZW+set1WdVKiddLidVKiNnBHB0kxszcRW&#10;TWx95X/NxFF15MPvlXj0bRECiUAgGbp7rmTQ91K0h/dPvEQss8gX3/8LQpbPe4duoO4/jrL/GOq+&#10;Yyh7DyPM+ncbnS+QlXH4pa/Svnd/3Z97Fd7MTEn19Vbht4YnhMARGlfC+3kmfbdu4/GDU5lRXoud&#10;qnuLtb7d8zKKWEytIq8YKD/3EYpC7+Apxq+8W6OR+UcimdhEZAAkEgls224KMmP3qecQJdadW1Fm&#10;6GZw9ayWVWYUe1w0X5OQ5adesQVIN2BlxpoGkn51f1EyY2MAeDGbqcJkxk4AeD0Q/JV1q1i68/Wg&#10;h1ANZNZGhJu7aN9oCCFAV5GOi6jzxG0r6I3YaCkPR5a/sMtMluNXbnImXb5LxCxCdNxMw+cqF4I0&#10;HLYHC0Wu011FOuPWQgAHVcG/w2I0ucBcgBMjP+iIh5ma3/y52j7Dv2EzmSHiIbShPTg3HyDnH2WC&#10;eGMLuPfnUPeXthPQju/CW0zj3pwq+Hf7nbugKmg+CiVCVzE+dwLn/H2cKyuh3o6Hc2cGwweZAaD2&#10;t+VJkZ9ewx2dR+ZshOlfR6Pm0kRGr5E+eMb3Po2G3mDbjFV4Yzdw3vouipQcsu5xyLpHUokybBzi&#10;nnmAtFL7vJFMzmF8Zpn2mElHLNx0mRpmkSC27YKaqDKofefXDpmx0WZqzc9VBIBHhSwq9xjOGM1P&#10;Zig2qGlwm7MZYavo2HugrscfuTxB//5u1CYljesB3bXpSM3SUSbXwg9coaLK4nNOSzO5cOQznLnz&#10;Bn2Lo76O6SRsZGwX6rGPox0/hXb4MEostuWx+sHS6Ah3f/KDTY8/9Xv/uiHPv4rcSPnw9GohRAXK&#10;jJV584XwgcDJjC43xS57gUmjq67PU29lRmK+OcO/V1FJkb374HEmrn+ADLrTu8kQ6eylfVfpe5e6&#10;BTJDMwIkM3JZpGx+q/KNKD7eWhsIbx1Wvd/boL+va+oxbUoXIRElKwtks/pWZuxkZjQKrU1meE6U&#10;xP3amJE2ENLzoAFhXq0Ioav5QPQmJjMURXDQWOR2rsTkVUp6741xdnxik71SMejk7Zi8DefFlC0Y&#10;y0n2Nndtn0kLilVuun2+B6tH2D89yb63/pqRvWdYPPhETcZXa4RNDdPQyG3IqfBrMQWQFY/Oc+2Z&#10;g2gndiEUgTrYi/3eMO6tR6SE9e5dQr3xsiSo/twgMpHDm1ws+Hf7rdt5QuNgYX/atRBCoD99ANER&#10;wR2dQz+zD6WrsiJ5XuVxBuu1G7jDs76srtYiPHaDXN8B3EhzhIluRBDKDG/8Js6b34ENBGjMS3Em&#10;e5nT2ctMaX0MG4cYN/bgitre6peSOVIZm+72CJFQo03eimMn/DsYlAzAfgxQksypoputFAVwN9M8&#10;37dSULRlvG1KZujhCOHObjIFupltJBkFMoL8/wpkBVgCVECVeXtJVT76fe3/IQ/acxb3r09y6Mze&#10;xr6wbYJSRAaA4eT4tI9cDM92yd6dJXdvDjeZAy7Dt34EAtR4CH3vAPrefrTudpSwjtAESii0zlpO&#10;tHejv/CLqLsPVf16zv/5H+fXjWuw92Mv0HeqsU0exr4DfPnKLX6YqX0DRyXr4dUmikm9k3G9kz32&#10;Qs3HUwmGsqN1JzP0OhObyaCVGeXIjArsjzQjRPe+Y8zeu7bVYW0r5FUZpb9nirqFAPAAyQzpuXiu&#10;g1qgG76pUeTtbk5lxnYnM9a/vl5lD6PuzU2bbcrMKGJxtmMz1Ti0NpmRuP+reLa/FuEmgrRclCYq&#10;ADUblKiJl8iiNHF+xonQfFEyQ81ZfPrDi3TaVsXOsqaUZArcMD5MCPaaTXZn24BzS6XCvyuX1hmd&#10;khPRCyxdvsW1Y78EAU6UCkEIQVdbmMnZxLrHq1FmiK4o+qlH2RBCVTA+fhi7LYTzwUj+wYyN9doN&#10;jJeGECUm9kIRGJ87gfXajUcWUWshwX7jJliOL8spAG2wF22wegsjYWgYXziJN1p5wKCQkujt8yyf&#10;+XTTpaUJoaA1ePLsjd/CefPbm4iMtRDAgDPNgDONldYZNfZxxxxkQavdgttxPabmk0RCOt3tkaYI&#10;Cd/uNlOBKDM2bltghfW4kxklX30Vl6xiNlMA97IGlgdG8F+30lDTIByQrb3MKIb2PftJLcyyoMKS&#10;8oi4cEp83g6l/74W1+5OcCiZ4tRgP3u745hN3OCz3SA9j+ydWdLXHyCtfIFFbQuh98bR+2LovXGU&#10;h8VlC6wZWOlh2XRXHr2Fe/lt5J4nUU99HLWvH7WrCyUeR/hQH6emp7j23b/b9PhTX/831b9An5Cu&#10;izc1hTcxgTcxiTcxwbPj4+yZHudvT32WpFk79Wcl96SH2wrBudgJfn3hrdI71BmnMmP8JH52jfVZ&#10;7VFvi6LEQsDh32XIjEoVA72HhxpOZsSiMXRdx7bXz9Oi0Si6HmzNJ967m7a+PWW3a1WbKQAnl2k5&#10;MkMUN5qi+ZQZdZ50el6w6poNz9utDjDu3sbbeFcXG22m/AeAqztkRl3Q2quMpTv/TdBDqBRezt4h&#10;MnxAxEy8jIXSpFZcXSGLUMIh663/CnVNTfOpG7er/mKFpEemQLrElRR8uQvMJi1gjGThVgmHFz82&#10;UxshdIlQoGNXmo+N/w3XzE+Q2N1c8TghQyMS0klnH92gKsnMyK1MDrShwpNM/dQevIlFvMklALyZ&#10;BPZ7wxgfP1zyuEJVMD57HPuNW7gjBTquZN5ySiaz6E8f9D3erUAoCuqB8mqQQjCWpjFnRsn1Nc4f&#10;2g8MI9TQiZc3cRvnzW/hKwlxBQY2h627DFp3mdB3cTl0mkWtdr516axNJrdEZzxMW9QMVHFo5rYv&#10;meE6Ll7QnrIUXl4115Kr8dhsM7Xm9yoWgKXIDEcK7raC1ZQAoS0j7fp2LAeBqdlJbmSXuBX2T05U&#10;iowCV2eXuDq7hCIEuzujHOhp51BvGwMd0S3ZgeygOHKjC6SuTOClLJSoQfhoH+aBbtTw1tZt7uU3&#10;mfuPf7r+QV1HicdRYrGV/+OIWCz/eySCiET48PxbeBvmlN37DrKrrYvclSsoIRPFCCF0DVQVNA00&#10;DbHyP+pK4SWXQ+ZyD/9f+7OztISbSqG6LkzPrJAXE3hTUwW7ZXuB/27mm7x56inO7T27pfdlFdUo&#10;MwBumbuY0trod5ZrMo5qEPey7LNmuW/WJ7MMQK+zzVTTKzMqtDQNt3US791DYmZ8K8OqCNFolGef&#10;eY6bN28gV+7hqqoxdGoo8LyM3aee87VdK5MZrpWD2rvr1hXFLntN1rcHNECZAeDmnWsCwYZrjCZ0&#10;OpV+5rzJdY9LZaPNVGFlhruTmdEwtC6ZYSUPkZ76bNDDqATS9fITzh2UhRACKUTTeiAKIRg0F7ma&#10;eVScPTI2ztm7I9U0Yj6EWaSIYUvBpaTk2eZ02uEnC4JSLajVkRmPflbbYMh5i/Erdxkd+nIVI6wf&#10;OuPhdWSGVYkyQ1HB1EpmYeifOELu+x/BSti4e2sKpytaVlUhFAX9xWOg3sa9O1NwG+fKBDKZQ3/h&#10;aEm1RzMgcu8Sud69VRUH64VGWUxJO4d76TW8W9WHzgpgjz3JbnuScX03l0OnWdIqC2QvOj4J88sZ&#10;khmLnvYIphHMfc4s0iGzHVBTi6lKblI+lBmPe2ZGaZupyo8XKUMP3UybTU9mAAgtgbQ7qepNaDJk&#10;smmu3rzIxWsf8mBmIv9gg16WJyVj80nG5pOcuzlOxND4+JFdPHmwH73J79utBDdtkR2ZR+uIEHpq&#10;H0Z/7SbcSiEyxLbx5ufx5gt3xeeQ3NKym86zk0mX9P/8v7A8dh+hKMR3F7cjS8/OYCWXadt3EEUt&#10;XCTyHIfExOjKsfYhfBQ0FcvjxY8+4OjMKH915iUsbWuNZ1Wv84TgzdgJ/tli4wOf12IoO1o3MkMo&#10;oq75ZFJ6JBeDU2aomka0vb3kNpXYTK2i7/DphpIZAG1tbTz7rD/ioFGIdPYS6fR3bm6JzAjAcnct&#10;nAoaCZsGRa57zVj3agyZ4QZGZgghNs28e9U9m8kM35kZOzZTjULrzoKX7/5+0EOoGJ6HaLLA1GaG&#10;EtKRKf+F4UbjWOiRhc/Q8MiWiQzI20wVw4fJ5jx3rqVgLFd8bLr0iJewxCmKDWsjocHegSlOvvc3&#10;eBXkUtQbhq4SW6MgqiwzQwG39HVBiZrozx5c95j93jDudPlONKEIjBeOoh4vTny4I3NYP7qCzDb3&#10;TVbNpTHmJoIexjroev0n7974LeyX/3hLRMZaCGCvPcGXE6/wyeSbtLlLNTkugGW7TM4mSGUa//1U&#10;XBfDbt77xVZRK4spKCVtrw6Pu83URsgtKjPCwOZl1SPcSDenYnUjhOLm7aZaGPfHh/nOD/+G//Qn&#10;/4FXXv+HR0RGgEhbDj+9Osof/eQCHw5P4TSBYms7QI0YtL94mLaPH6opkQF5xUelGFYc3A2X6jbN&#10;YH84PzbVNHGtXMnrrxbKz1HcIr7eAIqmEe7qwXMcMhXaDfWPT/Pf//zv2L/8oKL9NqIy50Oxrth3&#10;LbSXObUxYezFcCIzjlLNOscHdE2ra3EznUjgBtgxHOvsfhjqXgzVFNnbBvZiRpu0A7CBSC/MMPLB&#10;a3hu6c9YiMoVMGuhGcHOS9wKGgmbBbWei9cTdbeZgmBzMwq8vpjSTljESm63EwAePFqTzJBSYelO&#10;S5EZ0nJ2VBlVQBga0mvOQkm76dCu5njq5h2Oj47X5JZUisx4YAluNFldwJPw04XSr7ytAkuctRBF&#10;VP1RLE79098jApZFr0XHmnyXSjIzhOuA4yHLFH+1I/0ou9d00Xsyn4mx7K8T3fjYINozB4t2knoz&#10;CZxrwRdpyiE8cSvoIayDUcccF5lJ4rz5bZw3vgmZRPkdKoQA9tlj/MLyD/lE8i3ibm1sGiQwvZBi&#10;OVW8eFIPGNvYYgpqS2ZUpszY8PuOMmMTtqTMKLCrEKXdEiZzGsl6+RvVGIoWnP3LVpBLxUCxAAAg&#10;AElEQVRKJ/neK3/HX377/+XarUu4VahL641kzuZHl0f4o1cvcmFkGrfKudYOtg7PdnESWezZZP7f&#10;XBJ7PoU1uUTi3XukrkyWP8ga2EjuKZuLj6fjvSgrhW11Zf6x0YZqLbRQPqzbKaNa1KMxtHAEK7FU&#10;dttN+6YsfvONl/n8vS0oRyss1q8tukoheCt2vOrnrgUi0mIwN1WXY9fbYioVoCoDIN5VXJm+imps&#10;9YRQ6B0cqmZI2w7zo7e48dr3yKWKryW2osoACAVMZjgt2MxU3Gaq+eZ3jVBmyCDJjCJEXq+63gZ8&#10;JwC8+dCa1fX01GewUweDHkZF2AnvqwrC0PCSWUSs+cLApZQ8f+068Qepmh3TKNPZ8/Kc4FBINk34&#10;54cJmCtTVKlKlaHIjRlLDyFtCHkep1/9AdeefQFn/8HKj19j6JpKW9RkOZWrSJlxamESKSXecga1&#10;TD6M8YkjZP/pIqwSH1mb3I+uYL40hNIWLj/GU7tR2kJYb9x6aFkFgKqgP3cI7Wi/73EHBX1pFjW5&#10;iBurjT3SVqBpBopS++u6lBJv+CLuRz8Fu/6EgAD226PstccYMfbzUfhJLGXrJM3cUgbXlXTEG5Mr&#10;EtrGFlOO7dRU/VBZN1j5bR9vKqOMMqXKAkEcSbLIey8R3EybPN3WWMKwKqiZlgoCl1Jy6fp5fnLu&#10;ZbItck1JZCx+cPEeb9+e5IXjezi1p/thwXsHtYX0JM5CCmchvfIvg5vOgVvbq+Cw4mzKY4mpOgfD&#10;j+Y+2opHvZPLPSQ2NkLRNBRNL0tQCCGIdPeSmBglPTvt227q4f4ePHf5IgOJOf5q6IsVX/cqnSNs&#10;3P5SeD+fSlyl3QvuO3sqM8rt0K6aH1fX61s/SC5WrhqqJeKd5cmMagrt0vNwW7DAXS9klua4/rNv&#10;c+i5LxQMA98qmdGrBEv4t6Iyozib0dhh+EFDbKaCzJQocv53KwOMcRuPlfN7w7pf2bGZChytsbrY&#10;iOW7vxf0ECqBtF1EnScj2xkibCAdF9FkhFD2XJL4g9peeI0yZaFlV/DqIny5K/jykeXBa0vlb26x&#10;LeZlbIS0V7rSgKH3z3E9nSR34nTFz1FrdMRCJDNWRZkZz8yOIjvi2B+MoPzC6ZKLRxExMD9/ktwP&#10;L4GzQhClLawfXcH40mmUeHnCT93bhfnl01ivXkemcoioifHZEyhdrZOaFp64RfJYsJ60Qgja22vv&#10;jywT8zjvv4ycvl/zY5eDguSQNcKAPcUHkWcYNwqH0leCxWQWx/PoaY/UndDYzuHfNVVlQM2VGY+7&#10;zdQmZcaa36s97zvxmCwhnr6ZNlqCzGilIPD5hVl+8LPvMTJ+t+pjdHZAf7+gvw8G+gSRCNj2yj9n&#10;9WeJ7YCz5vHpGcnoGGxFXLGYzvGP5+/y9q0JfvmZI/S2Rao/2A4eQroe1tQy1vgi1uQy0i4xpxX5&#10;JizF0BCGitAU7NlUPtjUJxwkwwVUGUNrVBkA6kondLkinhYKYSUTSM9FlGjAWLWbSs9Ok1mYJ9Ld&#10;U3TbYtg3Ms6/TX6LP3nuF8lq/pvQKiYzNnTRekLhrdgxfmH5QkXHqSWO5SbRpIMjaltaqXv4dwso&#10;MxS1svMjNT/F/fNvkFkO9rU1G1wrx+1zL7Nn6Dn6jp5d973bKpmxSwRbqG1F4qrYWd2M9lMNsZmq&#10;ZTZgpShgCwWgCo0upZ9ZL+9esTkzo4gyQ90JAG8UWo/M8JwwidFfCXoYFUFrkjb6FoVQFbxEFhFv&#10;HjIj+1YSd6L2FyXDR1Ho3WU4E4Xd9XO4KQvbg29MC1IbDX0LoBZ5Geuf/NGPAjhx9QI3rRyZs89U&#10;/jw1hKoq9HVGsX2GkHXk0gwm5pDxCHIuifPRKPrTB0ruo3RFMT59HOvV6w8LZvIhoTGE4kPBpHRG&#10;Mb96FvviKPrZfYhQCeaoCWFOj5DedxIvHIxHshCCrq7dmGZ5NYwfSNdFPriDO3wJOXEb6uS77Bdh&#10;meWF1DlG7AN8GH4KW9madDyZtnBdSV9ntK4hlmZ2G5MZNZ7gV1Y48qHMeMzJjJKvvkoyo8tHCHir&#10;oNmDwF3X4e3zb3DuvZ/hlvEVXwvThEMHHxEXfb1gmvnXKKUkm803+wmRt1lWxOrvhdcEmYzk9l3J&#10;zVuSkdHqiY25ZJb/8sZVvvbUIMd3NT+J1OxwkzkSbw1velwJ62hdUbTOCGrcRI2FUGPGpqYUz3bJ&#10;3p4hfdWf1dSI4mBv+KpEVI3ByHpFqlBUFE3HzZUjM8JYyQRONoseKd24okdjaKkkVmIJIxp9aFNV&#10;CeJzCf7tz/+ev/jYV5iO+jv/KraZKrD9hcghXkxeJ+YFU9Q0pcOR7AOuh4sHslcDre42UwErM7rK&#10;k2Z+C+2OlWPi6nvMDl/b6rC2MSTjV94ltTjLgac/jbrSQa5WSBhtxC43g6YInICswZ0WVGYUu+41&#10;o7CyITZTAeahlmqY7lX3PCQztpKZoe5kZtQFrUdmJMe/hme3TKKTdD2EukNmbBUiauZzR4zgT9nc&#10;pTTOaH0uSH7IDIngH+fgD3bJYhZ/dYXtwV9PC+5l/T15rIoVeUllxoZ7nQCO3b7Obcch9fTzFT9X&#10;LRE2daTPm9XTc6NAvlNGNQycq+MouztQB9pL7qfu6UR/fhD77TsPH5OpHNYr/gkNEdIxPjboa5zN&#10;BiElne+/jBPvwm7vxW7vw2nrRhaQdNb8uWtIZHgLU3j3LuGNXIZcc9mZCOCgNUKfPc370WeZ1Ldm&#10;nZDJ2TyYS9DfFUOt0/3QbLL3sJZw7NoS5xUVjjYpMzZv8rhnZpQkc8q910X+3ClkSZZkwVGZyqn0&#10;m82X5bARD4PA3eZTAM7OT/PtH3yD2flp3/v0dMNTTwhOnRDoev4DdBzJ1DSMjXuMTUgmJiBXYl2+&#10;SnIoCgz0w5FBweFDgjNDCmeGIJuT3L4juXVbcu9+5bmYtuvxnfdv88KxPbxwbHdTenC3CrT2MGpb&#10;CC/rYPTHMXa1ofXEUcP+5hyKrhI+3k/mzgwyV/pa7iK5q27+sE/FelELkGCqaWKnU0gpi37Ga3Mz&#10;ypEZW7WbWoWesvj9c//A3z7/JUbaB8puv1WbKQBHqLwbPcrnE5crOlYtMZQdrTmZUX9lRuvbTEkp&#10;WRi7w9ilt3G28Vywllgcv0s2scDg8y8RirVvTZkhJd12ipCmkQyou74VlRnF+zua735tNaDgJJtQ&#10;mQEQVdqIiDhpmUBu8EAvRma4OzZTDUPwleFKsXzvt4IeQiXYITJqA6EIPNsNnMyw7mSxr9Xvhmn6&#10;dB+ftAQ/XYAvNthuyvbgr6YFIz6JDKhOmSH04q9LFrgXCODIvdvcUjTSTwar0PCVmSElT80+IjMg&#10;DhLsc7dQfvFJhFn6PNeO9oPnYb83/LDgJVM5rB9exvj8SZTO5isa1RIC0BPz6Il5GLuBRODEO7E7&#10;+rDbenFiHUijtjk7tSAyZDaNd/8K3vAl5GJ9wiJriYjM8Knkzxk2DnE+8iROKZaxDHK2y+RsgoGe&#10;OFod7ovblcxwXRdZ4063rSkzCthMbWk0rY9NZMba38u818UKCF2Uv2++nwjzNTNZdrtmgKIl8JqM&#10;zJicHudvvvdnZHyouhQFjgzCU08o7Nsr8Ly8emJ8hbx48ACcCgiH1R4P14XRMRgdk7z6uqS7Cw4P&#10;Co4MCoZOCk6fUrAsyZ27kg/OSx7451wAOHdznOnlNF97ahCzyaxaWwntLx5BhLSqSSGhCLSOMPZU&#10;8QBegPuaJLfhihpSNI5EOwturxomdiqJZ1tlcjM0nCJ2GIW236rdFIBiufzGWz/ge899juvdpVXH&#10;lb6txVSeH0QG+UTyBuFCC4UG4Ej2AaZnk1Nq11xT78yM1FJwZIZmmISi5VXWpZpgssklRi+cIzE9&#10;XsuhPRbILi9w47XvcuxTv0RbW/X35zY3iyldQnpwZEZLKjOKkBbN2HvQGJup4JQZpcgMyKszRpzr&#10;m7I1itpM7ZAZDUNrkRmu1UFq/GtBD8MvpOdV1dGyg8IQEQMva6MEZIvjztpYH9S3YOZHmbGKN5fz&#10;d7tGERrWiiKjEiIDIC5rl5khPaDI4QRw9O51rofMQDM0/NhU7E4vsSuTX9S6a27eMm1hvX0H8zPH&#10;yx5DO74LEdLzgd7eI8up3A8vY3zmOOqu4EOyGwWBfERucB0ATzdxoh240XaclX9uuA3UyheGeSJj&#10;V0VEhvQ8SC0iF6fxFqeR85PIqXuB20hVCgEMWsP0O1O8F3mOKb36oHjb9ZhZSDHQHattp7DnYeSa&#10;Pz+gGtRalQFsMTNj8yaPvTKj1B/LnOfFvgedPiii95bDfKU7GYhCs2KoafI37+YoqI9O3ONvv/9f&#10;sMp0c4bD8MQZwRNnBPGYwHEk5y96vPeBZHm59uOam4e5ecm770siYRg8JDhyWHDyhMLxY5L3z0ve&#10;fFtWlJN568ECf/HGVX7luaN0RmtL8j8uUHyqMIrBs13smdLEo4PktuJsuqCcivWgFSkkreZmlAoB&#10;h0dWU+VyM1ZRC7spAOFI/qt3XyX89Cc43198Xlu5MqPw+2EpOu9Fj/DpZDA2Qxoex7PjXIwcrMnx&#10;hAC1ijmrXzi2TSZZmmCrJ+Jd3b4++0Kkv5SSqVsXmbz2AbKKbMYd5JHP0fgnOn7pXwDVEZc9VgqA&#10;cJ1VRKXQisqMoqd+E7IZjQoAD6p2KlalskXcRLqUfka5tTkzo0gj3U5mRuPQWmRG4v6vIr2tGXg3&#10;EDtERm0hhEA6LtB4MsPLemReq38HZCVkBuQJDZf6B4JbHvz1lGAkV/nNrBqbqaKZGTaUqsQJYPDq&#10;Rc539xHq7av8eRuEoYVH3skbwxu9+3M4Nx+gHSsvzVcP9GAYGtZrN2A1lNJ2sX56Df3jh9EON+97&#10;UG8odg5jcQrWKCAk4IbjuNF23HAMTw/h6SbSMB/9rBvrPDEfERmFw1SllGBlkUszyMXp/L+laeTS&#10;DFTgv97siHppPpN8jevmCS5GzlZ9nKzlsJTM0eEjsN4vDCuL2Kb6ALdU2GyV2BqRVOB9fszJjM0B&#10;4Gt+LkdmFGEiwgLCUpIpcb9bclRG0gaHogF2s/lEPgg8gXSCJ9nvjNzkWy//NU6ZLrnjxwQvfU4Q&#10;CgksS/Lu+x4fnJekGhTPk87A5auSy1cle3bDS59X+NgzCkcPS175scdoBY3Is4kMf/7zK/zyM0c4&#10;2FvaynIHtYWTyJK+Mvmw6aQYxiIGOXs9KW8qKkeLqDKAhwRG+RBw/7kZUDu7KQDhSl56/03UpyXv&#10;7zpReJsKGdlS278fPczHUzcxqmikqgVOZcZqRmZoWvVqID8IUpUB/sK/YbMSx3MdRj58nYWxO0X2&#10;2EElsLNpPvrBN+n7/X9DJF65k3unk78phsp0t9cTbpBd/dWiWGZGg4fhBw0hMyAfAh4KKBNO04qq&#10;Q1Sh0a0MMLXWZspxEEUIioLKjJ3MjLqgtciMFrKYKuVfuoPqIaIm0nYQDWT/Pc8j88pyUUVALVEp&#10;mQHwzrLAlfDV7voUlJIufHNacL8KIkNISawqm6nCj2/MyygEE8mBt17j/he/hhkpXICuJzo6O0ml&#10;UiW3ObG0psDueXiOjbLmxme/O4yIh3ypK9RdHZhfGsJ69ToyvfIGeRL7zdvIZA79iX3VvZBtCAFo&#10;mQRapnQnmqcZeIaJ1Ew0w0TxPGzXRXpOnqBwHfDcR/8/JhDAydx1QjLLe5FnN3Wo+MVCIkPI1AjV&#10;yDZwu1pMAThWjfMyKm3j3ziP2VFmbMLml+/fZqrUPLETj0wZJcObS+GWIDMAhJYMnMy4fvsK333l&#10;b/FKXLdNE7742bwaIpORnHvb4/xHkmyAjZ/jE/Dnf+XxsWcFH39O8Bv/XOWjix6vn5O+nRmytsvf&#10;vnOD3/j4CQ70tEz0YEtBehI3mcVZzOAuZnAW02UVGQDSDHHL3Sz1GYr1opdQUiiqiqJpPsiMfPOA&#10;XzIDamc3BSAkfP78W7iKKKjQqEUA+Coyipm3m0rdqnictcAha5qImyWtbr1ho955GYGTGT7yMiB/&#10;fghFID2JnU1z5+1XSC/M1Hl0jxcyiSV+9o3/jy/8zr/CDFe2dg57+SJtKEhlhtMa86C1aCFhRmNs&#10;pgBp24gmJDMgbzW19lMrlpcBRQLA7R0yox5oHemAnd5N+sHngh6GX+wQGfWBEAKZbWy3c/b1FDLb&#10;mGKN4cMnuxDeTwi+MyNYruFbk3LhR/OC/zhWHZEBEJFeVReZYpkZfm1wdzkWba//GDcASV9PT2/J&#10;v0fsHPuS6xcQmzpKpMR67Qbekr8WUKUrhvnVs4ie9d6zzsVRnLsVmmzvAMWx0NIJ9OVZxOx43iJq&#10;aRoS85Behlwa7NxjRWSsxSHrHi+k3kTZQufjzEIKr0ZZENuazAgy/LsgdjIzNqIkmVOlMgOgy8c7&#10;ez4VwnVbY74pVAuU4BiBi9c+5Ds//EZJIuPAPvj6byucPKHw3ocef/SnHm+9EyyRsQrPg7fflfzZ&#10;X3rcH5U8eVbh67+jcOig/2NICd95/xYLqe1py9doOEsZMrdnSHxwn8WfXGfuuxdY/NF1ku+NkLk1&#10;7YvIEKrKWEQlt+G8DCkax6JdZfdXDRPXsjZn96yBoukruRmV3Sv1aAwtHMFKLFW870YID1764E3O&#10;TG/upq9FAPhavBs9ihNQiUNBciJbm/yGeudlJBeCJTNiPskMAFVRSC/Ocv3V7+wQGXXC0uw0P/ub&#10;P8POVXbDC62SGQHmMrm2XfIa2JQo7jPV0GH4gUtDenoDzc0QZc7fiBKnzXp0jokS9sautt5iRLgO&#10;osVsplsFrUNmJEZ+k2b8dhdAy11MWwwiYiDdxlwQnAkbb7pxBfFqlBmruJjKEw/fnBbc38I6NeXC&#10;j1dIjLeWBY6s/msXrfLCXVSZYfsfy8l0Au2j96t6/q2gt7c0mXF8aXrThbdgV92KXZTM+mNwRNjA&#10;/NJp1EOPnl/Z24l6sPR4drCDarDHnuAzydfR/cilCsBxPWaX0jW5XxrblMxwHbfm84nKyYwdZUY5&#10;bA4AX/PzFpQZXaL8++pKwYPllnFfRWjB+LN/ePld/vEn3yr6fdJU+NynBb/2KyqmCd/7R5fXfi5p&#10;xka6hUX42295vPyKh6bBr/6yyle+JDB8ngZZ2+Xv371Frg4Wdo8DPNsle3eWxZ/eYPHH10ldGCN3&#10;bw5nMVPWSqoQ9O4erqU2F5VPx3vQfFg7qaYJUuLZpe/FWiiMa+XyeV4+sWo3JRSF9Ox0RfsWPJ4H&#10;X/ng55yaHd70PBUdp4zCMKmG+ahGVk/VYCgzWpPjaHXudE8GrczoKE/WrWJx4h43X/8+dra08n0H&#10;W8P85Divf/MvcCq4+YVXLHWDzMwAiddi1r7FLntN2Q8tREOspmRAAfJA2RBwgP2Lj+o1IlO84dTT&#10;10/I1P+fvfcOkuS67zw/L0359m66p6enx2MM7BAgAYIACZIgaCAShCgaiStS5nalFSWR0mq1d9KF&#10;YvfiLk6n3Qjd6fakpbiiqKU3AAmAMCQ8BhiM9z1+eqbdtDflqzLz3R/VPdPd5U2WadQnYqKns7Ky&#10;XlVnZb73fu/7/Wa5P9cpnNopZixcqRmLqboqw16EqmCE7L/YWSGLyIHydprSCBJyxkJwJiT45nWF&#10;r48KjgfAyPGYIRNenE0UMd5cEMSLKGIs4Sp0kitjZkbu3Dp0Ge9UeZUJ2ZQZtyzLcFginUWADESJ&#10;vXI25+KdUBUc929Du7MP0ebD8b7t+dvK1KmTI53GJB/wv4LLKqyYEAzHCISL7+CtVWVGxcO/c9z/&#10;HV/MyLQly+cnhCgqBBzgzHzthDoLLUC5tTyj48P84rWn0z7e1ARf/ILC3jsVpmck/+N7FucvlrGB&#10;BXJ6QPJP37I4e85i906FT31CIdes4OlAmKeOXHrHf3fzIT4dxH/oKjPPnCJwdAhjtvjwFFdLGxeN&#10;ELFVKke3orE1B1UG5JObcdNqKh+W7KYswyAyN5PXc1MhTMknDr7KjumrN7eV0GZqibe82zErtAay&#10;Lz5No1n8+WG7zdRcpZUZ2c9xKSWn33yV8/ueq7nJ6lpl4toV9j35PSwzh4K3lDeVGRUtZoBZYxPG&#10;It31qUrnEctiNZWnKqiU5GJh370QRVt0/RAZ7qXmqswMJUtGW53CqY1iRnR+B5GZvZVuRi5UoypD&#10;rkFZk6k7bP2spSWJ7A9CrLx/T72Eg/yxmOCnUwp/OyR4ZVYwHIVLYTgVgIML8NocPD+TsKf67nii&#10;iLFvvjRFjCVcJVdm5HccRUr6334dPUP1vNS0tqWXTQsp2T6fXMwwouk7YNakn/ib+c2s6Ht6cT6y&#10;J6tksk6dYmkx53jI/zJeM7udRiqm50PEjeJWCNeLGblTvDIjxdR9FfZ7ykmm95/L552u4NyZo+3k&#10;+ZiDeKQ2rvVCWKCWb5FINBbhp8//ACvNinKvBz7zmEJbq+D8Rcm3v28xU9n5vbwIR+Dp5ySnByz6&#10;Ngge/ahCrjnNlybmePL0KAGrOidOqgErZhC+MMHsCwPMv3Ke6NUZKJEyXPd4wedjIDCV9Niehg60&#10;HCeOlooZRpZJINXpXtwv//vlkt1UdKF4uylIFDQ+efBlts1cS/yeb5RTDot0FjQvp9x9hTSvJOwK&#10;Dxd9DNuLGQtzth4/E6qm4/L6Mu5jGnHeeupHnHj1F2VqVZ0lRi+e4+2fP5G1f6dLE3Vx7qKSAeBQ&#10;g7kZ6WoZ5W1FzpRFmRGuoAVmDvJWxbRoO3IcyGwztToAvF7MsI/aKGb4hx6vdBNypRpVGdboWczJ&#10;y2tqwkFxqPj99r2f2JkI1lT5V4DoNvyNgpbgtXnBfx9T+Pa4wk+mFJ6dUXhlTuHtBcGJoOBCWBAr&#10;YRFjiYKUGYpEpJmXKcTRRo9G6N//GiKXFSYlQNd1mltaUj62PjhHQ4rOljSNjCtgzMEp4seu5dUO&#10;keuMRp06RdJgBfig/yWajPwHxlLCxGywqPtTvZiRO3n3UXLYfS31LQoho80U5KTOSEUrEkcOCxzG&#10;UQjXkNWUUkarqedffYq5hdSryZ0O+NXHFBob4NXXLX72jFVJu+aieO4XkvMXJVu3CD7yody/4xeu&#10;jPDDpr089+4vc2T7Qwx3bCWmVSh8s4ow5kL4D19j5uenCJ4YwfSXdoJF0TQ87R2cDU4TX7Xox6Pq&#10;bPWm7kOmPNaNEPDMJ6+iaQg1/9wMKL3dFIAwJI8dfJmewKQtygyAN307KpbptKsEVlP2B4BXrpjh&#10;a27J+He3LJN9T36fq6ePl7FVdZYzeOoYV04eybiPy7rZT610McOqRl/IDKQ7/6txLhHKU8zAMJAV&#10;+jsKR5qVtMu4Oj5B5PDRxP5p7qUSUbeZKiO1MdsVGPpUpZtQywh3A+aFN7GGT1a6KSVDFZKjoS5b&#10;jm1OGsQHKlMZdiBTrnytVQopZogMczL5ZGYsxzs7Te+xA2X7bNNZTd2SQpWxRDaLAOPkMMaleph3&#10;nerELSM8FHiZRnM+7+fG4iYLwcKkxYoRR1ujK15MGzzti7adS6XMKO6INU+yVU9+1QxFTd0VVwSs&#10;y0Gd4UcwvaBjFnh/LDtqGIT9i0VOnTvG6XOpJ8I0DR77FYX2NnjyaYuDR2r7LJYSnnnO4spVye6d&#10;Ch94IPdzYfIHX2dqaprL6+9g/55f4Wf3/x4v7v0CJzffz3hLH6ZS2QmqciEtSXRolrlXzjP34jmi&#10;g9Ng2nBeCIG3cx1RKTkbmE56+NaGDtQ87TwSIeDRrCoxzeXCjOaXm7FEqe2mAETc4gtvP0djKL9+&#10;Q66TfTNaAwOu3kKaVjTdxhytRnGFW81GdbURixEro2p9Nb4MeRlSWhz4+ZOMXDhbxhbVScXhF55h&#10;YSZZPbaE27rZ/3ZW2A2g1pQZaa9iVdqVK4vNFBVUZ2RRZliWxbmhYYxgCHc4jJLGZmq1KgNArbFz&#10;s5ao/mJGPNhLZPruSjejlhFN3aA5MYdOYI4OVLo5JUEVkkHaiEdKO9kjY5LI28GKzc4IoDbMInKj&#10;IJupTIXxIuYs265epuXalew7loD29vaU21PlZSxh5DCoiL91CWMwfaeyTp1K4pBx7gu8hSrzn6hc&#10;CGaeiEmHM1ZBSbKN2BH+DaDkOxjJYdLone67n/Tuk2oZmT9DNUPQQXeOVlPjUiU4WxvZGUKAsNlq&#10;anZ+hudfeSrlY4oCj35MoXe94PU3JZfL0y2wHdOEnz5tMTQi2Xunwr335DYjIo04E9/+O+SSH71Q&#10;mG1cx7mN9/D6Hb/KT+//fV7c+wUO7HyEs313M9K+hQVPC1aVrh7NFysSJzQwxuyzp/AfGMSYtvfc&#10;dLe2ozqcnPRPYqzqI/tUnS2e3FUZS6iOpRDwzJ1kzbVkNVXYfbPUdlMAatjgk899Fy2PNuVTlN/n&#10;21FIs0pCMUHguq7ZukK7khZTAN7m1Oe5lJKjLz7HlZNHy9yiOqkw4jHe+ukPMNPklbiqqZhRY8qM&#10;dH3DtFkaFaYsygyAPHOdSoXQNEizuAjg2sQkoWiU7Rt66ZucRqRxBTD15Imsus2UfVR/MSMw/MlK&#10;N6HWEaqG2n0LAObgYczxGkg2zAEVyXDIU9JjRo+GkKHKZozYYTVVKQpSZmQoZuSbmbGanlNHUMvg&#10;I9HRkazMcJgGfYH0q9nioRxWSElJ/I3zGJfrCo061UmTtcC7Qofzfp5hWoSj+RdBHHWLqbzIV5mR&#10;vHc9M2M1WYs5WT5yRUvfFe8RORYzUIjUkDojEQRuD6Zp8rMXfkAsnlrt9ZEPCbZsEpy7IDlwqHbO&#10;XZ/PR3OaCcAlDAOe+JnF2Ljkvfcq3HFbbudDfPI6C2+/nPIxS9WYbVzHtXW7OLXlfbx16yd54d1f&#10;5okH/pDn7/lN3tr9KKc23ce1rluY9XUS1aq/qGZF4kQGp1l46zIzPz9N6Mx1rIj9aiFnYxPOhkYC&#10;RowLweT+4K0NnTlbKC1HdeYaAr5YzCiwELHSbmqyJHZTAI75MB/6wd9DjsfL57Pt3C8AACAASURB&#10;VDOa0Ju54FxXaNOKYnd4qGBF+Fq2mAJoSBP+fXrfK5w7+GaZW1MnEzPXRzn52ospH3OZ1VTMqK3V&#10;72kvY1XajStXMaMaczMsKTk3NIzb4WBjVye9k1NpA8AtLfkYSq0V2mqI6tcO+4ceq3QT1gLKuu2Y&#10;I6fAMjEv7QdVQ23vr3SzikIRkmNGN5sYLMnxjOtxjKuVvxE6kKyVtcaFKDOEnr7jX0hmxnL0aJR1&#10;Z44zcoe9Yq9UNlO9wbmM1WPLiGPGY6h6Fu9zSSIQ3JJoW+2xWqtTpxj6Y1eZ0Dq44tyc1/MWghE8&#10;ruyepctxFLjCtNqxrZiRd2bG6gDw5F3e8cqMpMyM/GymMiszcvtsr0sFhCA446KxqwYKfEoURAxk&#10;6bM+Xj/wIqPjqcN373uPYPdOhakpyXO/qOzClXzYtXsPH/noJxgZGeIH3/12xn1jMfjxkxafe1zh&#10;Qx9QCIUtzl/Ifh7NPv8jGva+D8WZWzFCKip+bxt+bxuwbcVjwjJxxsOJf7EQzlgIVzzxc/k2hxFF&#10;tQwUy0C1zMT/C1H05oCxECY2Ok9sbAFjpnwh9EvoXh+uljYAji+MY636bjdpTjZ5mgs69vIQcIev&#10;Ie1+idwMtShVRcJuqo3Q1CSRuRncramVyPniGp/jA09+g5c/9dtkS7HPNxPuDd8tbIteL6Z5BdFm&#10;Bugy5hnX8/+7rvVihjeFzdT5w/s5+XrqSfM6lWVg/xus27SVdf1bVmx3L8vMqHgxo8asfNIpMKpW&#10;mVGmLM5KFjOEw5Hy9YcmJghGIty+ZTOqotAcDKEHUtsIminmceo2U/ZR3cUMM9pCaPz9lW7GWkDo&#10;TpSurVhj5wAwL+xDqA6Ulp4Kt6xwFCQLlptQGDzu4o4lLUnsWOW8Q5dTV2ak3i4toASuYu2XLzDd&#10;v5VIlhWOxeDxepO2bcigylgiHgqhNuUwuSMTllOYEm1HZVac1amTibtCR5lRW5nXch/Eh6MGsbiJ&#10;Q899QOSM1cDEbQFUizIjF9bOHcsmshSQ0mVmADQi8SAJZRncXkNBSoj4dTwtUTRHdU/UC5FQZ8h4&#10;et/0Qpj3z/H20TdSPtbYAPfsFUQikieftqiFhXINDY08/MjHuGXnLgC2bt1O38Z+rl0dzPi8SAR+&#10;+ITFl76o8KH3Cwavyqzh5qZ/nrlXn6H14ceLbrdUVCJOHxGnr4AnWzcLG8uKHEhAJMI1pRCAwBEN&#10;0j07SNvcKN7IPJ5oALF4RZKWJD4VIDY2T2xsHitYuckEzeXG096JEILZeIQr4eSMiDsauwpSZUAi&#10;BFyoWlZlRiI3w008GEBaVt5FgSV0bwNaMEh0YR7d472h+CiWpssjvOfFH7L/w5/NuF++RflRRxtX&#10;HB1sik0W07yC2B0eqspiRqjCNlOrlRmDp49z+IVnKtSaOtmR7H/qR3z0d76C033TFWO5zZRDrXAA&#10;uGG/uq6k1JUZqYnHkYaJqERxzJk8B2NJydlrw7gcDvrX3VxE6pubI1WvIlVmhlJjqqFaorptpgIj&#10;nwC5liIEKoravZMbV0gpMc69hpUifK5WUERiwHIhUthKpuUYV2JYC9Ux+NfX0NSQK0e/7xWk6wvF&#10;oRR3eIGk9/jBsgetbwzOZt3HCOe3WjB+4DLGwGihTapTxzY0TO4LvoWWpzdcvkHg8dnavYelQ0pp&#10;S/g3FKfMSGcnVbeZyhIAnuUjz6TMECK33IwQgikSE7zBGWfW/asBO6ymDhzbh5XGqub++wSqCk8/&#10;ZzGXX95wRbjrXXfzr3//KzcKGZD4/n7wQx/J6fnBELz1tsTjEdzzrty+93MvP4Xhr/CHIxRMVSem&#10;u4k4Gwi6m1nwtrPga2fB247f20bA00rA08JMSy+nN9/Pa3f9Gs/e97v85ME/ZOrINFNPHGP6yWMs&#10;vH6RyMXJihYyVIcDb2fXjWvvsYXk7LR2h5teV3pFRS5ozuwh4FB8bgbYZzcFsO74AHsO/jLjPkoB&#10;Rfl9vlsKbVJR7CrQakrPY1FHIVQ8M6Pp5th95OI59j/9Y+pLI6qbcMDPgZ8/seIao8ubfdVKKzMs&#10;swZWKCwjXX/czqycYihbMQOQJcpkyheRwmZqeGKSYCTC9t71qMsWALj9CymPYaYMAK+tc7OWqO5i&#10;hn/oU5VuwlpCuHwoHf03N1gGxpmXkOHUMqlqZ6mYcTbeUdRkioxJYqeqZ3VvXZmRenuxeRnL8U1P&#10;0jJkX+pnqo5IXyCHYkYkgrTym8SMHxokfnokr+fUqVMOGi0/7wrml58RCEcxc5wYuTx4CRGsgVnJ&#10;PLFMy7YCQVHKjDRNeqcXM5JtplbvkfkzF4rIOHjtzjE3Y3CxSx8N6Bix6u7eAwjFAKV0dgLhcIjj&#10;pw+lfKyzA3bdovDmfsng1ZK9pG3svfseHvnoJ3A6kwtTPevXs2v3rTkd59gJyeysZO+dgoYc5spl&#10;NMLsL36Sb3OrBj0YgKvDYMmqmBdVNA1vZzdCSUzyTUSDjESSx1x3Nq4regIr9xDwhI1YsQHeS3ZT&#10;lhEnMpddeZwPW19/g97Lp9I+XshnddXRwYheWiVYLjRZYXrj+S+6WMs2U25fA+rihN/cxHX2PfG9&#10;khbE6tjH8PkBLh07eOP35d/EihczakyZUWPCDGKijP3KCllNrS5mSCk5OzSES9fZtG6ltbeaJuvU&#10;SmEzVQ8At4/qHe1Yhpvg6COVbsZaQ+27A5RlNxsjSvzMi8gatOpQF0cqEUtjNlx4py92NoyMVsGo&#10;ZxGtGkZgJUIrqJiRZvVvie8DPSeP2ib7Wz3QaoyFac7xOxYP5293Zhy5SvzEUN7Pq1PHbjbGr7El&#10;einn/aWEQCj79/Lc5XNYXkFTmTxcy4lp2qPKAFDyHYysuJSlvjZba+eWVRBJyozVv+cwMs0YAp6j&#10;wnHwhpD5nanOOHzybeJpBowP3K8QCkkOHqnek7W1LZGncMvO3Tz8kY9lnLB9/0MfRFGyTxxZFrz6&#10;hoWuCe6/N7cpkoU3f0l8qvz5AqXgtqe+k3OItN0IRcHb1Y2iJcYnUkqOplBl9Dh9dDmTrUnzJdcQ&#10;cEXTF3Mzip8s0r0NaG4P0YX5oosjK7Bg79M/oWlmLOXDBRV+hOCNCqkzdofz75/bbjNVwWKGpzGh&#10;yjBiMfY9+X3M+kRfTXH0peeJhBJOAmJZf6fixQyztooZaS1I68oMZLBC1u+rbKaGJqcIhCNs39Cb&#10;pKJOd90yUwSAq3WbKduo3lmA4NiHkaYn+44VRpRwWVkZEE4vSs/OlRujAYyBl5E1Js9bUmYAnI0V&#10;FkBnBU3i5/OzNbEbrXrH2nlTkGVWWmVGaW+iejTCuoGTJT1mOnJRZSwRT1Ppz4ZxfIj40RpYclrn&#10;HccdoWM0mrkrKBaC6a0yTNNk4NIAWqMDTUp8a7CYYRn2Tcblr8xYtn9dmZGSUrz7zCHguZ0PQyg3&#10;CkvRgI4Rrf7vhtCClOITjMVjHDrxVsrHNvZBf5/g8FFJtS3cdDicvOvud/OJX3mMaCTKxo2b+ORj&#10;j6Nkua61tLTynnvvy+k1Ll6GoWHJ7p0KnR05PMEymf7593M6drXRePJEpZuQQAi8nd2oy1ZoDkf8&#10;TMaS+3d3NpUm90xdXFGaa26GGY0UvRreTrspEbN44IffRI8mf2aF2EwBXHSuY1xrKrZpebMzMoLI&#10;I9heCFBtnBi2TJNwmvDacrBkMXX4l8+wMF3+HBO7MAyDwcErXFn8d23o2prsHxmxKKfeeAngRkYR&#10;VEExo8aKYmlrGeVtRs6Uu5hRie+O0DRYPI+llJy7NoRT11dkZSxhpilQWHqKzIx6ALhtVO9IJzBc&#10;GxZTmqfmDOvV9btBd63YJoMzGGdfy9vippIsP3mHYo0FHSN+MUohsQ52spYyMwpTZqR5wIZJiI5L&#10;53DZsDpp9aqxvhzCv5cwwoXfwI1TI0RfGkBGa6tDV2dto2GyO3wm5/0N0yIUST6Ho9Eo566dx9GU&#10;uH95qm1mskTYqczIPzNj+S/plBlr555VCKvff/L1O/tnnmniyiOgI4eOShTB9RuvJfBPlSaU106E&#10;MEEtfkX3iYHDhCOpFwI8eL9CNCo5dqJ6ztO29nY+8tGP84df/VN6N2zg2Weewufz8auf/TyaltuK&#10;7Afe/wHWdXfntO/LryWs6x68P7dhX/D4fsxAaj/oamXd+eNY/tLnsBSCt6Prhp0TJK4RqbIyNrmb&#10;aFk1HisURdUSioto9gVapcjNuPG6moarxR67KdUf5aEffT1JbVOwJZcQ7PPtKEHL8sNrRdkUm8h5&#10;f03XbPXNDwf8FZ1k9zY1c/XMCS4fz8+GtJoxDINDhw9x7vw5zi/+Gxg4w6lTJ9dkQePikYMsTE+u&#10;spmqcAB4rSkz0vQNqzczo4zTxpYF4QrlZizeu4enpvCHw2zvXY+WYsFRfsqM+ryMXVRnMUNKURsW&#10;U8JCdSX3TqscoeoJu6lVyPkxzIv7a+amu1yZEbE0/PH8bqLSlMQHq69SqtbI558VKdOJLDIi0vwZ&#10;S20zBQl5bDnCwPNRZkjLwixigGmNzBJ95gTWVG1m4dRZm/TGh/GYuQfcr7aaGh4Z5vL4FZwNNyd+&#10;vDW2CitXTMPGYkYxyow0rJE7VuGUwGYq2yrczeR2Tgxy8zjxsEZ4oZC7cHkp1mrKNE3ePvpGysd2&#10;3SLo7BAcOyGJVri7J4Rg+46dfOGLv8m//r2vsPddd/P2W/t48ic/wtfg47Nf+CIuV+4T26qq8anH&#10;PoOeYhXgaiYm4fQZycY+wab+HA4uJcHTtTXRuO25n1a6CYuKjHXonpW2UReDM8wbK4sMCoLbG5NX&#10;exaD5nShqNmH9jdzM0pjLuDw2WQ3BbjHZnnfs99esa1QZQbAWVcv06qv2Gblza7wcM772m4xtVDZ&#10;rDFV1znwbBV8X0vI9Mw08ykWx42OjRIp0fesmpDS4tjLL6Ast5nKoDAtB2aNLXBKW7SozlpGWZUZ&#10;ADJQIasptyuRlbGoytjUnVo9mZ8yY22OV6uB6ixmxOZ3YoRzW25USXzrn0FRq8ujKEeUzs0Ib0vS&#10;dmvqCubg4ZooaCirplBGYvl1To2ROFRRVsYSa0WZoVLI/VhmsJkqrj3p8E1N4C2xzHlFB0VKekP5&#10;qT/iodwnfVMhg1Giz5/CGKg54VidNYqCZHv0fO5PWPwKDY8MMzA4QNQZx+FZmQOwVpUZlmmPXFCI&#10;zEHTqZ+07P9p+gW10F+wk1IoU7Qsk1ebcgwBvypXdusDUy4ss0pHxosINUgxEtmBiydZ8CdPzqkq&#10;vPdegWFIDh+r3Dna2NjEve+9n3/7la/ymc9+nk2btmAYcZ748Y94/bVX8Hg8fP7X/xUNuSR0r6Kt&#10;vZ2HH/lYTvu+8ZYkHk+oM3K5DARPHMi7PRXDNNGvDFa0CUJR8a3rSSpkxCyT4/7kVfnbvK34Uqzg&#10;LAZPRxfezuzD55u5GaUpPCy3myok9y0bbQOXuO3tF1a8XqFIIXizAuqMHZERNJlbUdr2YkaK62U5&#10;GTx1HCOLHVqd6mfkwgDnR2/mK1XcZqrG7NLT1zKqs88WLXsxo7i5kEIRLhcjU9P4Q2G2re9JqcqA&#10;9MWMlMqMus2UbVRnMSN4/YOVbkJONG/7exC148u0DCEU1M33pHzMGjuLNZq7JUilWK7MALgezy9A&#10;z7hUnR2ptZKZUVCQuQppVYw29lE6Lp617diN8QiuPKWvsWCg+AlCSxI/NEj01XPI2Nqc9K1TW2yO&#10;XkG30nfoBBZOJQ5IIpHQzSKGL/Vq5bVYzJBS2qbMyF+VATkpM97hxYykd5+kzMj+GSqqknGCbgNW&#10;TvfUYRSMZbtJS8E/VRobG7sQQhZlNXVi4EjK7bffKmhqFJw8IykwiqogOjo7uWvv3Xzyscf5gz/6&#10;Gl/54z/hoQ8+TFNzM5Zlcf7cWb71T99g4Mwptm7dzm/85m/R1lZY7hvA7XfcxS07d2fdLxCEo8cl&#10;7W2Cvt7sxw2dP4mVxrqr2tj2xvNYFbRxUDQdX/d6NGfyd+20f5LoKgtfXSjc2pBLgEl+5DrJX8rc&#10;jCUUTaNhfR/ulraSHG81m/e9Sd/lRCZKsTYsp9x9zKvljeV0SYMtkevZd2RtKzNmZ2d54+Vf4vfX&#10;1eNrgR/uP3xjQYej0sWMmhsT1JYyI1LmjEIZCpU0hylXhNvF2WtDODSNzT2pFwckxmqp+xyWlkKZ&#10;UQ8At43KmtulI3T9Q5VuQlY07zW83c8zc/aPK92UQlEaOlA6t2BNXEp6zLx6FHQXaueWCrQsN9RV&#10;A/vxWO4dU2vBxJyszpteQUWAKqSkeRmANOy7uzeNDuEI+ol5818ZmQ4hBFJKOiL5W2hI08QIh5JW&#10;+BWCdW2a6GwQxwPbUVrLL62vUwcBwuvEqau8132GeWcLLiWOUzFwqTd/OpTEhI8pBQHDQcDSCJg6&#10;AVPHbzoImjp+QycqE7qvoosZikxcczSQYcCq/AjCLlUGkDVUOCUrlBmpd3mnZ2aUopgjhEDTNeKx&#10;1IMjTUCftLhM5skCA8EwCv3LlA5Rv060IY7TU519HkgEgUsz//udYRqMjF1L+djOHQLLkhw8bN/5&#10;qaoq3T3r2dDXx4YNG+nd0IfbnZxVEg6HOH70KIcOvc383Bwb+zfxm1/+HXo39BXdBiEEH/vEo4yO&#10;DLOQZZLy0hXJPe+Cvg2Cq0NZPhfTIDhwjIY7cwsaryTr33i5Yq+tOp14O7tRUqzeDBgxBgLTSdtv&#10;bejEpVZ2CK65XMSDAcxY9EaGRrGk+gxKhgV3Pv0kC7/ewVxbN0IU7hBrCYW3vNt5ZOFYaduYhT2R&#10;a5xzr8+631ouZvgDfsYnxtm8eXPF2mAHTocz5XZVVVErbL9kJ4OT07x+eZgHt2xAEQJdVYnbmPuW&#10;iVrLzKgxlyki5czMgMQFPhQGX/FzIfkgnE5C8Tg70mRlQOZzzdRTKTNqSzVUS1RfMUNaGqHx91e6&#10;GVlp3vp1hGIm0gtLj5QSOTuC5Z9E+hMWOMLbivC1ofhawdVYkoAgdeOdWNPXIIU0z7y4H6E5UVpz&#10;WMJVAVYrMyKWxlzcQbOevfoZv1ydqgworAhQjRTk1J3himSXzRQkOg4dF88xcvu7SnK85ZNb7ZHC&#10;ZJKxwEJJihkA0h8h+uxJ9Ls3oW1P7f1Yp06pEQ0ulCY3SpMbsbhiawNhNpB5FbYqJE16lCZSX6fj&#10;lsBvOlCFRFEsrAVBbt1/ifBJtE4LtU0mFU+tCMigIH5VRUYqM5yws5hRvDKjHgCeiqT3X4AyA0DV&#10;1bTFDIDNwuSyzD4pckkq9K+wpRIEJlw4+gLplY8VRqhBJBb5CsbHxocxUgwq3W5Y1wUD5ySG4eWr&#10;f/oVwqEQfv8Cfr8fv3+BwOLPm78HsCwLl8uJ0+XC5XLhcrpv/t/lwuVy43K5cLpcNDe30LO+By3F&#10;KrwlJsbHOXTwbU6eOI5hxFnf28vHH/0kmzaVdqGQ2+3hc1/4Iv/yz98gnCE0c+w6xGKSvj4Bb2b/&#10;3gZPHKj6YoYSicB47uHKpUT3ePC0dyHSFIqPLYxjrbpu+lQHO3yt5WheRjTnYgh4JFyyYobdiJjF&#10;+370TZ770h8hhIKUhd8vj3v6uT8wgM8q33hwa+Q6TitOVMk8QlrLNlOxWGKMrqeY8Ktlmpub2bPn&#10;Vk6fPnVjm6qq3HXXXhyOtfVeV/Mvh05x78YeHJqKU6sXM3IlfWZGdZYzYkIU0EsrDisYRC1zMQOg&#10;o6uTzd3pLRvTWUxBXZlRbqqvmBGZ2YsVb6x0MzIjTJq2/PfFX2yZeRBCYIxfRM7eDAyTC4nOugmg&#10;6ovFjdbET28LwtWAUPKr/gvdhdK6AWvycopHJcb519F2fRClsbPwN2MTqzMzAMZi3qzFjGoN/l7i&#10;Ha3MyHRFsrmo3Xr1Etd33oZZgk7n1OTkjYJGIcoMgHgohGUaKKVavWdJ4m9fxhpfQN/bj/Cs7c51&#10;ncogfE6UZs+KAkap0RVJqxKFLqArUeg0ZwXmrII1JyBFRoBwSxzbTBSfREqwFgQyJJAxwALhBrXV&#10;QmmTSMNERgWIxLFlSGCFBNioDlvCzvBvu5QZa+OOVTjJNlOFHSdrbkaO3c1zqDwkjRXjYdNQCc64&#10;8LVXZxDpDaupPNUZV0eupNy+aWMiH+bocYs79+7F4/Hg8Xhoa09v57Q0MSqKqPiYpsH1seuMDA9x&#10;/txZrl5NtK9r3ToefP8H2bpte0kWIqWio7OTz37+N/j2v3yTeBrLJcuCoRHY3A8uJ0SyzOOGBo5i&#10;xWMoVTzxuPOlnybeWJlxNDTibm1P+/ecioUYDCdPGt/Z1IVaBVVFRdcRSulyM8qF6o/y0A+/zsA9&#10;jxV1HEOovO3dzgf9J0vUsuxoWOyIjHDC059xP/uLGQu2Hj8TS8WMtTjBv75nPet7sitv1hqTwTBP&#10;n7nEp2/bjkPTIFqZORZrjax+r9JaBghBWCh4iygi54sMBBNjvTKzZcsmdCt9Z97MYGtZV2aUl+or&#10;ZgTHqt9iytf7M3RPIllXKLbNPKg9t2AsK2aswIwjF8aRC+Mrtzu9CFcjwt2w4idOb9qVQ6JlPaQs&#10;ZgCWiTHwCtqtD6N4mot4N6VntTIDElZTO72zGZ9njsUhVr3TL+/kzAyhp3+OtHnBhWoYtA5eZHL7&#10;rqKPNTh4c4KlvcBiBkAsEMDVVNrvnTk4hXltGnVrF9qe9Sje1NLoOnVypRwFjIyvr4PWKdE6TaQF&#10;1rzAnBVYMwoyJlDbLfQtJgiIDymY44ntibZbaF0WautNpYbWJUk1I20uCMwpgTml2FbYMG1c0VZQ&#10;MWMF9QDwVCS//8I+j2zFjDYkjVgsZFkXN4/CGIKeVe0IzTlwNsTQneWf+M0FoQXytpq6lqaYsbkf&#10;olHJxKTCZz6XOh8u6fULmGAOBPyMDA8xPDzE8NAQY6OjmIurQ1vb2rhr791s3bZtsYhh/wT2+t4N&#10;PP5rn+MH3/0OlpX6WnL1mmTLJoUNvXAh2WV2BTIWJXz+JN7de21obWnoPHKg7AVVV0srzsbmtIUM&#10;KSWH55PzETocHvpc1bFeL5Gb4SIeDiGlVZbzs1S4r8/yuZMv8O3dHy7qOEc8m7gvcBa3ndLvVewO&#10;D2UsZgghUFV7/xaVtJmKx2Nr3nrpnchPTp7n47s2VzQ3wzINpJS2LRgoNenaWa0B4JDIzfDaqCBP&#10;IhxGmiaizNeLznVdMJo+48jIEOhtpQoAj1evI0ytU33FjFANhH83b/uHZb/Z9o0WjV0IbwsymHly&#10;fgXRIDIaRM6PrTqYAKcP4W5MKDhcDQh3AzLsT9hMZcKMYZx5EX3PRxCu6vHcT1nMiGfPzTBGq7s6&#10;ulaUGWohbyPNFUlKoAzq0Y5L55jcegsUOek3eOXmBEuhygxIWE2VupgBgCUxz1/HvDiOtbkT1571&#10;qA3VHRJbp/oQLh11QytKFal8hAJqi0RtkbDZwgqD4gYrCLHzGjK8WMTwSPSNZmI/wJwXyKDACgtk&#10;CKyIQOggXBLFLREuidoqUTdLZJ+FMaJgjCklz9mwU5lRkM3U8sFWOmVGvZixasOqHXIcWCuqklDC&#10;pPk4hYBN0uJ4DiL/AanSI1bfNAX+CTctvcGqXPkn1FBeVlPp8jKEgP6NgqER2Lb9FhoaC588ltIi&#10;EAgwPzfH3Nwc8/NzzC/+nJ6eYn5u7sa+TU3N7Ln1Vjb2b6K/f3NRr1sMW7Zs45OPfZonfvwjUp1M&#10;V68ltvX1CS5cyv7dDZ05UrXFDCUagYmp8r2eruNp68hqyzQUWWAylhyevrdpXVVNtGkuN/FQEDNa&#10;utyMctF7ZZiHvId4qb9we9iYonPQu5UHAgMlbFlm+mMTeM0IQTV1n1vXNVvPEdMwiAQLH5cUSywW&#10;W5OqjHc6/miMVy8lQpMriTRNRIXbkCtpv+bVc4tIIlLu+5cE6Q8gmpvK+rKqx0Om0Vi+yoy6zZR9&#10;VNe33TLchCer25xVb7iIt/sXNzfYk5kBiYqt0r0T8+KbxR9MSoj4kRF/YVPlsTDxgZfQ9zyM0Ktj&#10;0jOVzVTE0giYGj419cy3tGTVFzNWB5vXKqIgZUaaB4zEEe3GEQ7RPDrEXO/Ggo8RjUQYG1sUbklJ&#10;W4GZGQBWPG6vn7ElUS6O873BIB/v89C4Zz1KU20NaOtUAAFKZyNqV2mym+xEWTydhQu0HhPjuora&#10;YqFtsBAiYU8VH1KQgeQJ1BsWU4u/x69I1C4LvcdC32ihdVvELqhY86VbRVl1AeArqGdmpCL5/a/8&#10;PUN9YuV+iyHgRix95X6TMDkus3fdz6awmgIwohrBGSe+tupbJZav1VS6vIyebnC5BNeGLPo3FRYy&#10;e+TQQfbv38f83HxKhYPX66O5pYW+vn429G2kf9MmmptbquZ6uGv3rUTCEZ79+VNJj03PQCAg2bgh&#10;tzMzPpl+dWKl2fnyz5BlsphyNbfgbMr+NzalxZH58aTt/e4m2h3ZF1yVk6W+ZS3lZiznXadPMult&#10;4WRH4Rk0B71beXfwAk675d+LKMDOyDCHvFtTPm63xVS4ghZTkChmrLW8jDoJnj5zCWeFC1WmGUep&#10;kWJGunmNaulHpCJc9Dgif+T8ApS5mIHLmag2pRnfmBmUGUnFDMtEqbE8l1qiar7tocuH/5W5MPI+&#10;lxV0am5X9X6RW7b/f4hlyYo2BYAvobRvxLx2DFKs8Ck74QWMgZfRdn0QkUJCVW7UFMoMgKm4G5/q&#10;T/mYNW1UtcUUFKhoqEIKut2lU2aUsf7UcWGAufV9BZtWXrt29cZK3ZZoCK1Ib8lYwG/7IPNeI8y/&#10;G/Lw54Mn2NDXgnZrL0pzdQ2661QHwr2oxnBX5h5gxQ2iQ5PEp/woLh3FmfgnnDf/rzj1JLsroSbs&#10;o7SuRIfSikDsvIqVooiR/sUF5piKeV1B7ZDoG8ySazNrUplRWHPWDMmZGYUFgAPoDj1zMQMLBYmV&#10;pbi/kMZqCiA060TVLdyN1bewIx+rqXR5GZv7E5/NtSHJXe/uK6gdgWAAst0K6gAAIABJREFUVVHZ&#10;vHkLzS0tNLe00NLSQnNLK83NLTWxsviud92N2+Php0/8KMm+7uqQZPdOhYYG8KfuLt8gPls+5UO+&#10;dB45aPv1R3W68LR1oOb4Nx8ITBMwV050KAjuaKyA8XcWErkZCkakOrN0siEkfPTw60y/t4HRhsKy&#10;HSOKg8OezdwXPF/i1qVnd3gofTHDsXbzMgBisTiNjbVXOKuTnauzC2xqq6wluWUYUCPuydU61ZmJ&#10;SAXsCKU/gLSstHb5diCEALcbQqnnX80MGRimvvIEVOOxahbb1DxVU8wInNv3h/GZ4b0LgKJpOBt9&#10;uBobcDb6UPV0y7XLjFAjNG3+p1UbbV0SJBQVbcu7MQZetvNlckYGpjHOvoq28wOIUgUTF0i6lf9T&#10;cTf9rtSjM2Ok+gbvq1krNlOF3HLSBoCXsaDtnZ3GMzNFqK2joOcPDg7e+H8xeRlLxIKBRMikjTfx&#10;bkxulVH+F62D/3B1mu2DUyjdTYhWH/quboSr+idu6tiMALWrCaWzoWyLDaRpER2ZInxxjMjl64Qv&#10;jRG9OoHMYcJfbfLgu2Mzvju24L1tE1rDysGz4gJ9m4mMWmAmMnmkKcAAaQKGSOT0mGCFBcSXT+oL&#10;zAmBOSlAlu6zsDMvAxZtjGzgna7MyGozlQe6QydM+kBel4At0uIC2f2DU1tNwZLdlKpbONz2nnP5&#10;ko/VVLq8jE39glBI4g846OwsbILzgQc/wAMPfqCg51YTO3ftprGxiX/+p6+vOE+vXoPdO6Fvg+D0&#10;mcwnrDE3XfaJhJwwDBiftO3wQlFwtbTh8OV+zwuacU76J5K27/S14auCRWCrSeRmuBdzM2rHa345&#10;wpB8/sDz/Lf7P43fmV/mzhIHvNu4O3gR3T7n6BX0xmdoNgLMacnWzfaHf1cuL0NKSTxet5lay8yG&#10;0vdfyoFVQyvg02ZmVPF1OFKJfoCUCauppvJadwqvB5mumJHBNmq1MkOtW0zZSlUUM4zA7Mb4zPAN&#10;Q1bLMAjPzBGeSXjR6m4XzqYGXI0NOLyeynWoGzd+D9W5MsBCKLZfNZWW9SjrtmNdL9+qkUzIhXGM&#10;c6+h3fIgQqlc0FN6ZUZqGywpq99iCkBZI/NChdlMpQmYLXPfpPXalYKKGVJKri4L/26OlaBTJyWx&#10;YABng7038c8Yfl5xePgrvZ2vGrPcPTYPY/OYlydwPnIriq867OXqlB/hcaBtaEW47F1YIKUkdPoa&#10;/kPnCV8aI3JlHLlslbre3kjDu3fg2bEevb0JKxrHisRu/owkfsponPhsgIU3zzL/6ikQAve2nkRx&#10;484tuDatQygiYUHlXn7NSX/NsoJgzilYswLLv1jEKGEhA8Ay7J1IKchmaoUyox4AnopsNlP5LL/T&#10;cliVu0uYXJDZ+17prKYWG8X8mIfWDQHUNPfdSpCP1dTs3HTStgYfdHYIzp23WN/bV1OhxnaxvreX&#10;7Ttu4dzZm7kAwyOJv3l3F5w+k+UApoHpn0NrarWxlfmz7c1fIG0qAOseL+7W9rztSo7OX8dcdT1w&#10;Kxp7GgpbHFMObuZmRGrSagpACxt8+eDT/N29j2MVsNAuqLo45tnE3aFLNrQuNbsiw7zpuyVpu+02&#10;U4EsUiwbMYxEQLOjWhap1ik5c+HKWlhaGVbM1wrVW8qAcIX6VHJ+AcpdzPC4044K88nMqBcz7KUq&#10;ihmRoVOfzvR4PBwhHo4QuD6JUBScDV6cjQ04GxvQnI7yVTCbt/23pG0i5bK3kqNuvAtrfhzClVtR&#10;sRw5N4p54U3U7e+t2GAxVWYGwHTchZTJ8wfWgoUMlGfVTTGsFWVGmlpTZtLZTBnlvbU3jFxjdsse&#10;NFVFVRVUVaApCooiMl5vJicnCAZvZmR4M3gq5kPMP297MaMZi0fNAD/UGvlrrZXfNeZ42ApBOE7s&#10;xQGcj+xBOOsDkHcUQqCua0TpsFeNIaUkePwKkz/eR/jccGKjInD1d+HZ0Yt7x3o8O3rR2/L7DliR&#10;GIETg/gPnSdw+CKT50eY/MHrqI0eWj58J+2ffA9KjqojxQuK14L1CeWGNS8w5wTWnIKMlOazsVuZ&#10;UZDNVA6804sZSRTxcQgh0B068Vj6gdJWTHQk8SKspgCkpTA36qWlN0AF16UkIdRgTlZTsXjypEn/&#10;xkWLqWHo3VCYxdRaZNv2lcWMpXF4rvVNY3aq6ooZ3YffKvkxFV3H3dKG7sl/hf9ENMhgijHaXU3r&#10;0KvpC7YKzZVYqGJEareYAeCeC/HlY8/yjTs/nvuJvYz9vu3cFbpcttzC3eEh3vTuSBqs6rq950ol&#10;MzNiscSYSK8rM9Yk8XiMUCiMx+NBr1DBqlaUGRnHVHVlRhIVsZryprfbTpeZYSkKUlt57qsp+qp1&#10;Skd1FDPGzn0k132lZRGZ9xOZT6wsUB06zsaEasPZ4EPRbOoEOJpO42rfn/yAUpYSsFA1tO3vxTjx&#10;HBTpwV8qrOmrcElD3fKeikji0s3LGFJlznDSoq+8eJijtVEZXSsB4AXZTKXr+5R5oYUzFkUZHWOq&#10;MXnwrqkKDl2lvcmDusq25eKFCyt+L1Uxw4zFiIdD6G57cyw+aQZ4XvWyIFT+QWtmylT5gulHLoSJ&#10;vXwWx4d2JWUR1FmjCIG2ud1WRY60JIEjF5n88T4il8bQu5rp+OwDiQLG1u6cCw3pUFwOGu/ZTuM9&#10;25GWRejcCIFD5/EfvMDUj/cx99JxOn/9AzTdvzuviX6hgtoqUVslYGGFwZxWMEYVKKLwandeRiH3&#10;6RXPSKfMKKxJa4YkZUZSZkZ+x9OdmYsZDgHbpcnpHLrw6a2mEphxlYXrHpp6QlUzfhZaCBmTZPrg&#10;pJTEUqx262hP/Lw2JPnYHfVixhLd3T1FPT8+O4Wrf3uJWlMatNGxkpkCaS4XzsZmNLenoOukJSUH&#10;58eStnc4PPS7yxxcmieK7ljMzQgDLZVuTlG0j03xmO91ntjxYN7PXVA9nHRv5I7wYOkbloJOY4FO&#10;Y4EJfeX5Yb8yo4LFjMVrdt1mam0yPTPD8ePHuOuuvXS0V0aNVjvFjAyPla8ZeROpVEfRspCBIKKx&#10;oWwvKVQVnE6IJhcj0mVmWCnsJJW6MsNWqqKY0fbAbz4Wnbj8QHTs/MORsfMfMebHd+f6XDMWJzQ1&#10;Q2hqBgCH17NY3PChewvrlKakedvXE/r3VZRJmQGgeFtR++7AvHqkXC+ZFWviEqg6av/eshc00ikz&#10;IGE1tbqYUQt5GbB2AsALORvSZWaU22YKoGfmOjMpihmGaWGYFiNxP10tXpwODSklb+9/i4MH3l6x&#10;r6eE1fjo/JztxQw3ks8Yfr6hN4MQ/FhrZFqo/J4xhzbpJ/biGZwfvROs2ugs1ikQAVp/m22FDGlJ&#10;/G+fZfInbxK9OoHiddH1xYdoeWQvik0DeaEoeHduwLtzA52/8RChgSHGvv4co3/3FDPPHmLdlz+M&#10;Z/v6go6tuEHptdDWWRgjCsaYAla2K2CiEGIaEsuUWJaVcQK7WAqymIKcVojVMzOyvf/87oa6U4cs&#10;TiC7hMlpmUMxA5UPSCPt4g+AWFgnMOmiobM6QoCFsECJgJV+lbhpmVhW8lR2c5MgGJTMLyj0rO+1&#10;s5k1RVPzqgn1xfMh16+uMWNfNkUhNI0MYoWLP191ry9RxHAWlxh7MTTLbDy5PXc3dVe1/zmsjdyM&#10;5Wy/cJn3eZt5vff2vJ/7lm87t4cHyzaZuCs8tKKYoSii8Ht1jlQyADy+qMxw6PVixlpEWbx2SKty&#10;fcJaKWZk7BdW8TW4UsoMWLSaKmMxAxZzM1IVM9LYTK22mIK6zZTdVEUxQ2h62NWz43lXz47nm+BP&#10;Ymfe+PPI8V/+HzEZJyYNZB7r/mLBELFgCP/YOEJVcTb4cDUlVBuas9CbpxKnadP/SN348igzbrSk&#10;ZyfW3Chy/no5XzYj1thZhOZA3XBbWV9XyeBjNBV3s42bcm8Zs7BmqivoMh1rR5lRwPuoggDwJXpm&#10;xzm1cWfaToVpWoxN+elq9fDyL1/gwoXkTJtSKTMAjEgYIxotetCdjYetIE9LH+OLlaVXVC+zQuWr&#10;8RkacaN96IsYr34foqlDserUPtrGNpRGe+wmgqeuMvaN54mNTIOq0PrRvbT/6vuSArrtRAiBd1cf&#10;W/6v32bqp/uZ+sk+Bv/iWzTev5uuL7wfvb0wSzehgb7RQus2MUZimFNREFZiclZYgJn4KUxAIiXM&#10;XW6kHOuwShL+Xc/MSElWZUaeqJqKECLj57oJCxeSSJZzx4/CJRS2ZVnDHl5wojosPM3VMehKqDPS&#10;XxNisdQLBZqbYXYOOrvW1Vf/LsPpdOFyuYhECisAGLNTJW5RcWx79dmCn6voDhy+BhxeX96ZGKmI&#10;WgbHFsaTtm/ztNDqqA3bJs3lWszNiN6wnapl7j1xhCl3EwNt/Xk9b0Zr4Iyrl92RYXsatordkSFe&#10;adh9Y5yh65rtxaRKZmYs2UzVr81rkyULIKuCDiK1UsyoUZepimVmAMgFP9KStlnmpkJ43MiZ2aTt&#10;6ZQZqYsZdZspO6nKZDxlYWa3S3HSqPpoU5toVhvwKC70PGsv0jSJzM0zd3WY8VNnGT99jrmhESLz&#10;C1hmHhfaht6foTqTkwYTrS1rMUMIgbbtPtCrq7NpDp3AHB3IvmMJyTRZPhlfOYAwJ2vj5gZVUmEs&#10;AXnfaoREpHEwkhUQ1XijYZqDmVcwSeCNN95MWciA0hYzAKILcyU9Xio04PPGyvd9XHHxNUcXE/fd&#10;j9KyDv2DXwRPeYO46pQHta8NpckeBdDMC0e4+r99l9jINL53bWPLf/4d1n354bIWMpYjNJWOx9/L&#10;5r/5Hby39rPwxmku/vE/MP/G6eKO6xDom5w4b3WjthsILYhQwwg1hlAMhJAIAWZUpVyC8oKLGctG&#10;VenuuHVlxurfi7OZEkIk1BkZUAXcQm4LNI7koOAACEy5CM9XRy6SUIMZH09lMSVEIh9yfkGyoa9u&#10;MbWaxqbC7Y7MMvQ98qHh/Lm89lcdToSiomg6jes34GpqLkkhA+D4wgQxa+V30SEUbm/sKsnxy8FS&#10;VkbCaqr2ERY8euhV1gXzL8KlCuW2i2YzRG/85vSC3TkDUkrC/noxo4493FRmVLKYURsLVzMVLUUV&#10;G01VUpmBZSHLfP1Kl5thplFbmHrygtO6MsNeqrKYYU0N37/0fyEEutDwKm6atQba1GYaFS8u4UTN&#10;s/lGJEpwYprpi4OMHT/N1PnL+K9PEAuFM68sbNryT2kfK6PN1I2XdHjQtr+v6kq35uBhzPGLZXs9&#10;NYMyY85wErNunh+1VMxQ1sjEUN5nZ4ZxZbkDwJfomcmugFJT3LiW8JW4Gh8PBtJKG0vJ+6wwt1gr&#10;2z4jVL7ywiHe+sGT4GlKFDQa22xvS53yoW5oRW0pfSFDGiZj//g81//xeVx9nWz8Xz9P35/9Ks6e&#10;6jh/nN2t9P3F5+j5g0dRnDoj/89TzL9+qujjCpeO3t+Otq0T4U2+Thix8uXPlMS6op6ZkZLs6uH8&#10;71+6I/uk1i6R26D9MiozMpc2CPyTbvyTrmLFJUUjFANE+gFgPMXgsKEBVFUwvwBdXd12Nq8maWpq&#10;TtqW699ZVNNqfcOAFCsll6M6nDgamvB0dNLYuxFv5zqkZaJ7Snt/m4mFuRCcSdp+W2MXLrV2liat&#10;zM1YG4i4xa/vfw5fNHNhdDUTehPnneW7fuwO31SB6A57z5lYJFzRleuxxfFLpcKh69jLTWVG5ToQ&#10;skaUGRm7hdU1vbeCSiozgJQqCTsRDgekWPhg5KXMqBcz7KTqeloyHOgmON+f7nFFCJzCgZPEyWJK&#10;k5g0iMk4cRnPfVAtJVF/gKg/ACPXUTQNZ6MvESTe6ENdutGqrnG83c+nPU6ZbaaWUJq6UDfuxRw8&#10;VNyBHB6IR0oWKm5e2g+qhtreX5LjZSKTzZREMBV30+NMdGJrqZjxTo1XTqfKACpiMwWJYsaZvh0Z&#10;92lt70z7WKmVGZBQZ3ja7A9W+7fGHH+idxBb1nGJmyZ/+f3nuO/ACf78K1/C/dBvYLz2A+RMcvBl&#10;ndpC7W5CbfWW/LiGP8zwf/kJoTPX6PrSh2h9ZO+NAU81IYSg+YE9+O7cwujf/YyRv3saKaH5gT1F&#10;H1vxOFG2dmKMzWFN3FxVZETL9zmUQpmRjne6zVTS+y9SmQFkVWYAbMDChySQwwsclSofzGntjSA8&#10;78SMKzR2hVAq2CERWhAZT72CN5XNVMui8GB+Afq2+PJ6re+8+gbmos/3vTu2sbVnXX6NLSOzgSBP&#10;H7yZnffoPXfR7M1+7U5VzMgV1VNen+pMbNv/ItKyEKqKomkoqpb4qWmoDueiCmPl9S66mBOglTB3&#10;TErJgbnRpHFnk+Zkuzc5b62aSeRmuIiHw2siN2MJLRzntw48zX+973GMPIpL+3y3sD1ann7tzsgw&#10;v2i8DUsoOOwO/65gXgYklBlCCLQSqaLqVBd1ZUbuZFJfVPP1t6LKDEAGgshYLFFkKBPC60nkdSzD&#10;SqfMcNSVGeWm6u4mcmb0nnz2V4WKW6i4cSKlxMAkZsWJyThGjhJ8AMswCM/MEZ5JSKl1tysRJL5+&#10;9xsOy1KFqqQeBYo028uA0r0DGZjCmhos+Bj6nofB6YFYGBnxIyMBZCQAET8yvIAMz+dd6DAv7EOo&#10;DpSWnoLblQvZMhkmFosZMmZhzdXGzQ0KzJpYC2RSZlToz9cQCdIQ8uPPMJB3pRkcK5aF2yx9rTMW&#10;8ONqbkVR7Z1l6pEGnzf9/LOWbE3x5pVRPvPv/k/+02c+zB2PfhbzrSeQE1dtbU8d+xBeJ2pn6W3D&#10;IkOTDP31j4hPzNPz+5+g+cFbS/4apUZrcNP7tU9z9T9+h9H/9ymgNAUNAK27GVNXMUcS/YyaU2ak&#10;oV7MWL1h9R75D0xVTUXVVcx4+pufImCXNDhA9sLHCTQekAZ6jk2JhXRmh300dYfQHJWZmBBqEBlv&#10;SflYKpup5ubEm1tYkHi9+RUz/v03v0N40QLlb3/3S1VdzBidmeGr//jPN36/e9vmnIoZLnfh6go1&#10;z8/TTjrmJ2nauDmvCR8jEgYh0JylU5hcCM0yFU9WMtzd3H1jUq+WUJ1u4qEQZixa0s+p0rjnQ3z5&#10;yNN8fe+vQI73wVFHK1ccnWyKTdjcOvBaUfqjE1x2rUO3uZhRyfBvSBQzHA5HVU/W1imcalBmrIXM&#10;jGrGFII45NDrtA9rZg51XfqFpKUmVTEjnTLD0uqZGeWm6ooZ1vRYXsWM5Qgh0NHQVQ0vbixpEV9U&#10;bcSkgZUlAHE58XCEeDhCYPyVx8XxfR9tuP0jf9mw84H/kuJVK6LMgMT7Vbe8BxmaQ4YK9LPVHAih&#10;gNOLcHph1byllBZEgsjwHDI0jwzP3/iJlWaQLWVZrtKZlBkAk4vhkeaUUVM+GEoNtTUT+b4Nkelq&#10;VMG+Sc/MOOcyFDNmpifQpEWnYuENB2nyz6FbJppdK1OkJLowj7vF/pV/nzAD7FdcnFOSVxpETZM/&#10;+95zPHTgBF/7/S+iOT1YQ+XNzalTAgRovaknDIvBf/giI//3T7EicdZ/5VGa7t9d8tewC8Wps+Hf&#10;f4bBv/xWoqAhZckKMWp7A0JXMa7OYETLWMwohTIjzQD1nZ6Zkfz+i1dmADhdTkLxUMZ97hQmB2T2&#10;YWUEwQAqt+WxyMeMq8wOe2laF8LhqcCKAiUGwoAUmR/Lrb2ampvZvHkL99yzFd3XyqOP6TQ11dbK&#10;+HJw33sf4I479xKPx7FMA809QVvnJRoaLuPPMsmpVJEyo2liPK/JUCklRjiE5nSVTBUYMQ2OzSeH&#10;fve7m1jnrJ7CTz4sz81YS8UMgNbxWT535iW+t+dDOT9nn28Hm2bsL2ZAIgj8smud7TZT4UBlixnx&#10;eKyel7GGURaV/JVVZtRGMSNTx7Dai30RRUGv4N9Yzs4huzrK9jkJX/I93crDZkqpKzNspeqKGfkq&#10;MzKhCOWGJZWUEhPrhh1VTOZ+sZNm3ONat+2XKR8UOZoW24RQNbQdDxI/8XPIdxW4EKBmHgQLoYC7&#10;AeFugNYNN7ZLKRNqDiMC8SjSiEI8CkYUKS1Ek/2r2rIpGJZCwGvJYgqqNMimAPKe3sqYmVFMS4pj&#10;3ew453q3rtimRMO0nj1Cy7mj7Bk4zKcC83zny39G1/VrfOzpl2xrS1x3MNbTz/X1/bx39ArePAq0&#10;haCQsJv6U72TWJpOw0uXR3n7z/+G//0zH2bH7Q9hnXilZLZ1dexH7WpCuEq7xiZw7DJDf/1DEIL1&#10;f/RJmu7bWdLjlwOt0UPf//xZrvzFtxj9r0+DhOb3l6agoTR5UDeriKsxZKw8hQA7lRnv9GJGUmZG&#10;iT4Oh8tByJ+5mNEqJFukyaUcDCqPSI3b8uyySkthbtSLrz2Cp7m8AzIhFtUZRrI6sKWpld17buV9&#10;D36Atrb2lY+VvjabE9KyMK6PonWvr8rJCF3XV1lNdbN1x+384Q6YnJzgtVde5uzA6ZTPVT2ltyAs&#10;CNPAMRfI7ymxKNKySmoxdWThOrFVkmFdKOwtw9jHLlTHstyMpgp9iWxk4+AQD3ve5oXN785p/6uO&#10;Dob1VnrjyZkopWZHZJRnpWG7MqOS4d+QUGZ4q+VaUqfkLN33KqvMqA0njkxdhOrrPawkIhQabJ5/&#10;yIhhIP0BRGN5FlkIpwN0HZZllhp1m6mqoaqKGVJKRc6M3W3HsYUQaKhoQgVcSClvqDbi0shoSeXu&#10;v/M7ekv3CTvaVQqEuwFt23sxzr6S5xPVxKRjxrCCNE8VApwehLP0YbG5kkmZoQhweTSOWxvombyI&#10;u4ztKpZ3qs2U0DK87woWM5pDCyiWiaWoMH6NpiOvcMsbz+AMr5xk2nb+OGf23EPQ48Mbym+wnQ5L&#10;CKY6ehjesIWRDVu53t2Htej7G52e4dGo/UFY66XBZ80F/iWF3dQSQcPkj777HPf19/DHjz+Ab+oU&#10;hCs7aKqTHeHSUTpL2xmMjc8y/Lc/BUWh948/ReO7M2fOVDOOrhb6/vzXGPyrbzP698/g3t5TstBy&#10;1eek4/0aU2+EMEP2X/OFUuDwaPnT6gHgKcmqzChwaKpqKqqmYhqZB+d7hcElmb0fN4bCqBT0ZFG1&#10;JiMITLkxYwq+jkhZ7RGEGkouZiiSlvUtfGrTZ8rXkByw/AuEjx7EZZo4NmysdHPyoqOjk8c/81ku&#10;XbrA888+w+zMyglcxVsdyozea+cRZn7nrxFOWEHp7tKMBMajQS6nUMPf0diFO8sCsWpGCIHqdGFE&#10;1lZuxnLuHDjDjLuRQ905LLAQgn2+W/js7Ju2t8spDXbGxomJLba+TiRYmrFJocRiMZqb116hrE6C&#10;pUUzlVRmSKs2FrBmvL5W+bU3rCjkIfK1BTkzC2UqZgAInxc5m7jvSykx6wHgVUN1LQL3z2wnHk0/&#10;Y1ZChBA4FB2f6qFFa6RNbaJB8eAUDhTNtWIWruHWD/7HDEeqinG80tqLuuG2/J5kGViTV+xpUBlQ&#10;M0yhWBKafII5y4trNvPKxmqjur6UhVMqm6mEKqNyN3ZFStomh4keeIFzC1Ps33E73/rSn/HUp77M&#10;kb0PMt7ViyUUtp4/gVQUBjfvKuh1JBD0+BhZv4lTt76bXzzyOb712/+BJ37t9zh478OM9m6+UcgA&#10;eEP1cL1McfGPmgG2Wdlvxm8OjvJr//l7/MMhP6bX/pDyOsWhbmgp6YSFFY0z9Dc/QUbjbPiTT9d0&#10;IWMJ95ZuNnztMQAmv/9aSY+tN6h0vt+L3mTvVV9RlSL+zsttplLvUc/MyLKhiK+Yw53dkmMzFq05&#10;rpI7ksKyKVfCC05mh31EQ2VcB6VGYPl7c0pEk0SpQqcSKxQEQKmifIl82bJlG//Tv/kD7r7nPSu2&#10;q57qeE89l8/k/RwjEkYoKkqKSYZ8MaXFgbnRpO2tuottNRb6nQrN5QYpMWNr1ONbwkPH3mbL7HBO&#10;u190ruN6hoU8pWRP5JrtrxEOVG6RkWEYWJZVt5law9SVGaWhymsZRETlZ6qkP4CMl8/pX/huKsos&#10;00y7uMvUUykz1uj9tEqoKmWGVUKLqXxRhIJLOHHhRPv4v7nNjIebImPnHzZD8716Y+e5SrUrH5Te&#10;W7H8U8gUHe10mCOnUDo3J+ykaoxsmRnBsKR3YaFKyk25o0LZckfsJc/2p7saVUG/xBq5yOX2rpu/&#10;qxqjvVsY7d3CQT6MIxqhe+QyejTCuZ13sW7sKoplIaSV+GklfiqWiZCSqMvDbEsHc60dzLW0M9vS&#10;yVxLB7E8fIqjQuE7WiNfM+xXZ6jAHxiz/KneSTyH8/Knp6/y1Jmr/NX7N7G3w6p6yew7EaWjAcWT&#10;3OkqFCklo//wLLHRaXr/9HEa7rJ3hWE58d25hXW/9TDX//F5wr8yhntLd8mOrboVOh70MvFyEMNv&#10;z2o2VS2i6Lniy5tGmfFOL2bYZDMFidyMsD85ZHg5QsBeDH4hs08SDaDyARnHW+BF2YiqzI960d0G&#10;vtYIutveG7QQMlHQMD3gkCje6j3XbhQzUvgr1xKapvHwIx/DMA2OHj4EVI8yo/lafguwpJQY0Qi6&#10;21OSwv1AYJp5I3li4p7mnpoM/V7NzdyMyJrLzVhCmJJPH3yJb97/KJOeLCqBRXXG43Nv296u/tAY&#10;p2Mhog77HA8iwcoVM+KLE48OvXbVS3UyUw3KjFrJzKhl5VvIRtvafJAzc4iu8iycXF7MSKfKgLoy&#10;oxAsKZFSrvxpWYn/k7ieWFISM1J/t6uqmCGLCP8uFaKt523F1zKo0ILe0nM8h6dUzchKCIG2/f9n&#10;773DJDnv+87P+1ZV5zA5bZpdbF4EAlhkAgQJkhIpirJFStZRkik56SRLPt9jmWfZss939mOdH/t0&#10;8sm2fJYpWaZlBjNYzAQIEgAB7BLA5l0sdrF5Zifn6VjpvT96ZndCz3Tu6p6Z7/PMMzPV1VVvdVe9&#10;4ff7fb/fp7DOfhcyRU5YMgnciRtonXtq27gaoJAcUyqjiEx4a3YkFPs5AAAgAElEQVRWLgQNdGOV&#10;iZKZGWvE27z0y1hEZ4FJh+kPcHOBkTHevZ0v/0+/VfM2WcDrMsjHRYK9qvbVCdsX5Kb+a5FVaq6C&#10;f/LD6zzY5ecfP91DoH5ex1soBCHQqiwvNfXtt5h79QJ9v/FTGyqRsYjWD76HqW+9ydjnX2bX7/5C&#10;VY8tDUHrwwHGX6oNi7Bs82+gGGbGpvfMKGgAXv6itVipqftweBmFWSB1bCM4rnSeE5UNrFZaZ/p2&#10;GF/IJtKeQffXLnghtBRKBhENnMiAXDJDGD5kHs3kZsRHPvoxspkMb799Aa0BkhnKtgnOltZHupYJ&#10;SqFVITCfsE3Oza82hN4fbqOjhgHoekLz+UAs+ma0FH5Dk0KaDr/842/zR099grRv/XvjUmAbE1qE&#10;Dqe2Ek0SxfaxS1zd/mDNzpFOeCczZZq5gN4WM2PjojGYGQ0QNCgC66tMNXaiY0prjPCxOz2N6Oqo&#10;y+cldB0CAchkcOy1kxObxQDcVQp3IcngLiYelm7Ll6BY8nvp35WiMe7GBaipoeJcuWoIuePQl0p8&#10;S0OtroTuxzj4LNa57xZtCO4Mnkd29DcdO6OQBHjWhOBkc+r2a3hqE+EN1pWZ8hbb6khlLBYKUELw&#10;X/Q4/6c1UZdzftxJ8IYMcFkWH6w5NZblb357kN9+tIMHujdmpV+zQbYEEXr1skvJt28x+rkXCd/X&#10;T/x91THJbjQIKWn/6ccY/o/fIXn+BuF7+6t6fH+7TuQeH4mr1Z/0VpTMKGKNsMlzGXlkpqp7fF/A&#10;RzqxPjvDL+A+5XCiiGn9SXQeUzaRitd/AjNlMJXS8Ucswu1ZdKP6SQ2hmzl5qcZe3+MmE00tMbUS&#10;Qkg+/pc+QcIINkSCJvLSNxB2iX4Z2QwAur+y9iuleGNmCGfFwx6QGu+Jda/xruaDEAI9EMDOZDas&#10;b8YijKTJX3/z6/z7xz+Buw57UQnB65GDfHz2rZq3aefIxZolM5RSnjIzFpMZxlYyY8OiMZgZDSDn&#10;UBTW7lsbvded0qsbPlZKMTk3R9a00HUNXWpEwyF8hc5j2aiZWURrfRLvIhpGZTI468SE8spMrZP8&#10;KAembTOfTufuEyEQ3E2ALW5bimXWhwAqxydfTCSoJf+vZEcs/X9psqKR0DDJDOXYATUz+oDX7ZDb&#10;D3zZ6zZUChGKo+9/GvviDylqVZ2ew50cQOtoLsPCgkbZShGa8tbsrFzkrq3Rh7P1UTozY413NEAy&#10;I+Y6RByHRCVyLVWGVLnJ4gXp54T087Bbe01GDfh71jSf8XUyuxaVJg8m0w6/8/Ioz+0K8zfe00rc&#10;3zif42aEbK9ewM2anGPw97+G0DV6/9ZPNm3ww8qmMfzrG8TGn7mXsS++wuifv8Tuf/Hpql9r7F4/&#10;6WGr6obglTEzliJ/uxptYltvrLr+VZ4Zld0n/qC/YDID4KiwOVGEJ4aN4Jgy+JCoVpJekE34yCYM&#10;brUo9sRTtBlVDCgY0ZonMt7+d//3nb/9vvJkUNxkAr29q1pNWhMHt2/j+h//4Z3/Q4HaJRo0TeMD&#10;73s/P/JY+tS1TPrOHQdKM/F2srl5kVZhMuZmepah7Or1xMPxXnxyY81n9EAQO53CMbMbVmpqEeHp&#10;JL9y+tv8yUMfW/f+vhDcwTOJt2lxauvB2D4/QiQ1TaKQ/FUZsLIZnDVkOuoB09piZmx0NAIzQ20A&#10;ZkajV25Ui5mRymS4PHib2xOTZFckCHRNsqu7m719fYSDa49D7vgEsl7JjEgYNT65rsyUm09mqsoe&#10;VBnTJGNuPLZHuWiYUnw1M/YAruupkKJo7zsuwvESHbga05FBtvah9T9U9P7u4Lmm070u5JkRymbx&#10;W80xqK1EYw9jxaHku2ktmSmnMT6NbQ1GExRLPuH/qsWLtH+tHB04/D1rCq2M/uLFm0l+7TtDPH+9&#10;OZOMGwEiYCDD1Qt+jfzpCzhzKTp//hl83dVfgNcD2eQs8+MDpOem1t1P+nTaPnKUzNVh5t+4XPV2&#10;SF3Q+mBpwbpiUJlnRhEG4I1FUK07an39mq6hG4UXj21CsadIk6nTaMxXvdmCG/Mh/tn1Dn7vRgdf&#10;HYtyPuEn45Y/hivhAy1ceMcKEQ0F7/wUrAbMA2XbqEwGGa29HJMm5bL2ajXWr94Wj7DN8nbMnn3x&#10;G/SVEUCxsxk0nw9RwWeUdWzenB1etb3HH6Y/WB9z6HpCD+QCR3Ym43FL6oPO4Ql+9p2X1t3HFZJj&#10;4f11ac/O0XdqctxM0ttn2FqUmcoT7NvCxkBjMDOaI+6zXjFUg+cymNb0imMOs8kkL505x7XhkVWJ&#10;DADbcbk6NMz33jrB8OQ6a7OsyZVkfcYqEQqBECXLTG0ZgNcWjZPMmPTO/HsRcvvBr3jdhmpC9h5E&#10;dhWnXa5SM6jpwRq3qLrQCiQzWuebN2DamCmy0lBy/GKteFuDzEv6qkwTrBTakpTXLWnwgqyfZvMR&#10;ZfIr9mxZ750zXf7gzUk+88MRbs01nnzXRodsr15gMH1liPk3LhPY3U37Tz1SteMWA9etXuW3LxhF&#10;9wVJz00UTGi0ffhBhN9g7Asvo5zqL9gCPTqhHdWt66g1M6PZCiGqDXeVzFT1P49AqLgK6aNFemEs&#10;sjOqDX2BVTpm6vxoJsxnh1r5R1e6+MOBNp6fDHMjbaz+vNY9YFvV21gLmDevAaB39XrcktrgPZkJ&#10;pEfPuZOYY/rbXyJW4v3qOg6uZVXsl3FiboTsivFGQ/BYS1/TMhHXg+bzgxA534xNgn1Xb/DszZPr&#10;7nMm1M+8rD1TZefoxZqMIemEt7LLW54ZGx+NwMzYCDJTjV7S6gjBbAVFUpOzc7x85lzR7II3L11i&#10;Nplc+/XZtV+rJoSUiFBoXZkpe4UHk7QtpIfJvc2AxpGZmh4pnkZQI4ie/hdKf1PjliQKIdD2PIpK&#10;z6Hmxwvu7wyeR7Rub5rJeSGZqaZOZnjdgCrALfEqxFqeGQ0yL2k0ZoaUApy7z8Cf63EeNTO01omj&#10;8VE3yVXH4KUyq2bPj2f5zeeH+OSBOL9wOI5P2wh3fYNDCmRr9ZIZY59/GYSg99c+iqhawPwussk5&#10;pG6skn9SSjE3dgtN9xHt2FbxeYSURDu2MT9xm/Rczn8mGMsfRNUiwTtm4DMvn6P1A9VXx4zf7yc9&#10;ZFWt76vMM6MIZkbDzoLqg1oagC/CF/Qh5kTBxNEeXHpxGS6iVuk0Gk8oi2gVu16Z51pdBNfSPq6l&#10;fXxnEgLS5Z6gSVhz8UmFTyh8UmEs/PYJMKQirEn2teYWhm4yQebC2VyqxDAQuoGxfSd6q/fJDjeb&#10;IXvlEjISRasDM6MWUEqBUmsyGKKuRaedYtSoPUtmJaa//SWCtolWYu2DsyDtUIlU0lBmnmupmVXb&#10;7491EdW99xGpBRZ9M5zsxvfNWIpHz59hOhjjTNfevK87QuPH4X18cP5cTdsRSc/QNjfMVLyvqsfN&#10;eGj+DXdlpgzDUxGOLdQYUsotZkYRWN8AvH7tKBeTmk5rGYkjpRRnrl7DLuG9tuNy7O2LfOjhh/Iy&#10;UYeyDtczJrsDdUiUBgPrykyt9MyotsTUFlajcZIZM2Pv8bQBvuCkiHeVPkNRqmHYLfkgpIZ+8H1Y&#10;Z78D2fUzlyoxiZoZQrRWHhyqBwrJTLUm6pOprQUK+oE0AaolM1WkakbN0WtZSKVwG2SWIREs/ZST&#10;QvJZvYXfttevLK8mfs2eYUAYXJXlTSBsF75wcZaXB5L8xkNtPNxTfYmdLdyFbAlVLemQPHeD5Lkb&#10;tP/0YwT39FTlmItQrktqdpxschbdF0Dv3LEsoGKm5nBtC3+4ehIfpSQ02j76CFPfeYuZH5ypSTJD&#10;C0hC/QbJq5Uzl6SUVQxGbXlmFIUafBxCCPxBP5nU+nR6IeAZLL6oCgdanQV2xoer5p2x9jC+FBlX&#10;ciFZOMD8RJvGvgXlOuEPYE9PIXQdZVtg21i3ruPr34N//2FEHQJkyjJxZmdyH7IQuIl57PEx7Ilx&#10;sG0Ch++reRuqDWt0GHt4CHtiDGVmkZEoMhrD6O7F6Nu+bN8eD5IZ1sQIMz/4Ju/pai/5vc6C+bdW&#10;pvm37br8eGZo1fZWI8ChSEdZx2wW5Hwz0jimWbF5erNAKPiJk68y/USEW/H8c5qToT08mbhESNW2&#10;uGnn6MWqJzPSHpp/Q46ZYRjGpkmObVYIIXDVVjKjINaVmWr8ZyTnm1F6oH5ido6ZdVgWayGVyTIw&#10;Nk5/T/eq1xTw+my6LskMEfCvn8zwbSUz6o2GCMQrx/GpufEjXrZBdu/6gRCijN63CLdFjyGMAPrB&#10;Z0EWbqpz4yTKw0GoFKwb8Fdqi5nhMUq9i9b0k26QZIaBoq2BJkn57v5jMsCbdaDBL8IHfMaaIlZh&#10;CflwwuYfvzLGZ34wwunRzSNtUG/IWHWSRUopxj7/EkZXC50/996qHHMRtplhduwm2eQsvlCUSMe2&#10;ZRN717FIzYyjGX4CkfI8OpRSmOnV48NiQqOQ5JSvM078qcNkro3g1siXKbrPX5WBoGKJqS3PjIIo&#10;lMyp1sLUHyouqLgbl+0leGfMVfHrq6YV8v7I3XtX6DrRD/8U0ed+kthP/DSR5z6C3tOLeeMaqVNv&#10;VPGsayN79V1SP36N1PFXSR37EZlzp7FHhsC28B++H71z9SK7UaGUInPxPOm3jmPdvoXw+dC7e8F1&#10;sYcGyV57d9V7eq36FwhNfu1z4NjsipWeuLazGYSUSL28RNeZ+VGSzvKghQCeaNmWl4G0kaAHcnOF&#10;zSQ1BSBsxc+/+QIt2fyBf0vqvBnOz9yoJnaOXkK61Z1bZDyXmbK2JKY2AXLMDC8NwBskaFAAzT6E&#10;lGsCfmNkpOxzvnv7dl52sivgWsZiOFv7GI0I+HHWUOpQQq4yANeszeE95SUaI5kxP3HIc/Pvrl0/&#10;KOuNSlVz7VYzyHAr+r4nC+6n0rO4I6sXMY2I9ZgZkXQGo0oDmlKKdDKDla2fvn+Tj3FAqTJTak2e&#10;WKPITAF8dO5dPjh+lgdHL9N2/TKtw7eITk/gTyehjklA4TjctvKcTwj+kx4nXcc7qAOH3y7TEHwl&#10;zk9k+Ycvj/HbPxjh5MjmWkTXAyJUnYXk/JuXSV8ZpufTzyGrUAmjlMLKpkhMjTA3dgvlOITbeoi0&#10;9SKltmy/5PQoSrmEW7vLDhJn5qdITA5hplcH54pNaLQ8ez/KdshcHy2rDYWgh2VVvDOkXs1p3hYz&#10;Ix/yLa5q4SOiG3pRRuBCwDNFemc4CF6voneGVqXElmR5MgOWJ4VkIEDwocfw9e/BGR/DHit/gVws&#10;rMFbAOg9fRi7dmPs3I1v7wHCzzyHf3dx/nSNgsy5U5jX3kVr7yDywY8QeeY5Qg8/RuTZDxH54EcJ&#10;HLl/1XtaXJOgW795cObGuyTeeBmATl9piXilFE42i+YPlDVOTJgp3klMrtp+KNJBW4ltaUYs+mY4&#10;2c03D9MyNp/+8TfRnfz3+lvhe8iupYtbJfjsDD2T16t6TK8NwE3T3EpmbAIIIT1lZijlNkVRrlhn&#10;nd4MzIzJMosEMmb5c4j5VJrR6elV2xdnna/Npco+dtHw+9dk/+Q3/24sifKNiIZgFahpjyWmANnd&#10;/2J572x8ZsYiZPtOtB0P4AycWXc/Z+AMsqMfYTQ2tXg9Zka1WRnpRBp/0Ifhr0/OrfGHscJQpVyE&#10;XKdKoYGSGbtaA+xpsxjX2/jSt28CdyudpHKJoogKRVAKArrEp2toupGTwDAMlG7g+HzYhh/b78f0&#10;+UGUHmyMjwyy1nRgQuj8Ny3GX3fKM+guB0eUyaedWf5Eb6nK8d6eyPK7r4xxqN3Pp47Et+SnqgFD&#10;QxiV596V6zL+hVfQ22NEHl6/QtF1bDKJaTTdj9R1pJb7Ua7CdSxc28KxTbILslEARjBCKN6Jlmei&#10;bKbmsDIpApFWdF/5DCR/uIVMYobkzCi6f9eyhAkUJzkV2J2rwk5fvk1of22kGaMHfKRuVRY81Cow&#10;6QO2PDOKQN5kjlI1Kb0LhAIkZgvPb3YJl37lcKMIrsQZNB5WNp0FpDuLQbVSZ2EdggV8lIQQ+Pcd&#10;whwcIHPpbSJd1ZW7WwVNw9i+k+ADD9f2PDWGMz+PNXATvbOb4NHHV/lkSL8fuYa0UNS1SMs6SHop&#10;xeSX/+TO/xFKO6dyHJTropURPHWV4vj00KruLqL5uD/aVfLxmhFCCHR/ADuzuXwzFhGYy/CrJ7/F&#10;Hz/8cVjxfGSkjxOhPTyZvFzTNuwaeZuhzn1VO14m5a30smWZxJrUU2gLxUNK4SkzA3Im4FpVC3lq&#10;gCbvUifLZGY4FfqpvDs4RE/b8vXYYvHstbRV8/FKSIkM5I9J2L7V86YtmanaoyEC8Wpm5EFPGxCM&#10;DhJpvVLWe5XbFMyMRcjt96LSM7gTN9feyTZxBs6g73m0fg0rA1JALrqyutNqraLRmRAipwFZx8G5&#10;wYfgolDScLXOU6Ts/INSNm2CAH89DJ8W22Ll2pJJrc7+u0IyC8xC7uJNwHTJaUrmH8yEUgRQBEXu&#10;xycEush9/5oUSARS5Gi7OVkDhVKKmzOrDSmX4rtamGfcFPtU/aoof8pJcksYfL9MQ/B8uDiZ5R+/&#10;MsaBNh+/eKSFo71bSY1ykLRBRjupxpMy+8oFsoMTdP7ce9c0i12EnU2TmV9dRbMSUjcIxjvwh2LI&#10;NSbIjp2Tl5KaQTBWun76svNpGuHWbhKTQ6Rmxom0rQ6Crk5oqGXn1SJBjM44qUuDtH+sNmOlEdMI&#10;9OlkhsqnTmt6ZVOUYpYEtWAhNBPyXv3SjVVcWBVrBA7wjLC4UQR52EXwPWXwi5gVN7VaE+Ji50DC&#10;50Nvb8eZrr1XlDAMnLnZpg/umlcvAeA/cLhgH74SVch3FYXkqeOkL+VsDP26hl5iceOiDISWp1Ky&#10;EM7PjzNjr5aGeKylD73Ez6uZoQeC2Jk0rmXmmBqbDG2j0/zcOy/x3w9/YNVrb4T38UjyCkbJgrrF&#10;o3fyOj4zjVklJpCXzAzXdbFte1MwM5LJJOl0mo6Oje2rsxa89syAXCFVvoKoRkKhOYQQxc3zvEJC&#10;Skwh8JXYxkqvaXx2lplEgpZI5M62xbvtSNhfl7lZ95PPcOv0sTtFeItYaf4NoJtbMlO1RkPMyrxm&#10;Zsju/heFKHOKrpqHmQG5zlHb+yQiuv4g6468i5ssHITyGmt1WS1VNv/OVRrUUUZoA2iQlyIztaZf&#10;BqzJzMikMmSS9R0klJXrMlNVWhQoIUgLyRQat5XOdVfjXUfjkqPxtiU5bwnOmoLTGcXJtMuP57L8&#10;YGSSS5n16SquEPyR3lp3Usuv2TM8UYO1yqUpk3/yozF+6/lhvnllnnmzgeg6DYyRlMvnL2f5Oy8n&#10;EKFI4TcUganvnQAB8WdXy5CshC8UpaV3N9HO7YTbegjGOvCHWwhE2wi1dhPt2E68p594dz/BaFve&#10;RIZyHVKzE8yO3rgrL1WFgJIvGMEXimKm5vL6Z8BKyalJ0nPLZUcCu7tJX86v4VotxA5WFkSqrmdG&#10;/uvc8szId/21+UwWjcCLwTah2FvkKDCAxoUqpCKqtagozZNA1OrjXgatpRV3bpbs5YsNHWRYD8px&#10;sIZvo7W1o8VLZ1LWY26qLIuJL3/2zv/72ssw/zYXkhklBk+nzDTn5sdWbb8n1EJvoDpjaLNgs/pm&#10;LMWeazd5361Tq7YntQCnQ7trem6pXHaMvVO143mZzDAXnkdjgyczXNflx28c59Tpk9h243gs1hNe&#10;e2ZAc5iAF5zhNHq9hBBl+Wa0x2MVn/rdwaFl/y/ebQ9F6uMZGu7dxoN/8+/iiyy/lpXm37DFzKgH&#10;PE9mKKWEmhn1NJkhusv0ywCgOTwzlkJILWcI7l9vYq5wrr/V8Au2vFJTShFPVlc3T2gS16nfZ1Gv&#10;6rdaomrMjDViMV5URyoz12VKzyYZxZ/4pjT4qlZfSvdYrA351Ps5WqMJxdUZk39/copf/sZt/uWx&#10;cU6OpDe9Xv9KpCzFDwYt/o83Uvy9V1N884ZFxgF/uPIEkDk2Q+bqMOH7d+PrLM6QVWoGhj+EPxQj&#10;GGsj3NpFKN5BIBzHCITQdF/e51gpl/T8NDMj18nMT2H4Q8S7+zECoYqvYxGhli6E1EhOj65p6LY0&#10;obFyPAz0d2NPJ7An56rWppXwtWoVeWdUyswoBpv+GVxLZmoRVR6nAuHi+9enRfHsvBeVQabCr7Ja&#10;Y2Mpx1GOXZeEWuDIAxi79mBeuUTy1Zew68AGqTqkJPze9+M/eG9Zb6/H1GfmB1/HHr/rgdJfhvm3&#10;u9CfS6P4vtNRLsdmbq+6kwJS56F4jSXMGhCaP+ebYWc2d2XpY+dPc3hitX/Fsch+nBo/EbtGLlbl&#10;OEopT2WmzIXn0VcGU6pZ4Loup8+cwrKsO387TWJGXU00AjOjKUzACzEzGj6bAbfLeJ67WyuXox6c&#10;mCCdzSUJFLnC0B6fRq+/fvXl8Z17eOCv/day7zFvMsPaSmbUGp4nM0jN7sLKlj5TrSJkuebfAMpt&#10;KmbGIoQRwDj0ftDW7ojU3ChqaqCOrSod+Qg1AdPCV+WKCCklruvWLbnT+ENYYZQ0lVmvJ1ormeEq&#10;RL2zCpZAKQ+TGSWe979rUd4R9Vk8KOD79z6OpRuEHn6U+0O1o/iajuLlgRS/+8oYv/LN2/yXczMM&#10;zddPUqvR4CrF6QmbPzyb4TdeTvLZt7Ncnrn7BEoBvlDlk/u547kqwdYPPFDxsdaCUopscpbZkRuk&#10;Z3OyUtHO7UQ7tpUlGbIepNSItPWiXJf5iUEce52ERue2VfJWgd25AFfq0u2qtmsl4vf5KcdvVAiB&#10;rKIsylrj32ZPZhSUmaoyNF3DV6S8Yo9QHCiSnZFC8EqFZuDVSp3ZJVR26u2dGL218a1ZCiEEgSP3&#10;4z9wBHduhtTrL5M68WPsyfGGL/xZhBACLRpDb20rvHMelMK4LQf23DRT3/zCsm3d/tIT2I5lInUD&#10;UYIn2fn5caat1YH7x1v68MumXOpVhLu+Gemmub9rAeHCx068Qs8KQ/h5LcTZ4K6anrttfoRocrUR&#10;fakwM+m6qgushLXAzPD5Glv6p1w4jsOpUycZHx9n585d9O/qZ3JykjNnT+N6+Ll7gS1mRnEoNJI2&#10;g5LllTK8CzvicfQKvfyUUlwZGs79vbDtwTqxMpYi2rudrvseuvO/Y6xuwxYzo/bwPJnhtcQU0bbL&#10;IhQbLP8AzcfMWIQIxdEPPrNuj2nfOIFq4EEh3w0cy+NnUCl0X24hY5mN+1k0GlQJI/F6MlP5mBlK&#10;KY90qwXYwrNkRqmndYTgD4xWknVIj729bQ+323KmyBlfgLaHH+dQoPYBgIm0wxcuzvI3vjPEZ34w&#10;wvPXE0wXkOHaKLg17/DfLmX5rZdT/KuTGY6P2Fgr1k1SwM882o7QKl9czB17By0aJHK0eqaUSikc&#10;2ySTmCUxOczM8DWS06MAhFt7iHXtxCgjmFUsjECIaEcfruMwPz6IY+dPigkhV/U3S03AawktKImW&#10;ITdVFVZGEX3sJo5zAUXITNWg+w1GitdRf0ZY+VmseXACjWFVfoNlle6FWRsGUsUFgfx7DxC8rz7W&#10;e0II/Hv3E37qWfSeXuyRIVLHXyX5yvfJXnsX12OT3VoiKyTjem19q6b+x39FrZA1ipRoOK6UwjGt&#10;kiSmpsw05+fHV23fHWxhe7ByWYxmhR4Iolz3DtNls0JYLp964zsEViS7jkUO1NA1I4ddI29XfAwv&#10;JabgrszURvTMsG2bk6dOMjE5wZ7dezh44CD79x9g185djI+Pc/bsmU2V0BBCes7McJuAmVE4ftH4&#10;2YybPj9Wie3UpKS/u7vic98YHsGyHVzAEHBf2Btfp93PfeyO9HFeA/AtZkbN4X0yw2OJqYpYGdB0&#10;nhkrIeM9aPc8vvYO2STuUHVorrWAzMPMiFVZYgruVpNY2c09oS8FVWNm5DnQYpWY9CCroEzpYcdZ&#10;+vWOC50/0ltr0Ja7MDWdlw4eXbYtFQjSc/Qx9vrrl+89P5HlD96c5Je+PshvPj/Efzo9zYmRNFl7&#10;YywkZrMurw9b/PGFDH/3R0l+51iab920mDHzRxB3dwX4vV/u51PPdFV87kWJqfgz9yKN8oc9pVwc&#10;yySbnCUxNcLsyHVmR26QmhnFyiTRfQFCLV3Ee/rxh2N1SVgagTCROwmNAewiJ596awQtFiJV42QG&#10;QHSfDz1SWs9TsV/GSmwxM/Iib9Xysk3Vv4d1Q8cossq1QygeodhCDMH3lI9yCyvzzcnKxYmZxg1I&#10;aC2thB5+nPAzH8TYvhM3lSJ78TyJHz5P4uXvYw0PFT5Ik+GmEcOtYX+cHbjG3KvPr9pulEi6VI4D&#10;yi1aYspRLq9Pr5aXCkqdoy29pZ18g0EP5CpNG0FqSimFlU55xhIxUhZ/7cQ3YUlgelqP8HZgR03P&#10;u3P0IlQYHM56nGQ1zdxDvNE8M3KJjBNMTU2yd+8+9u3bjxACIQQHDhxkx46djI6Ncv78uU3DbpJS&#10;4G4xMwqjwFDaDMwMWwiu5wngF8I92yofVy3H4cboCArYF/ThryILvRSEu3rofs+jQH6ZKX2LmVFz&#10;eB6IV3MTh708v2jrfbOyIzQvM2MRWtc9qMw87uD5vK87t88ju/Yg/OE6t6ww8pkRxpPVn7RJTaIb&#10;OmbWIuQJI6D5UMrUe92q8TzxDHuBIaNXEFQtF8oS6xuW1xJl3nbHtCDPuyE+7FY/0QdwbN8DJIKr&#10;+4dkMMyuo49ivfkGN+to2q2AazMW12Ysvnp5DkPC4Y4AD3bnfu5p9ZVoMOsNUrbi0rTD+UmHC1MO&#10;A4kiK5UNwc892cnHjrahVSnhN3f8EgAtRUpMOZaJlU3hOjaubeE6Fo5todzl94HuC+IPx9H9IXRf&#10;oGZ9qzLBSQi0uMr7/PoWEhqJiSHmRm8Rinfgj7Ss2x4hBIHd3WSuj9akzcvOJQXxB/xMvla8GWu9&#10;mBmbHfU0AF+KYCSINVVcpPe9wuai0pgrIhU/jOQMGg8WKUY1IekAACAASURBVE+1FNVcTp6adfh4&#10;r97QfbUWjRJ84GECRx7AnhjDHh3GHh9D6J4vr6qOG77aMRSUUkx88Y9XJUz79x4osTKGO/5HxcoS&#10;npsfZ8ZeHax/rKUPv2z6JV5F0PyBBd+MNP4yvEuqCSuVJDU+SqCljUBLbQt01kJ0Yp5fuPgiXzjy&#10;oTvbXo8c4N5M7SSZQ9kEXdMDjLWVL2nlOTNjA3pm2LbNiZNvMTMzw4EDB+nf1b/sdSEEhw4eQinF&#10;4OAAUpMcOXzvho8fCCFRnjMzGj+ZUcgTo1luk6v+APvN0pLd4UCAbR0d3J6YqOzct4fZ3reN/oC3&#10;8nX97/8IIyePbxmAewTPZ9tqbvKQl+cX8c78Efxi0aSeGSuh7XgAMvO4EzdXv+g6ODdPoe9/b/0b&#10;VgB5ZaaSxQd7SoHhN7ATNlbWKlqvejOjJG3lNdaLSpE3JmQtVPksyn/VE8qSSN2bWUYlZ/1TPc5B&#10;y2Snqu4kbzoU5c3dR9Z8fT4UZe/RR3HeeotB0xtfC8uFM2MZzoxl+M/nIOaTHO7wsytusDNmsCNm&#10;sD1qENC949wkLcVQ0r3zc2na4dqci1NiTPT+XWH+1od76G6pbh81f/wiwb29BHZ0FrW/mUmSnl2Q&#10;7RACTTPQfQGkZiB1Hc3wY/iCd+i5tYBywJ0XOHMClQIQuHMKY4e7ZkIj3r2TxNQIqdlxzEyCcGsP&#10;mr72RNm/vYPUxfp4SwV7DILbLNK3i3uGtQp1aVdhjXtx0zMzCm2s0XCh+3R0Q8e2Ct8PPgEfwuIr&#10;qrgqupeUwQEcQiW2vZpP87wNlxMuB6ONH1AWuo7R04fR07chK3BnpY8prXYyDslTx0lfOrdq+/6j&#10;T8Kp1dvXg7MgaVOMzNSkmeZCHnmpPaHNLS+1iJW+GV4GYo1QGD0QIDMzhR4Movvrr5EOsOv6IM/E&#10;TvPKjpywxLgR55K/lwPZ4Zqds3/4QlMnM6wNJjNlWRYnTr7F7Owshw4dZueOnXn3E0Jw+NBhlFLc&#10;vj2IlBqHDh7a0AkNKbxnZjSDAXjhW6A57pFyfDMA9m3vqziZkcpmGZqaZOfB/RUdp1KEOroQUuIY&#10;WzJTXsDTQLxyXV3NT3l6B4pYR4VilM3PzIAFU8C9T6KyKVSeib07cQO3Zz8yVrlcSTWxygBcqZp4&#10;ZgD4g34yyQypRBrDb9R0MtIcQ9j6qIrMlAv5Pg3LtNF0rarmtkXDQ8+MSu4MU0h+X2/jX1pjVDMk&#10;8eKRR3EKBE3nw1H2PfII7om3GMp4L9U2Z7ocH0pzfOhu4lMAXWGNHVGDnTEfO2IGO2I63WGdsCGr&#10;kugwHcVMdnnSYijpMpxSzK0hFVUsokGNv/psF8/e21JxO1fCHJ8lfWWY9r/0RNHv8QUjGP4gUtMR&#10;Uqvb4k0pUClwZgXuvIAV+v8qI7AG5JoJDc3wE+vaSWZ+ivTcJLOjNwhEWvCHW/ImNWTAhzJtlOvW&#10;NDGziLZHg8yczpC8XjgxKKuRnFv28eW/Rzdi8LYU5JeZqn02QwhBIBwgMVNcoGq/cNmnHN4twqY7&#10;syA39ZcwS6oQrPYTcGLGaYpkxlJsxEDVDV+sZqWiyrKY+PJnV20PP/QkXflM0wpg0d9BrpOEhpy8&#10;1LHpwbzyUg/HN7e81FLogVwyw7VK8yGpNoQQhDq6mR8aIDU+SrRvR13G3Hx4/Pxpbkc6udq6DYCz&#10;wV01TWZsm7iCYWWw8hjMFoOM5zJTJrque7NmqzKSySRnzp5mfn6ee4/cx7Zt29bdXwjBkcNHUEox&#10;MHALKSUH9h/YkOMEgJBbzIyiUOD7b5bbY17TGNENetbwG1wLbdEo7bEYk3NzFZ1/YHKaAx4Utq6E&#10;EY5sMTM8grfffnKmH9fxbmYUjt8Qhq+ycoUm98xYCiE19IPvwzr7Xciu/lica28iHvgIQjTOZGSl&#10;qWU4k0WvkdGWlIJgJEBqPk02nSUQ8qYqqFlQiofomrJNa0hMuY5LIOzN568cDw3AKzzvgDT4U72F&#10;/9meqUp73unZxdXu/BVJK5EMRdh/9BF46w2GMt4wNNaDAkaTDqNJh7dGVlNmpYCQLgkZgpAhCRmS&#10;zliUsE8jqIMmBBlHkbEVGQfSS38v/F0qy6JYPHUwxq8+1008VJvhaP6NywAEdxdv2pYL/NeP+uua&#10;4M4KnFkB9voPisoIrFsSY2f+hIYQgmCsHSMQJjUzRmZ+msz8NL5glECkBd1/1wRXLkyi3YyJVocx&#10;QUhB60NB9Jhk9mx2XTWjqshMLQ3EbzEz8qJgMqeG44Uv4ENqEtcpbt7zIWFxQ8miTBvfQeN0iXJT&#10;1Z4dnptzyboKv3cVBJseCrjpi9bs+NMvfA17fGT5Rl2n4xO/SuSHXyv5eI5lIXW9YKD79NwoM/bq&#10;QMPjrds2vbzUUuiBINJIrJKI9AJS1wm2d5IaHyU9NUGow5sCO+Eo/vKJF/mPT3+COX+YDruygFwh&#10;aK7NjrFLXNtWnMznSnjtmRGLxQgEg4V3bGAopRgYHODy5Uu4rsv99z1Ab29xSU8hBPceuRfluty8&#10;eYN0OsXhQ0fw+70xLa4lpBCeF7i4buMnMwrPaJpnznPFFyg5mQE5dsbk25X1nb64NwzKbDaNf8la&#10;0AhHtwzAPYK3zIxml5gCNgozYxHCCGAcej/W+e+BvbyCWqWmcUfeRes94FHrVmNlcDdWA7+MpfAH&#10;/WRSWdKJTC6IsAGqTGqFajAz8hV3pBdkxAJBjyaBjmgqA/CVeEGGOCBN3l+hf8ZsMMJ3H3iqpPek&#10;gmHuP3yY4ROnUc1SdrIAV0HCcklYsJhli5shpPRu0i4F/NVnu/mpo201PU/mei7QFNjTU9PzlAKl&#10;QGXATQnchECloZTnQ2UXEho7XMQaMyHdFyDWtRPbzJCZn8ZMz2Om59EMH7HOnQgpEQsmzG7Gqksy&#10;YxHRvX6MiMbkGylUnjWEkKI641MxzIzKz9LUyG+ZUQedKRYSb5Egydni5j5xoXgKm5dUcYnG7yuD&#10;7bh0FmnsXe2x0XTh3KzL0dYNNdVuKozqQVKyNolpa3KM6W99cdX2lg/+DEZXL4G5+ZKPqRwbWcCz&#10;ZCSb4GJictX2PaEWtgVql7hpRmj+ALFtxRWt1AO+cAQ7ncJMzKMHQ/jCEU/aoWUcPv3mN/m3T36S&#10;7dZUzc+3a/hCBcmM2igWFIs9e+7x9PyVIpPJcP7CeSYnJ4hGotx33/1Eo6X1E0II7r33Pnx+Pzdv&#10;3mB6eprDh47Q09M48+pqQEiJW6Oi0mLh2t4nXguhEDOnmZbIV/wB3psqfazubWsjEgyQSJfmubEU&#10;mgf+ZEq5/OEf/A79uw9w+Mgj7N13H75wJK/M1JYBeO3haSTW82RGrONCxQfZIJ4ZSyFCcfSDz0Ke&#10;yiTn1hmUVX6nU22sZGbEk7WdsAkhCEdDKKWYn0l4Xn3QyKiGZ8bKglDbsrFMG3/Qj9S86b68ZGZU&#10;BULwH/QW3hHlk+IcIfn6Q+8jm2fgLoSp9m4e6ai+FJIX8HKyGfRJ/ref3VHzRAZAdmACGQ5gdHn7&#10;vSkTnGmBdVtiviuxbmo44xKVFpQTMFZZgXlT4hawWdJ9ASLtvbT07iYQbUPKu1W/wsh1Xq4H8mmB&#10;Hp2u94fRI6v7wuqwMmCLmVEYea9/6bYa9xP+oL+kxNWj2HQUWW5gI/gL5cMq8iuuxaW+NdP4gYlq&#10;wLxxDWtspPCOdcYNX+2Mnye+9FnUisW+Fm+l7aN/BVwXLVnaekMphWvbCG3tpVnWdXh9enDV9rBm&#10;cHRLXmoVGlEOJ9jWgdR10pPjuGVUBFcLoZkUnzr3PDvM1YmxaqN9foRosrzzeC0z1cwYHh7mtddf&#10;Y3Jygt279/D440+UnMhYhJSSgwcO8ugjj6LrBmfOnubM2dOYpvfyu9XCFjOjSBTqVhuw310Lw7pB&#10;sgzVFiEEe/v6Kjv3UO3k/dbCzMwkppnh8qUz/I+v/if+ze//fc7OjZLdYmZ4Ao+TGRPNz8xQG4uZ&#10;sQgZ61ow/F7RmTomzs3TnrQpH8SK6Eqt/DKWwvAbhCJBHMshMZv0fNBuVJRSl7HmGLjkIEopUokF&#10;VoZHElMA2MKzOUa1zmsLwb802hgrQjs9H145+BBDreXT++ORcNnvbSx4cyN0xgz++ad28dCe2lck&#10;Ktcle3uCwO7uugc1lA3OnMAaFmSvSsxrGvaozHlhuFVqi5VjaNhThY8nNYNQvINo5/a72+4wM7xZ&#10;jBpRje4Ph2l7LIiv/e7zXLVkRhHMjPzUhM0D5TE3RQhBMFq8hIcm4CdF8QHAcSQvFsnkWFlgUg1c&#10;Trj82S2TVK10+hoAyrbJXr5I+s1jpN54HSdRepVjtWEheCPYzQ2jNkyF1NunSJ58bdX2jk/+dWQw&#10;RHRuEmGX9p0vSiGtx8x4c2aIVB5N9Sdbt+PbkpdqCggpCXV2o1yX5PiYp+uw7ZNjBPLRI2uA/uHy&#10;ajC9lplqRliWyZmzZzh77gw+n8Fjjz7O/n37q8J4bW1t48knnmTnjp2MjIzw2uuvMjY2WoVWew8p&#10;JUopT59J1QSeGQWZGXVqRzWghOBcIFTWe3d2d+GrgF2RyZoMZeub0J6aXP6sWpbJ7eQ06ZWyccpF&#10;Wo0nq73R4G0yY37yoJfnr5LM1IZjZixCtu1A2/Poqu3u2BXc+QkPWrQaKyvkYzVmZizCH/LjD/qx&#10;shapRLrqg3YzDWJroaRPZC2ZqSUFmZlUFtu0CYT8aB6xMnKNam6ZqUXMCY1/YbSTKvGYVzu388Y9&#10;95V93rZrl/j+jdtlv3+z40BfkN/7pX52dtYnoWeNzaBMm+CeHpQCe1zgpqobv1Y2uOlc4sKeyCUv&#10;zOsS84rEHpK4sxKsGvaKSuCMSaxBSal+s8K3wMxIe1dZJ4QgtN2g69kwXc+FCe0y0Hw1YGasgS1m&#10;RiFmRu1HdH/QX1ICa4dwuZ/iF/yn0LmkCo98tbrSM7Mu//rdLO8mNiZLQ+g64ac/gN63HXt8lOQr&#10;L5K5eB7l0UJ4XAvy3Wg/1/zxmty/yrYY//z/t2p7YO9hIo+9D4DO4eslH9e1c/e0XIOZcSM1w430&#10;7KrthyMddPs3SpHF5oDuDxBoacPJZsjOVscHrix01C8BtmvkbUQZ3iVbyYzSMDExwWuvv8bIyDA7&#10;d+zkySeeoqWlusxkXdc5dOgwR48+gqZpnDp9inPnzmI1efBzMUjvZTLDdZp/ntCIjLj18Ho4SrqM&#10;Nuuaxp6+ChiRQnAlXe9kxlj+F4zl63LNNFcVXW+h+vAsEK+UEp7KTAnhilj7OxUfZ4MyMxah9ewD&#10;K40zcHbZduf6m4j7ftLzznZZJ6EUkQp090o6rxCEokFc182ZgZcYSCiEDdH1CYFLkRnTAswMy7RJ&#10;J9LohkYw4r2JnHSaa5KxFgakwf+jt/EP7MmiOBrzgRDfevDpss8Xv3SO794cair67Hqod//39OEY&#10;v/4TvRh6/dJp2YFc4jqwuweVBWdS4kwCQiFCIHQFYoFdJVn+t1S5r3phu3JAmQIsUJZAWTnpKFRj&#10;3A9uQmDekBh9LrLIbkYu8cxoBPhaNNqOBnFNhTPqYI9KMCv4fJe+dY3F6YYYrypBvlwG9S1KyM1J&#10;QsxPF1/R/0FhcUtJZopMz39b+eghS3wd/4xaXvOMBf/husX7Olw+2q2jN7Xe42rIYJDQg49gdnSS&#10;OXsK89q7WLdv4T94BGPbzrqMNw5wLtDBJX9rTX2tZr77FayRFVJPQtL5i79+5zrbRodKPu6dZEae&#10;Ss+kY/HGzOpjtugBHoh5YyS9hcrgj7dgpVNkZqbQg0F0f3FFHsp1yMxM44vG0IzyJVeVT6B31I8p&#10;HrBS9EzdYLijeA+K3Dq1gJbmFgCYnp7m2vVrTEyMEwgEOPrwI7S3t9f0nO1t7Tz5xFNcvnyJgcEB&#10;Jqcm2XvPXnp7+9C05gsxLUqwuq7rma+ouwGYGc1W1ZqRklfDMT6UWF0sUAh7enu4PDBYVmGUEoIL&#10;ySyPRAME61ToKqRACIlaaey6QnpbMxtHln8jwztWQTbVhZWtnRBrIURarwhNr8JdtrGTGQBy+30o&#10;M407+u6dbSoxiTt2Fa17r4ctA7lkUR3KZtHqWAkghCASD+PYTlUTGbBxgkNFJzPWGrRdcB2XxGwi&#10;51cSj3ieQAPQXG8maEIIWuJtKOXiuC6u4+C6Lo6b++26TsnVMCe1AH+m4vw1Z/0JiCsE33jwfaR9&#10;ZSzclCJ44TQvDI9vmERGPSGAv/LeTj7xREfdz51ZTGbs6cFNLfVPEKgkqGabcReCJbBuSmSLQu9Q&#10;a5qDL0L4cjt4JTO1FqRPIHe46NtcnCmBMyJx58rxFtnyzCiEgsyMOj0jht9A9+nYZnELeb+An8Hk&#10;c8pflMdVBsHXlcEvYq7pG1XrK1XASxMOlxMun+gz6A0IAtrG6oPEQnBVa+/AnZ8jc+EcelcPIo8e&#10;cyEkhE5Q2QWLFUwhmZU+3gp1M6uVfp5SYL5zBveFL6/aHn//T+HfvvvO/5Hp0v0B1EJF7krPDKUU&#10;x6YHMVcEHySCp9q2o5Wh970F7yGEINzZxfzQIKnxUSK925FFBIBd2yY7N4vrOIQ7u8s/f4dW9zVJ&#10;//CFkpIZZiaNl6tK27bRPTDpLRZKKSYnJ7h2/RrT09MIIdixfQf79u3HMIqTV6wUuq5z+PARuru7&#10;ufD2BS68fYHL715m+/Yd7Ni+g2DQ+yK+YiHvMDO8MwFvjmRGgdebcG11Ihjm4XSCthKZMQGfj51d&#10;XdwYLUNqTQgmbIc/G53lU10xYlWOx+XD0Ufez6HDD/PO2ye5cOFNBgeu5nrYFckMfSuZURd4x8xI&#10;zu7y6txQLYkpNqQB+EoIIdD2PIKy0qipu5VUzs1TyLYdiDJMgKuFpcuPerEylkIIgW5U/xbYKKGh&#10;YqcyQq6lxQ7ZdBblKqItEW/lpZZAVkuvvwwIIRBCQ0oN9NUTbVe5uE4useG6bu5/9+5Pvgnmt7Qw&#10;O5TFh9z8Mm0K+MHhRxlo7ym5vdJ1EGdP8PK4hzIANUC9Ko6kgN/8aB9PH/Ym958dGEcG/fi6W7GH&#10;mm9yXR4E7ozAnFNobbmftWJdYqH/V3Zj0tqFBL1DoXc4OSmvUYk9JsEu8rssYrfN7huV1zOjjgbg&#10;d06zwM6Ym5wr+j19QvE+bH5YpCfGIBo/UjrvE/mDBfUaoYcyij+8lksg+iXEdEHcEMQNiBsCnxQM&#10;Z1wSFvzte8qvvPYCyspdl69/L3p7O87cLLKMRIaD4PnoLmwhibkmrU6GqGORFZK01HM/IvfbqVMw&#10;X5lZ0n/6r/BL8GuSrJObj2jROG0/84vL9g3MF38fL2ItZsY7yUlGsquldh6MddNqeOjBtoWKIXWD&#10;YHsnqfFRUuOjhLt7CyYYNJ8fIxzBSiZw4q1ovjL6CAlaV/3vnb6JK/gz82QDxXnZeC0xdevWTRzH&#10;ob9/d92SA8VAKcXo6CjXrl9jfn4OTdPYtauf/l39BALe9Ant7R2896mnGRsf49bNm1y/fo0bN67T&#10;1dXNrp27aGlpaYiCvvVwl5mxJTO1PjYWMwNyRY8/DMf5xNxUye/du62vrGTGIoN03HL4zyOzfKo7&#10;RkcN4nKLmMtmiBo+wuEYDz/yLPt6d/Pav/89xgM+bq6IC2wlM+oD7wLxqbmdnp0bENG2S9U50sZn&#10;ZgAIIdH3vRf77RdR8+O5jXYWZ+AMeh5fjbq1a0kQIbJFo2045Kq2i5jQrOWZ4QoC4QC6z8DwNU7e&#10;0MtkRiFIIZG6ZK3ufdGYbWWy43Ouj8cTt4iuSEEp4Hv3PcGZXaVbHOm2Rfr0W5wqQfrEawghkVIg&#10;hURIiZTy7t8Lrwkh67ag+JUPdHuWyIBcMsPojDHxuR8Sec8zyJUGZxsZrsCZEDgzCr1TIWNqdTXV&#10;QtBa+htnkb4WZBBkv4u+08WZFDijJbI11pKZ2uzJjAa6fMNn4Av4MEtgCj2GzQ0k14sSG4TXMWhX&#10;invF6oCBFyNj1oVxUzFu5v8iRjIuPYHGKIQoBos+GVoshjB86O2dZR3nwtWrpPa0ord2MKP5makx&#10;46IYJP/z76OZGVyl+MHkPPdFAsR0jfZP/ApaKLJsXyNZ+pzedWwQ4k5ADWDKTHNqdnWQpNsX5mCk&#10;thIyW6gPfOEIjmmSnZ0mMz1JsK0wizXQ0oqVTJCZmSLcVXqhjm2Z6B4UWAlg7+0zXLjnvUXtn03V&#10;x0tyLZimyc1bNxkYHGDPnnvYsX2Hp/JJrusyNDzE9evXSKVSGIbB3nv2snPnTowKJMeqBSklPd09&#10;9HT3MDc3x81bNxkeHmJ0dIRoNMauXbvo6e5pWAmqxUIv10NmRnMYgBd4vRmzGcAlf4CXwjGeSs5j&#10;lFCaGwuH6GltZWR6urQTLvkgZx2XPxuZ5Vc7I7QFqj/fSQvB69cusePMCbrf8wiOaXLpa3+OXwk6&#10;ZZCbK/bXzGzV27CF1fCOmeF1MiMQLoPLlAdq4xqAr4TQdPSDz2Kdfx4WDPTckXdxu/ciw22etGmp&#10;zFQ0tXEyoA0UG6kIRU9l1vHMEEI0VCIDQDRwMqMQcswOsZxZoBSfnhtclchwheBbDzzN29uLp7Qv&#10;wm9mmTz5Jm/P12shJRBiUYdULFwnd/6W4m4S4s6PlMteg8YyXfvLj7XzkYfq37facylmXzzD3LF3&#10;yN7KJa8nhqeJPfahurelIWAL7GGBmFTIFoUIZNBCuYnyoldGMyQzFiEk6J0KvdPBTS2wNcbXYGsU&#10;8TxsyUx5bwC+FKFoqKRkhhDw05h8VgVIFrmA/pYyiKDoF8vHjMbpPe/i1UmHT25rnmSGMz0Fmo4I&#10;hso+hlIur33nG0wnv0j7T3+K2OPPLQvwewHr5Ktw8QSuUnxhYJLXpxJkXMXHHnyQ6BPPLd/ZdZFl&#10;mHq6to3U9DvjuO26vDo9gLtiVm0IyZOt2xpqvN9CZQi0tOKYWbJzs2g+P77I+swFzfDdZWeYWbQS&#10;2U+2412SYPv45RKSGd4yM6wFtpRlWVy69A7Xrl2tu3yS67pMT08zOTnB8PAwmWyGgD/AgQMH2b5t&#10;e8PKYMViMe679z7279vP4OAAtwYGOH/+HJcvX6Kjo5O2tjba2toIBhpHhuqOAfgWM2NdFBp7mnZo&#10;EoLXw1HOB4J8MDHLwWzxsbm92/sKJjMMXUfTNKSuoWk6Wnx5sV/KVXz/xjCf7GtHxopjrxUDFzgW&#10;DmOmEoyeeZPRM28ue93OI8G95ZlRH2xamSn8wYnqHGhzMDMWIQw/xuEPYJ1/AbIJQOHcPI08/AFv&#10;2rPk743EzGgQP9yK4RZJzFgzAtKgMTKxUb6gBXw8OcbTmeUTCFtKvvHg+7jc21/y8cLpJBPvXGJY&#10;C9ISvzvAK9TCd6oWf634ewnE0ttC5HltebJio+H998b51DP1NSW1b0yQePEcQ987vuo1WUFgbaNA&#10;mQJnTDD853+B3hmg9bkH7nhliCZKZiyFDIHcvcDWmBDYIxoqucbztCYzo4YNbALkl5mqfzsWoeka&#10;/pCfbKr4qrDwQkLjC6q4gJ6L4KvKxy+RpWtJUUkj9sTHpxyeatfobQJ2hjV8G3tkCL27p6Jx7fKl&#10;d5iaynlOTHz5syROvk7nz/8tfF291WpqSXCnxsl8/t+BUnxpcIrXpxJsD/r42W1tBN0MKjGLiLXe&#10;2T88P40oIximHHuZxNSbs8PM2asTe4+29BHWva/C3kL1kPPP6GZ+eJDU5DjSMAoaggda2pawM4p/&#10;NlzbQnl4+0TTM4TTMySDLQX3zaY9TmZY1qr/r1+/xvXr14jF4nR1drJt2/aqSjsppUilUkxMTDA5&#10;OcHU9BTOQoA7HA5z79576e3t88ygulT4/X7uuWcvu3fvYWRkhNtDgwwPDzE0dBuAUChEW2sbbW3t&#10;tLW14feQQb3omeElM6MZPDMKz5YacTZVPOY0na/G29mdzfBQOkncdYg5DqE894ULWLpOoKebrskp&#10;bE1DRiOoeAwnHseOR7HicbItccwVUnXpZBrevb1s2/C2Xr6yrYMd6QwHTJPWKsQIzgUDjBs6oTWS&#10;M06esUYvIZGzhfKxeZkZvlB1khmbwDNjJYQ/jHHvh+4kNNTMEO78ODJaHhW+EshlMlMbqdNo7kFs&#10;EcXKTK0p1+zdXGhdiA0UvHuguw13WxsjV216ZnPBD0tqfO3oB7jetb3k47XOTvHuletML3x3SwMy&#10;YnmGYgtr4OF7IvzaT9Qv6KTSJplvncU8fpVsOn+1oRZqnMovr6FcmHv1AnOvXkCL55I8mesjGOEg&#10;eksEpMCdTqJ1RRGB5giYCQ30boXebePOC+wRiTMhtpgZRSC/zJZ3zAyAUCRUUjIDYLdweVxZHKe4&#10;xFwWwZeUn79KhtjCJYoGrEBwgf8xZPPrexr7WXQzGTLnTiP8AQL3PVTRsY69/tqy/zPXLjL4rz9D&#10;20d+nvgzH0XUUaJEOQ7pP/1XYJl8ZWiaVyfnaffp/MaeboKahOlx0v/2fyf4t/8pMp5jIraPDxY4&#10;an64jnOnwv5GaoarqdVVnntCLewOFQ4Cb6H5IKQk3NVDYvg2ybERon3bkdray3TNMPBFopiJeexs&#10;Fr3IIHBmdgZjT/WqfsvBjrFLvLPrsYL7ZT0u9LOttRlWc3OzzM3NcuXqFaSUuaB8WzvdXV3EYvGi&#10;GRNKKSzLYnp6ionJCSYmJslkctetaRqtrW10tLfT3t5BOBxu2gIoKSV9fX309fXhOA4zM9NMTk0x&#10;NTXJ7aHbDN7O9ZvhcJi2tnbi8TjBYJBgIIjf769L8maRAegtM6PxkxkFZaaa8xZdhev+ANeXBPoN&#10;5RJzHPxKkRGClNSI93bQ0rrQnz76cGknyHObCSFwNY2bkTA3CdNu2xzOZOizyrsvBg2DdxbGBpHN&#10;P6/Ox8zY8syoDzatZ8YWM6MyCH8Y48gHsS68ANkkzq0zyCMfrHs7FmWmhOsSzmycTqPxwgHloVKZ&#10;KQ8LO9bFRmFmHDYT7FVhLnTv5VLfbvYP3+Cxq+d4JlUXCQAAIABJREFU6dAjZZl9d44Pc/LGbTJb&#10;GYuysb8vyP/609vQZH0+Q+v8bdJfPYGayy381vI/0MKlMTMu3Brgn3/xq4zPzfMbH/0wP/uEd95K&#10;+fC1Y2/wR995gY5YlM984uO8Z3d/0e9duhB2ZnPJn9E/e5FUvJVY/G51MT4d30O78D25F62veYJn&#10;MqrwRR1UP7jOKIo+YO0gT15mwiZCwVxG3VpyF1KTBCNB0onSAlnPCJtbSmOoSCvv+YWExi+RJdDA&#10;uep3ky5nZx3ujzfelF25LtbgTbJXLqFsi9DjT1fkTTRw6xa3BwdWn8e2mPzGn5M4dYzuT/8vGO3d&#10;lTS7aJjP/3fU4DVenpjnpfE5Irrkb9/TTcy4+12o8SHSf/A7BH7176Pt3Et8sgwjUKVAKYSUJGyT&#10;H88Mrdonqvt4JO4NO2UL9YFm+Ah1dJMcGyY5Nkqkp2/d4HWgpRUzMU9mZopId+F7w3UczMQ8wXh9&#10;mbMr0TtxtchkhreeGZZdnFyc67okEgkSiQS3buXU530+Py0tcSKRKI5tY9k2tm1hWzaWbWHbNpaV&#10;+70UsWiM3t5e2tvbaW1pbRoGRinQNI329g7a23P+MLZtM7WQ2JiammJg4BYDK4aBQCBAIBAkGFz4&#10;HQgSCAbQdX1BbjdXwCKX/BZC3mHDL37euR8Ty7Iwl/xtWRaJRALw2jOj+WWmNkw2YwUsIZnUlz+P&#10;8QoutZjVx6Su86NIhBbb4VAmww7LKjhXTQvBoM9gwPAxoWt3vg+xFjNjS2bKM3jIzJj1lpnhD41X&#10;5UCbyDNjJUQggnHkQ1gXXkDNjuDOjiLj9Vkc3WnDwu9wZmOFTzdKaKhiz4xG/SBcUay1ecNCUy6/&#10;PDdI57lrPHPpFMf33s/J/oNc7tlV1iSqa+A6x4YncTfoBKwe2N7u4x/87A78Ru0XXu5cmsxfnMI6&#10;s3y1s2YyI1RaMuMP/uLbvHD6HAC/+R/+hCcP7qentTEC+qZt848+9wXGZucAGJ2Z5fv/7HeLr9Zb&#10;Y79Vn51pYx6/inn8KtruDoKfOIrW452Ze6kQBmjGJEpNotxW3DXuy83OzCjomeERgpEg2XQW1yk+&#10;qKAJ+BlM/lT5i05KjyP5mvLx85gNPQ/7+rDN4ahEr1OieCXcZILUW8fR4i2gGwhdByGwBm+hMmkw&#10;DAL3PYjeVpkp9fFjr677enbwGoO//w/p/uW/Q+jgAxWdqxCcKxcwX/gKF+fSfOX2FD4p+PU93XTl&#10;keVTM5Ok/9/fxf/Jv0l0ZrL0ky0Ez5QQvDo1gLUimCYRPN26A0M2XkJrC9WFEQoRaG0jMz1FenKc&#10;YHvnmuO71A180Rjm/Bx2NlNQmspKJkAptLi3bNXW+VF028QuIJdmep3MWIeZUQimmWVsbIyxsbE7&#10;2zRNQ9d1dN3A7/MTDoXRDR3D8NHa0kJ7ewc+X2Oz8GoBXdfp6uqiqyuXZDNNk2QySTqTJp1Ok0mn&#10;7/w9Ozuz5ly/kvMbhoFc6F89ZWa4jc/MKIRGnktVHZXcKnnu47X6+hld41gkzBtKEXJdIq5L2Fn4&#10;7bqEXJdJXbuTwFB5jiPWMPW288lMbRmA1wWeBOKVbYXIpju8OPcd+KskM7VJmRmLWJrQcG6dRtz7&#10;4brSN8UCM2NjSUw1d5B8KVwhKvPMaFBmBgqkAKeJv6hn0lN0OjktaUdqpHwB3HIW+UrRdvUSr00l&#10;NmwlST3QFtH5R5/cSTRY2yFFKYX11g0yXz+NSq/WEl9rgSNLlJl65cLFO3+bts0rFy7y8+99orTG&#10;1giXbg/dSWQAnLl+k7HZObpbiks0uGZ+c2W1TiWac32CxL95geAnHsZ3dHdpDfYYQoDQpvHtAicq&#10;sAclbmJJYqOJ+8FqID8zxVuZqdxpBeF4mPmp+ZLe1yIUn8Tk88qHU+SS+gYa31YGH/YwgFEIU5bi&#10;pQmHD3Z5U4PkptMoy8S6vTyBLAIB/IfuxbezH6FX5r0zOTnBu5cvFdGWJMN//H/R9tFfoOUDH6/J&#10;vF0l58l87t8wksryJzfGEMDf6O9iV2gd1oljk/3iH3Gps5dWvaWkxINyc/3v206SCWs1I+nBeDdt&#10;vi25xM0Cf6wFxzQxE/NoPj/+2NrjeyDeijk/R2Z6ikhP37rHtdIpZNBA+rytZZRK0T57m9H29ecT&#10;XjMzVrImKoXjOOzft5+dO721Xm10+Hw+fD4frbSuek0pRTabJZ1Jk8lkcB0XpVyUUiilcBd+K/fu&#10;NkXOfNkwfBiGsepnkf1y+/bt/5+9946S47rvfL/3VujcPXmAwSARJEgCJJjFIIqZEiXKkkjKsmRZ&#10;2fZKttZev7W8futdh/POvrfOsuSw8jpIayVStkhZkZJIiRLFLAogMkCACDOYPNPTsbrCve+Pnp7U&#10;1bliT33OwZlBd3XV7Z6uurfu935/Xxw6fNDlzAz/OzM20u10J+5u01vWBp+dQQiygoCsIKDJqqor&#10;u65RZsqQq8c1gTPDGdzpidVinyvHrSCIRSJK1vTuGzAzYz0VQUM/+zJ4Zgok1Xp5mnapZGYkuij8&#10;G+ieuaFm30fNTtujHwRnxNdiRogZeGt+Gqog4vldV+KFXVdAr1NXuBaioUM6fgTP57WNNfKyGALg&#10;P94/goGkvSHSLFNE8UvPQz9Zp4SHRc6M9buxahUYm5sulxLpH2p7As58IX3z7WOK+WC24Uo0zUDx&#10;yy9APz2DyDuuBXF5MqQdhD4Ooc+AscjKosYi2fDOjEZlptxEDsmQwzJUxVyAq8VWwvBWaPhaCym3&#10;hyAiybw9ifDEjI4begWkJOf7K3FgEIl73lKeINI1cE0DdA00kVquM94pP37qh81fyzjH/De/hNLY&#10;aQy9+2OgDVaktwLnHMrDf4fiwiw+89o0FMbx/m0D2JNsTkw4OzOBOWEWN/eOYjgUa+6YjGGGGDhu&#10;ImSMhOK4LNaZ4yXAXxBCEO0fRE5TUZyfBRVFSFHz7xIVRciJFNTsInSlCDFs/j3lnENXipCG3M3L&#10;qDCYHmssZhTcEzMYY8vB21Zi1fVyo0IIWSo5Zd01vwJdcj4GmRn1aTgC2Uj31B19VUycGXb6Wmpm&#10;ZlT3GUEAuDO40xtoatKV41awzJUBgG9sZ0YFEo5DuvQ2kKSzZaYqX+B4obsuGKxLDIZN90813m6t&#10;hR3lFSPccpts07CyM8Ov3FOYxfnN2/G/73gQz+y+ui0hI1xSUDp8EK/k27eQB5S59+oeXLGtuQmb&#10;duGco/jlBkIGarsLWhUz7IBzBjY5DjY/62qAI6uRz9Ts9Uh74TXkPv19GNOZxht7FCHFEdprIHSl&#10;gdtv2NgrJM3FHJdDM1YRS7YXeLqHGLiDtHZ9P8e83TGWGPDNSXf7LEIpqByCEItDSPVaNjH3/LPP&#10;4PChV1p+Xf7A8xj75H+DOjNhSTsAQH/muzAOvoB/HZ/HrKrjLZt68Lq+eEv7yBkavjf7Gl5KT0Br&#10;QiQr6Cr2C9WiXZiKuKV31LehvwHtUw4E3wwqisjPTEFXai98C6d6AEKgpOdrbmOUFIBziEnrJ4Hb&#10;YTBdnY2zHjfLTFntyqggSfYu/AloH0KWAsBddWZ4X8xoJFZspN7K4ipTtn54NctMBc4M13BFzOC6&#10;6uqSBiJbFf4NABs3M8MMp28WVspMdZczw6vVlWyjRWcGZxwLM2kU8y51FJy4pAR3TlIgSF/zOnzz&#10;mtuQi7Q3gd6TWcDkkSM4Xdpw31TLGUxK+KXb7ReB1edOQT/ROFS1dmaG++U5+GK6vJK5b9DVdrBS&#10;62WmqvYxsYjcX30P6s/OWtUsV6AJjk/+7lvw1T99D3Zv35grn00t8msecve2lAoUkUR75+9N0HE1&#10;mp8Y8EOP8NM0w8/S3naQtMrJE8fxxPcfb/v12tQYxv/y95A/8nLHbTEmzqH02Gfxs3Qez83nsDUi&#10;403D7WcFHcvP4etTJ3GmULvOO+Mcz2anUDI51V7fO4pwGws2AroDKoqIDW8GIQT56UkYNSajqCgi&#10;lEhCVxRoNQSAihhCI96YTK/kZtTDzTJTtokZHZbjC7APsrTSj7lZcnKpRJaXaThdtpHE944Wpjrr&#10;zKgZAB5kZriGS86MksvOjEgbyXI1CJwZrlIpMxWtYfuyErWkOTZ5zjdQHwbA7bme1mH+HWfsjoUw&#10;3dN+ZNHg1DgOHj+FGd0jdVR8zsfu24yIbG9XzOZyUL5+oKlta2dmtObMWH9+0A5PGM452MwkQClI&#10;b2eVKs2aQluwWrEag9mWnWIlHcUvPAfl262vpvYat127A0/9/Ufwh796J+LRjRW+afp3595xZgBA&#10;OBqGILY+XCUEeCPRcBGam/z3Q6/AAXz+vIbn532werMJpqYm8dhXv9KxU5UpBUz+459i4fuPtr0v&#10;rpZQ+j9/iXShiC+dn4NAgF/aNgChw+t/gel4emEM35t9DftNVs6/kp3GtF59Xd4bH8DmcGuOkIDu&#10;Q5BkxIY3g3OO3NQEmG7uzgotuzMWTM8BbWnhHA17YzK9kptRC8YY1BpOUicInBkbD7rkzHAzMwPw&#10;vjujYWaGQ+3wAt3hzKgWM4RSdy209iobU8wg1MIlWUFmhpsQAhDOEa1Rw9xKSsUSFIfEDG+vJ7AB&#10;v2VmcOLbMlOsg4nggddO4NmzE1A21DDLPu65qgdXbre5vBTjKDz8AqB2NrAXYq2JGbdfsWf59754&#10;HPdes6+j4/PMAlDIgQxuAulwle1lW0YwlFoZhtx91RUYSjUZ/q1pgGHtFbr05FEYY7VLW/gFSRTw&#10;8V+4Cc/986/iwbv2NH5Bl9B43tf962UlDLwdBAK8g6gYamJk4tEuuwoO4JFxHT+a9faERyNyuRwe&#10;+fIXoKqtZaLUhHPMf+thzH39C20JGqWvfQ5s8jweHptDwWB483APtkSsEzefnpvDnT95Bn/+6iEs&#10;auXx+AUli0PZmaptB+UornK49G2AdxFDYcSGNoEbBnKTE6YhwVQQEUqmYJSUqpJUnBnlMlPwjpgB&#10;1C81pSlFuHlVDsSMjQdZzswIxIyO8OuKyXawWM2ws0pM7QDwwJnhFm6VmXJXzLAytDtwZrgKBUek&#10;VHLki8wZd6yMVpCZ0WAHpMHzdsM7X2nuFsWe1sUM0dAROXoQz85mwX36vr3GQFLE++8Ysv046tMn&#10;YJyunuipBaXmXVqrZaZ+56G34V233oy33nAtPvtbv4aeWPuiDdd1sLGzgCiBDm5qez8VJFHEp//D&#10;h3HPVVfiQ/fcgT/78Puafi2r4wKs9dk1hAPFR192NTDRSjYNJPD3v/d2fO0v3os9O90tCeYEppkZ&#10;HgxFl2QJoUh1Xd9mCBHgXaSERINO13vvujYcwGMTOr437c9JD13X8JWHv4jM4qLl+1784Tcw+9V/&#10;bmlCSn/lOejPfBdHM0UczBQxGpFxbwflpdbDOMe/jc9jMCSiL8TxjelX8dTcOfx4vnoyN0QF3Nq3&#10;1bfjtAB7kCJRRAeHwXQN+akJ0+93KLnkzliYXyPo6ascDl4pMwUA/Yu1s25KdTJCnCAQMzYeK84M&#10;d0cDZmKll2jozPBh15WZncOFk6+2/Nmblmpt+rXOUqvMVJUzgxmgDUoABliDO64CQ3c3OYtZ6aYI&#10;MjPchMIZVwZQLiVBHFqO76cJAVvx6gfB/RsAbrRYazZWzGP+xAmcUzecX8hWPvqmzYjI9mrhxnQG&#10;yrcOtvQaWiuMtsVz8eLNm/C3H/tIay8yOyznYOdPl7MydlzSsSujwt1XXYG7r7qi5dexOv2NILT/&#10;9zTOzkF7+Szk63e0vQ+v8fqrtuHJz3wY//DYT/E/P/sj5ArdObA3uxHjHiszVSGajEItqW0JZwkC&#10;/DxK+AIPoVTjTfmxl/j2lI4S43jrJn9NkH39a4/iwviYbfvP/OS74IaOwXf+csOQcrYwA+Xh/wWD&#10;c/zbhXkIBHifBeWlVvOTuRzGFQ0f3zUMiRJwAOeVjOm2r+8dRUzw198zwBnkWBzcMFCcn0V+enI5&#10;T6MCFQSEkj0oLS5ALxYgRcsLMVbnaHjJmdGbmwY4A0j1Oap2oZhBCOlorBVgL4EzozkadY125j7Y&#10;haooyKcXwRgDdeocNXVm2Hc4UsMFuz4zQ1RrjZIDrMadMlOinHXluBW4Yd0oJHBmuAsBYk6KGY45&#10;MzYS3GwM3vRrXYG7dfF0lr6FGZw5ciwQMizm7n09uGqHvXW8ucFQ/PILgN7aCplaA1BmVRmTFuCc&#10;g42dAc+kQQY3g6Z6HW/Deuo6MzocvCvfPACumNfy9iuiQPHRh27A9//2Q13r0vBDmakKlFLEU+1f&#10;e4YJx3tICeEafa8HDSlN8eSMgW+cSrvdjKZ56odP4MjhQ7YfJ/vck5j+0t+C11lpyQ0Dyuc/BRRy&#10;eHo2i0lFw30Wl5cq6Aa+ObGAa3uiuKxBmP0V8UGMhBOWHTug+wglUwileqErRRRmpqpKqoWSKRBK&#10;oaRX3BmVslNEEkDEtXcAxVMzUM65UypSNDQkCgumz6lFl8UMGyaUJUly7F48oHW84szgHhczGo4L&#10;ffgVX25yq3/7Dr4q5i+16cNjDKRG3tJ6Z4agupdVtNFwZT6OSCHzpTROYakzI8jMcBMCjphD4Wac&#10;OePMYIA//YV24NWJER9nZtAmQ9mGxs/gp6+eRTrQMSwlIlO873b7y0tpB87DODfX8utqrcDlmrOT&#10;7JwZZSFjfgYk1Qu6edTR49einjOj7TJTS/CsAuV7hzvah1e5eGsfHv+bD+AX7+ssO8WLNCwz5bG+&#10;Qg7LbZebAoDNhOO9pISomSPFa2+2BZ6dVnDkK4+6vqK0HovpNB758hfx9I+ecuyYuZ8+jal/+RR4&#10;jVXW2vf/Dez0UZQMhm9OpjEakfFGC8tLAcC3pxahco4HRuqXyRyWY9iXtL9/DfA/4Z5eyPEktEIe&#10;hdnpNYJG2Z2RgqGq0Ap5MEMv52XB3JXBihpyL55Fbv95V8pF9manTB+viBmGYWBhYWH5Xy6fc6Rd&#10;djgzRDGYdvEyK84Ml8tMMa+XmWrwvB/HUktvqnUtw2I1w6aPrlb4N6MUTFq7eEMMxAzHcKdHkELW&#10;F3htBW5haajAmeEqBHCkzBTn3DFnhlfn79uhqfdS7yP16ofh4zJTyfkZLAxurvm8YBiIvnoMP8ko&#10;8NwsXBdw974exML2dxs8096KvFplppx0ZrDZKbCpcUDXQfoGQUd3eGYlXj1nhhWlD9Qfn4B840UQ&#10;htyNFrODSEjCpz5xP27Ztw2/86nHUegaF0qjjsob393VRJNRaCUNrM2J+yHC8Uso4Ys8hNyq98fA&#10;4cX32wyMCpj46X7kp2ew867bMXD5pW43aRlD1/Hcs8/gJ08/Bc1hYRkA8q88j8nP6Rh+/2+Crrpp&#10;N04dhfr4vwIAXkrnUTAYfn1rv6XlpSYVDU/NZPDmTT3olWvfvgkguLVvNMjJCGgKQggi/QPgnEHL&#10;51AAEB0YWh5rhJI9KGUWUcosgq6aQCcm5UG5Vp44VU7NQk8XkbhxJwQbcjUUOYpzQ5dh99jLax7v&#10;zU7h3KY9VdurShGGYWD/gf2YnV3JTiOE4OqrrsbQ0LDlbVyNHWKGJFnn+AqwnhVnhstlpmzKa7GK&#10;bszMWH5PTjoznAwAbyH8WwjCvx3DnUopktxFzoxAzHATAjjmzABsvECuwrtrAp2Hc+/25n4caADA&#10;6cV8zedixTyUQ6/g5UywosAOKAHecm3rAeztwNX2BvK13AWs5IyYwRkDmzgPUAF0y3ZPCRkAoC/W&#10;Hr506swAADAO9blTne/Hw7z7TVfi8b/+AC7Z1u92UyzBLwHgq6GUItYT62gf/YTjl0gJqVWjFuZT&#10;IWM1mfPjOPC5L+L5T/0dpl457LpTY/7V03j+r/4WP/3ZAVeEjAqFwz/F5D//+XL5Dp7PQvn8XwGc&#10;gXOOH89m0SMJ2GZheSnOOb46Po+4KOCuwfoC7w09I4gEORkBLUAIQXRgCHI8URY0VpWcIpQiOjiM&#10;2NDwmjJrZg79ipgBAPpcHuknjkGbsbai9oFdt+HbN30Ehy66tcoB15up4cxQihgbH1sjZADl82r/&#10;gf2Wts8MO8QMWQ7OcS9Dg8wMa/DQfU/TVJwZLaoT3h4tr1DLmaHL1U5nsUZQeID1uFVmymVnhoVi&#10;hpUuj4CWIcSZAPCKXdKJMlNGF0wGVOied7IOH2dmzC1mQU1W2ffPTeH0kWM4E+Rj2MZNuxMYTDlz&#10;I8bV9izWtZwZjpWZMgyAMdDRHaADw54SMgBAm61dusuywDu/jOw74PKdg/je334QD9291+2mdIyp&#10;brH6MW99hZeRQzJC0fbLTQFAL+F4L1HRuyRo+PmrK2lrx5K5C5M49MVH8Nxf/g0mXt4PVic3wg5K&#10;mSwOfekr+Nk/fA7FmTls3XYZaKQzAapTiscOYOZf/xGMMSiP/C/w9CwA4EyhhLGiiotjYUuv2S8t&#10;5HEkW8T9m3oQEmqPumKChItj7mcqBfiPskNjEHKiXHIqPz25LGhIkSioIK49983EDH3tuJmXdCz+&#10;+FXkj0xYVm5nfPASGIIEJojIRXrWPNeTmwYxmTwuFQs1J5XNVjRbjWGDmBGNunsNDKgP8UhmhtfF&#10;jIbODIfaYSVkucxUq86M9r8rTjozaokZZs4MUXU3r2gj4ZIzw93MDM4sCgDnnADcr3OaXQExOCIO&#10;lD9ZXqnjhDPDjz1YDbr35CC+LWXAGcO5V0+DrqonOnD2VTx/6jwygY5hK2+9wcGV6G06Mwghyzcj&#10;q3GszJQoAoIIdu4UeLHgzDFbQJurLWYIdSbbWsKvNexaJB6R8Zn/+jb82X96E0SrPjsXML9p94Ga&#10;ASCWiIF2+Nmnlhwa/UtFpvyKVDK/+SzMzOLII4/i2T//NMaff8mR8hVaUcGzf/5pTB1YCfmWQTDw&#10;0IdtP3Yjss//AAuf/QsYrzy//NjBxfJntytefVPf9nE0A/86Po/hkISb+uuH1l+VCHIyAtqHEIJI&#10;3wBCyRT0YmFJ0FgZEK8OEzZ1Zpi684Di0Ulo0807NHQqYqp3Gyb7dlQ9l8rPLv+eia0dS4pMR6JQ&#10;HUCuKW4HgFsvAMdjgZjhZTzjzKgR1OwFmpo+8OEcQ7tlpqweN9r10ZEa98Hrw78BQAicGY7hzt2j&#10;6HoAuEUe6KDElNtIiubINIGTYkY3OTOox0ttdILk4z9TMZ+HevoUJF1D+OhBPDu9CO7DgZOfuGxL&#10;BJdsjjh2vHbLTAGAIFZ3bU6JGYQQ0C3bAcOAcfIwjImxmsGzbqDWcGZQQTAVgdrBCQegl/jgz12L&#10;f/r9ByBL/hxSmVrqPRwAvhpCCeI99SeKmyFOgF8iJQwS//b5UoPARmV+Acce/Tqe+ZO/wrmnn4Ve&#10;Jz+nU7hhwFi/f01D/JpbENv3OtuO2yzpQy9BWfXFHlfK/cMl8c6cPqv5yvgc8gbDg1t662ZwyETA&#10;9qi1geMBGw9CCMK9/Qgle8qCxtTk8oTsWmeGST9fx33Bis1Pqj553Xvw46vfiVe3XF31XCq3ImYs&#10;xqoXxpiJGSWlWNNtW+txKzFsWB0fi3XeXwXYh5PODMYYxi+M4/zYeZwfO4/x8bHlHDA7vnvW0XhQ&#10;6Mtb8mUtw93MDLsG3aSGQGGETJwZNRbHBFiPO2WmBEGFILonWSnZEc5Y53fNQfi364gFZ5R3Z8tM&#10;dQ92XWBWrIw2HaAJRD8ONFbx2kIW5w+8goM554KdNzJvvd7ZfIBOxAxRrNb7uercKifa2w9h1+VA&#10;KAI+fQHG0f0wxs+Au7zShZVUGBnzVZaySc3UtnFgksFrvOXW3fjsHz6IkA8FjYbGDC+rGQAkWUI4&#10;1vmK+igBHqD+7U8aiRkVSpkMTn7jO3jqD/8//ORPPmlLW8Rw9fWEqCUQQjDw0EdAYwlbjtsKi6Co&#10;/LUXDA0fv7cX73ooiqgFTTuwWMDL6QKu74lhbzJad9uLY70QLBKSAzY2ZUGjD6FUL3SliPz0BDhj&#10;azIzTGcZ69yMMKV67JR59jTyB8erHu9ZmAAALMYHqp5b7czImogZSRMxQy0WMTq6FYODg2seLweA&#10;X1OzzVZh2OHMiAfODC9TEcnsdmYwxnDo0EEcOnQQR44cxpEjh3Ho8CEceOUAGGOeDgBvRqggHh83&#10;mrHc5pa1jE7UDNOG2EJNZ0aoeqFikJnhHO6N/tzMzWBMQjE72vmOgrwMt5FaWPHSCc6WmfJfB1YL&#10;+y8w7qkZYhf8nbJBWSlH2NQj4YZLHF5N1mZmBgBIUnUlRsfKTC1BYnEIu/eC7twNEomBz07DOPYK&#10;2Ny0o+1YTb0SU5KVYobg/2tLO7zxpovxhf/x84iEumFo5Q9nRoVoImrqyGoV2QfvtRZyqyvpOIcy&#10;vwCtYH05PCqKoOLa86ByIy0mUhh4+/stP2bLEII0BOQNht98Rx/+x3uHsP0SAW95t4x4/azuuhR0&#10;Aw+fn0NMoHhotK/utgIILo3V3yYgoBUIIYj09iHc0wtdUZCbmoCxqmSNeZmp2vszEzNYSYeerr7e&#10;XP7cdwAAxVACqrh2TJHKrYR4r8/MAIC4mZhRUkApxdVXXYObbrx5+d+tr39DlcBhB1aLGbIsQ5Is&#10;Kq4RYAuVeRK7nRm5XBYTkxNVj09PTyG9mAYzvFxmqik1w3+0nZnR/iHNhBC7hCCWSKJ05bVI9wyi&#10;IIVRmUIxFzMCZ4ZTuHfHKIXSUPLDbh2e5xZ2kVjqbGc7scDdEdARQtEZ5Z05Wmaqe6Adig2EcNTr&#10;0V11ZgQLAQOa5P7r+xzPWOnImWFys+ikM6MCIQQk2QMke8CLBbCZifL/XUKdq54sqCDJFt5gd4FQ&#10;2i53XLcTX/5/34Vf/G//inzRP6v8GePLtaIB+C4Jm5ByuanF2Q7XGfnsfa+mWWfGetRcHlK0vnug&#10;HcRwGGout/z/1asC49fdiswLP4Dy6hHLj9sKnBAokoSP3LIy8RqJEdx4t4QnHm2vz/jqhQVkdAMf&#10;2D6ARAOBbW9iEDETJ2FAQKeEe/oAQqAszK8uH58MAAAgAElEQVTtk03EjHqufWY2FuOAkame7JKV&#10;HJKT55HZtBWLsQEMLq64N+LFBVCmg9HqAHAASBQWqh6rZGZQSpFKOV+KzWoxIygx5X2WKye4npnh&#10;XWdGM/jxLqDtAHCfODP0nRcj8+ufwNPf+gHScwsgnCGsldA/vAnrR4DzchQ80Y+wVkJYLyHk4QwX&#10;P6JRAQU5Ai3R456YQZL9x3h2/lK3js/z6YsAPNnhXrph+aCvERVnpv4rZaaoI2Wm/NiFmUOb6Z/a&#10;6MOcEJUaIXbR3ynAPigBbt/rQj3vjsSMameGnnE36opEohC27XK1DVqNvAzA6jJTG/va8vqrt+Mr&#10;f/wL+IX/+xFk8/blElgJ4xx0dZ+wJjPDH39PURIRS8WQX8y73RRX6ETMiA1Zv8pZCIeA1WKGtiJm&#10;EEIw+NBHcP7PfgewoZRLK+ic4NuPczz0dg5hyVU2sp1ClIBW79/3p/N4bj6HK5IRXN9Tv5xMTJCw&#10;x6QcT0CAVYRTvaCSjML05MqDZhN1dfpsalo6kYMpOpiqg8orUwlCMoRrP/vX+OHv/jEy68QMyjkS&#10;+XksJoagSWGoYhiyvnLNShQWym1b1d+oLpc60XVrr01B+Lf3ccqZ0Qjm4cyM5pwZ/hg3rmblfTkX&#10;AG4mnNg9R6QvCWWcUBTlCNRIrErM+NnIbig9K0WAysKHiv5kElFDgzpxDmGtBFlXEdI1yLoK2dAg&#10;6xpCugpZ1yAbKiRdc7GMknNoVIAqyihV/kkrvytSCEU5jIIcQVEq/9QEESAEsZ4+F8WMnuEDfPzk&#10;2906Ps+lO58VCTIzXMcpZ4azZaZsP4Rj2HoBJu2o/9bh5wDwAOfYORxGRHa+q+B1AikbIYnVYoYy&#10;dqGT5nQFtcQMKggQBOuGU6Qryix1xuv2juKrf/Ju/PzvPox01vu1Zzuq+eshQpEQtJIGVfGPK8Yq&#10;5FJ75aLUnD3iT1Vuhrb2byIPb0HPnT+H9Pcfs+X4rXDuPPDsCxy33rwyMGpFzOCc48mZDB67sIAd&#10;0RA+uH2w4Xj7utQmiBswXyjAWcR14a5cq56gr+fMIOHq8VSluzAyCujAittAiIeB8eMYPfgCFvvM&#10;czMWE0MAyqWm+rIrIotkqAireSih8v4MQ4ehubsa2OoQ5sCZ4X0IISCE2O7MEEWpfByTeQBJlMA8&#10;vBK+S7UMV8pMuYGurb2uUZP7P7ZukQknFFqiB8rQCBayGeQHmnzTnEMydEiGBsnQITK9/NMwIBo6&#10;JKZDXH7cgMh0CMwAZQyUMwhLP1f/Xv5pgHIOcIAs/QEoIaCCUHY18fL5S5aaySkFkWTojMHgHIxQ&#10;MErBCAEn5Z+Vx3QqQqcCNEEs/y4I0Ff9rlERuiBCFaVlwYLR9uZJlFzWPTGDpgZfcdWAlluwYIln&#10;4MxwG0FxSMxgzokZXeXMsLGHIiCudoCCL0caAU5z+aj15UeaQX7dRVAee7mt1xJKIQjimhtRI5OB&#10;ns1BTGzcm0m1hpghS9a5MkgqAvn6nZbtz89cc9kI/u1P34O3/afPI29Sd9xLVK1C9KEzA1gqN5WK&#10;I62lwYx2Ruk+uytdRXxxtvFGJqwuBWUlYnjtJCpRq11Kvfc8gNxPn4a+0F7breT5Fzl2bufYMkKw&#10;OM+gNKkNaYzj4bE5PDefw9aIjF/bNYywUF+k2BSKYWu4g2COgIBmWXdt57rJdbGOqEZNFifwpWur&#10;nlEgrRIzCCUQ4iHs/sq/4MB//t2q16VyK+d5LpJaI2YAZXdGRczQFPcXAVheZioI//YFlFLbnRnR&#10;aBRX7bsKB145sGby/Mor9yGRSHjamdFcHST/jBsrrBgznHRmmLXD3s/OWFfCTBCqJ+LNrn3x3n5w&#10;xlDMVJcErAkh0EQJmskiQ6sJJ1KI9/ZjYeJ8lRAeiiWQ6B9EenIcuslY1C0MN50rpGfogFvHBqxy&#10;ZgSZGW7COYfgVJmpytXSgb6luzIzOqTe503cXQ3bDQHgAfazxy0x48aLQFLVoWTNYlZqqjQ2brLl&#10;xoCVSlCnzcPHrczLiDx4nflKzg3KVZdswl/+9lvcbkZDXK6oYCmEEiR6E243w1EIMxDP1C4jVw/b&#10;nBmhtSIpMcktonIIffe/25bjtwrnwLceZyiVOL7/k+bCL7OagU+fmsRz8zmMhCX8+q5hRBsIGQTA&#10;9anNnig3GtD9kHXfRzNnBpXqiBnr+nOuGzCW3IZGplpwEJJhsPk0UieOVz2Xyq+EgOfNQsCLK5Nk&#10;bpeYslrIAIB44MzwBYRQRzIzhoc34e677sE9d9+7/G9k8wiA6glnL9H9zowWX9fRANr5wbeur3dm&#10;VE8Hr3dmhGIJiHIIhUy66jmvQJdEebOFTJX36EWR0D1/brz3NASpPU+3BfDcwi7OeYeXisCZ4Soq&#10;BzGcuYhxzpetk3bTNc4MzmGn2ue2MyMIAA9oBAFwmUtiBpEEhO7Z0/brJZMQcGXc36WmWCYN/fB+&#10;sJnJxhuvo3DqNaDGSnXJorwM8cpRSHu3WLKvbuLBO/fgVx+43u1m1KXKVr/q/37s0Sv5GS3jU1En&#10;vjgH2ubki5Z3psyUmTMDAOJX34LQ1otsaUOrLGaAr31Hx8f/fRxnC/VX740XVfzJiQs4nS/hkngY&#10;H9+1CfEGgd8AsDvWjx4p3HC7gAArIISumVk0LTMlm08HEEmANLRWGNZm86vKTFWLfmKq/N3e8Y3H&#10;kF/nPlrtzMhHqrPYIsqKS8xtZ4bVYoYgCAiFLMwmC7ANSoljmRmCIKz5V4EZHnbzNjGXRHw4cmw3&#10;ANx6Z0YHO2wAM1hVGef1zgzG2NrPgBDEenph6BqKmUX7GtchZKnUE2cmgv2ymOE9Ica9zAxCGOkZ&#10;PMjnLtzoSgO0Ugqq0odQpL2lWECQmeEyrOhcoTLOeN2aqFZi+K//MqX5iwsBZwBpVRxw25nhw4FG&#10;gLOMDoSQiLjXTcg37ETpiaPg6dbXDZhN0Jd8IGZwzoGSArYwB56eA1+YK/8+PwOey4L0DyF0+Qda&#10;3m/hxKs1nwuFLZhYC4mIvOOazvfTpfzRR+/CgZOTeP7QmNtNMaVuX+TLJXYbKz8jkTZ3XTWDU2Wm&#10;oGtVAb9AuSxg/9vehwt/80e2tKNVzp2h2B6L4m9OTWFLRF6+qV9/hpwvqghTig9sG8D1vbGmFguF&#10;qIB9ySEbWh0QUBtCBfClFanMJNSa1shFC180UBUArs2uXC90U2dG2VHL5hag6hSrJeWImoesFqHK&#10;EeTDJmKGurJvVWnOHWUXVosZyWQycGP5BEooOHe1mHy57r9HaUqo8OFXffl9tZyZ0cFcjsNqhm6S&#10;xbLembF+wj+a7AEVRGRmJuHlFT+UUrAai3qoIIKZiBxewFVnAekZOuCamAGAp6euIsM7nmx/Byxw&#10;ZrgILzh3Qag4M5xA92MPZoLYygW71qZ1PgpC3M7McO/YAf7g8tH2yzxZAREFhO/di+JXXmz5taFQ&#10;9QR9aXzCimZ1DFdL4NkMeDYNnlkEyy6CZxaX/78+KHc10m1vBGkjNLbw6inTx+VQGLTN4LLVhN+8&#10;DzTljovHD0iigH/8/Qdw90f/CVPz9qyE74RqY4Z3b1iapfP8DP+QTM803qgGTgWAE87LgoaJay6y&#10;63LErrgB+UOtX+vt4MHtm/CNs5M4kK7+bAQCXBQL477hHrxhIIFIg7JSq7khNYKQBdfbgIBWoAJF&#10;ZX6Ka9XXQlNnhkAQuXiw6uHVYgYv6WAlfU2uhpBcGXuFT50Ftq8VLVL5WczIW6tcGwAQKa1yZrhc&#10;ZqrWpFi79Pb2Wbq/APsglIAxd8dAXiyHU6G5MlM+nGRoNwDc6mbYuG/dxJm33pmxWsilgohIIgW1&#10;WIBadK0gUVMQQTB1ZQBlwYZ70JUBuC1mpIZecfP4bPL0fbQTMQOBM8NNuJPODM6Xa8nZje7HDswE&#10;sZXOrNamdT5yQlBl9XOSQMwIaIRbeRmrka7fAeWJI+AtTgALolgVAs4UBersHOSBfqub2TRsfhal&#10;r/wz0MaNsnD5PgibWi/jVJqcgpHJmj4XDncuWAnb+iDf0nmMV7ezqT+Of/jvD+CB3/4idI9Nrtct&#10;qeDjvqKSn7E4611rvBV05sywR8wQTARloqrgJmIGAPTd/27kD7/kiQAXSgneuWMYby+VkNUMFA2G&#10;ImOICQJ2xUIItSBgVLg01ocd0erV6AEbG0NTUZidgRxPIJSwJxSerBbQlsqMrHbrs2L1AoropZuq&#10;8jJYSYc+v3ZCy8gUQQdXSlEJsRBACcA4tMl5RMzEjN6tKIYSYISArjrfV4sZ8Z4+9A5vxsKUO4tQ&#10;rHZm9Pb2Wrq/APvwhjPD72Wm/EfbZaY6MmY468xYn8VCKK0SnlY7M2I9fQAhyC+0XwjIKSitnXVD&#10;BcGTJaYANzMz4IEQ8InTb+5sB0FmhpuwQpeWmXLkKPbT0snRhjMDhLhq1gsCwAMa4VZexmqIQBF5&#10;6HqQaOsh1bKZO8PlEHDaNwDxultaf2E4AummO9o6Zt0SU5HO/sbCtj5EfuHGttwiG5Gb923F7//K&#10;nW43o4qqMlNrbrD83Ve0np/h/mR6qyQWvO/MAMpiRi3k4S2IX9PGtdEmVEIRC8nYFQ/jilQUN/TG&#10;sScZaUvI6JciuDa1yYZWBvgdKkpgmgY1u2jbiuD1/bPy2kp2BTcYSufTK+2JSEjeugvRy6u/r7n9&#10;56tm7taXmiKUQIiXz31jsdpdkcqVr1WcUhRCa8Wb8Coxo2/zFrzpQ7+Ge973q9i+d58lDtJWsNKZ&#10;QQhBT6o68DzAm5SdGS6LGV52ZjS1kQ/HjctNbjkBvO1DmmoZbe+tMevDv9e7MoAVMSOSSCEUi0PJ&#10;LsLwsri2BKG1BQtKa7s23MZlMWN4P6jgWjFevjhzBS9kRjvYQ+DMcBGnnBmcc2fLTPmxAzNBsMKZ&#10;0aDMlJtWRtHFP5PbFs6AxgylJPQnpMYbOoB06SbEf+fNkK7Z1tLrzMQML4SAi9fcBDIw3PwLCIF0&#10;y10gbbooCifNS0xRQTANSm8GujmF6AdvRew/3gNh2J7VpN3Kr/386/COOy53uxlrcCrs0i3C0TDC&#10;0eayYfwmy8UXZxEpmjuvmsEolWBo1t+oVmVmAHVL6AFA7xsf8tQkSA604wU6MhHwhr6tEFoOVgvY&#10;CBBCICcSMFQVhlo/dL7tY6wTAgqHJ5DbP4bC0UksPH4ERrYsOoS29aLnnssgm/TppbEFqGPpqseN&#10;OrkZRk4BX+dCTK4KAS9E1h4npCugq4KPCSEYHN2GW972Lrz945/AvtvvhdSGmNgOhoUTX4lEEqIY&#10;rB/1C2VnhvtlptxuQy2amU/yTi/ePCvOjNZe19mfyeHMDG2tmLE+LwMoX/tC0Rhivf3Q1RIKiwu2&#10;tcdKajkzCCEglHq23Ky7YoYk58jw9ifcbAObPH1f2y8OMjNchTvozACcq1/YLZkZUgtKey03ar17&#10;V0KIq2Wm3HBmcM6RzWWQXpxHJrtYtUIgwDv0xLzVPdB4GNH33ozoh98AkmpuUj8Uql4ZnD96wvW6&#10;mUQQIN91P9DIzSCIEPZeg9B7fgXipVe0dSxWKkE5bx46HQ5HW+4X6EAckffehPhvvQnSFVv8WRfX&#10;A/zFb92HvqS7mTRrWN8Vrb4765K/cTQZhSQ3Fmj99m6Hz5/oeB92uDPMnRn1J2vloRHEr73V8ra0&#10;DSHIdXir+fq+UcTF9kTjgI2BHC9P6qvZjC37J+sEAK4ZUE7NoHBkAqxYFg9i12xF4oYdoCb5GUzR&#10;kPvZedN9m4kZYiU3g2NZKKmQys8u9y/mIeDm16JwLI69t9yOSwbiiE4ch5hP1775sgArJ776ghJT&#10;vkHXdTDOXHdmAB52ZzQzSPLhuHH5fsZJEclZLQOG1tiZAQ7E+4egayoWpyc8K6qtZUmwMBGhydJ7&#10;rFWCym1cX+ZCt1z6qJvHZx2VmgqcGW7CnHJmLE2YB2WmWsN+Z8bSS13qJCQXpmw0TYW+ZFU0DB2F&#10;Ys4nneTGQ/JoqIq0ZwSJT7wZ8usvbjigFiUZZJ2iaGQyKBw7bmMLm4P2D0K6++cgXLIHZHDT2lDc&#10;UBji9a9H+H0fg3zbG0FT7d8IK6+dqZnPEY40P5lOeqKI/PwNiH/izZCv2e5Yf9KtJONh/Pb7vDNp&#10;2+3ODGApELw3DtpgZa/fvtnDY52LGZpTYkYTDpDeex/01ESIQija9a1cER/ElnCi8YYBGxpBkiCG&#10;I1DzOVsmXNY7M9YT2T2EyEUDps9xxpH96Tlw1fzubn2ZKWBtCLi+rtSUyHTEimWHh5mYwRs4mIxS&#10;CVIhjdjkcSTOvIzI9CmI+QXLhQ2zSbF2CfIy/EEul8Nzzz2LYrHo6mLDCl4VM0gToyQPdeHN025m&#10;Ridlpkxfa6MzQ2/szBDDUTDDQGZ60rMCwHoq43qz9lbeo5XXdCtxfeko3XLJvxsvffszcOn+h0+d&#10;uYczQyJUaH2sHWRmuAbn3DFnRuWiHJSZag0nMjOA8gIANz4yN5wZ623bhmHAYAZEIbgUWY2ma9A0&#10;FZRShORwy+e/7GYdsgaQsITIA9chdMdlMMYWYIwvwLiQhjG+AL5YXNmOEMihEEpKcc3rM8+/iNje&#10;PU43uwrx4suAiy8DsHSdLuTAFtOgg8MgbZZ/Wk/muRdrPhcKm+RliBR0OAlhMAk6lAAdTEAYSoIO&#10;J0HEYP2DlXzobdfgH7/2Ek6NuW/hrs7MWPW7dy8FLUMpRbIvicXZ2vXp/fR2Q4UseuaaC8glkoTo&#10;li1IXbQDsc0jiAwOINybghgOI5xKgohiWfisfC7LfQYH1w1A1wBdL/9s4gbXrMxUI2cGAMhDmxHa&#10;fglKZzoXaawiCwG9MFr6bgzLMexLDtnWpoDuQk4koStFqPksQglrg+IbZVrRGplk6lQG+QPjVe6K&#10;1XBVB1O0NWHh4ioxw1gsVr0mlZ9FPtqLsaFLcPnZ5yGw8gTbQnwQhXD9spWGutIWygzI2VnI2Vlw&#10;IkCL9UCL9UGPpoAOMzYMCyfxenoCMcPrTE5O4tDhg8vB77pLQkIonkLvlovQu2UnRLm50phO09zt&#10;pJ9GUmUqIk3Liyw70b2cdmY0k5nBGTLTE54V08yo9HFmjqpK3pJXhRnXZ8BIODZFBkZ/wmfH3Fli&#10;p5WSfHb8FjK07anWXxw4M1xDh2MWhmVnRlBmqiVEBzIzyq/l9Te0CTcuntRkxRVjDAiuRJbCGEM+&#10;n10ekOmahni8tVwDSXTd+NgQ2hsD7Y1BunIlOorlSzDGF8BmsyCUIrH/JEpP/mztC0McNMbB8t65&#10;VhFCgFgCQsy6Vbw0zkHi5u8xevEWxN5x03LJLZ5VUPruYUTeexPkK7da1oaA2kiigN//lTvxgT/4&#10;qttNMXHVd6maAUAQBcR748jOm+dM+OndDo+drGovEUXEL74YgzfcgKFr9iHSkwLlDCgWgFwOVQMW&#10;rgPpectjz0PJBHp2bMfiufPLN5GkQWZGhdieaz0lZmiEQOEEkSY/pTAVcWvfKGiXLO4JsB8pGgMR&#10;BKjZDOR40tJ7NtGk5OZqtNkcIrsGl/9v5FXkXxmDemGxqf3rGQXyKjGDxkMAJQDj0DMmYkZuFhcG&#10;L0Eu2ocXL3sTRmeOQ5UiOLLj5sbHUqr3BwCEG5Bzc5Bzc+CEQo8koYcTMMJxGKFYy+JGrSDZVonH&#10;45DloMycV2GM4eTJEzhz9syaxzXNuYlckVIMXLwPPaMXIZLs83751mYyMzz+Fkxps8xUR1qGaQK4&#10;u5kZxcW0LwK/V7MiWJiUmaoIHR4VZ1wXMwCAbtn9mOGWmAGATZx6M21HzOCBmOEWToV/A6ucGU6V&#10;mfJjB2aC2Er3VGvTupkZSy91q8yUCyMNarI6zAt1SbsNTVPXfK80XQPnvKUBspedGfWgsRDo7k3A&#10;7k0AgIFrtiG9/1XoqyYuEzdeCqGfgeW7uwsUBhhSd+1D7pXX1jxOIzJGfuvtkAdXVn/qJ6dQAoAa&#10;pSQC7OH+Wy/FzVduxbMHzeuRO0VVmanu1TIAAHJIRjQZRSFTqHrOT293eOwkACA8PIyRN92HkVtv&#10;QSQZA5+bAc9mALUATFe/RycQw2Fc99EPQ1cUzJ04hbkTJ1EyNDQjZ0T3Xof5b33Z9ja2Qg4U4Sbc&#10;GRKhuL1/GyJC43yWgIAKhBDI8QRKi2kYagliyLpV2VSSQWqEowKAOpZGLjwGMRmBUVBRPDkFGM3f&#10;mxgZBRhaWYhBCIGQCMNYLJo6M+LFlSDxseFLMTZ8afPHUmu7RJaPzxmkQhpSoXwcDoDJUehLwoYR&#10;joNJkbqThlbdm/QGrgzPUiqVcOCV/VhYqHbHchvzWMAZBCUPsZiBlJ9Hz6XXYWjvDfYdz2Kai8zw&#10;00iqTNvzMhbP49j5ya0vM2XmzNCacNB6jUopRTMRekXM8Ob9rTfEjNHdjxoHnvwzt47Pxo4/xK+8&#10;/fcIpS3+lYIAcLfginMTuJVJCqdWiGm+mgqojdRC58RrnHn1PnLSZm1Gq3CjzBQ1WRnl1RqGfmZ9&#10;OS+gfGNmGvRVA7+KGeuhIQlDv3gHLvzN1wEOSIMpJF63GyQCkDAHV7rjfa6HxjloGEhcdwmie7eh&#10;cPjc0hMEmz70xjVCBgBAXvpuaMH56DR/9NG78KaPf87RzMH1VNft7XI1A0A4GoahGSgV1964+eXd&#10;JvUCtr3tjbjyDbegRy+BTU0A85Ng8263bC1iOIzhfXsxvG8v9gBYyJ7FhBjDMUOEGu8xfY28aRRi&#10;3yD0+RlnG1sHRgjynCKO2uP3EBVwd/8O9MnN5xEFBFSQ40mUFtNQsxlLxQxCCMRwGFqhtrCpvNr+&#10;uWZWhkpMlsUMpujQM0WIyZVzIp1ov/yaUcOZUQ8CQFALENSV988JBRMkcEECF0S8vKBBkGTIsgxZ&#10;DiGbNXfutUpvb58l+7GDeG8/KKUwdA26ppV/qho6W2vuDxbSCzhwYD9KpdoTt60uAquzIwilHMRi&#10;FkIxA1HJgqwSS7jenGPRK/hRqGgGN96XuTPDvuOtDwCXTcoNGx6d9K9HRbAwz8woT3cHYkYdSLz3&#10;NEkNvcIXp/e50oDcwsV8/MQ7yNbL/q2l1wXODNdginMDBcfLTHVJJye1MpirdW9b15mxJGa4FDLm&#10;SpkpE2eGV2sY+hmzDtvss6+H7IMyU83Sc9sViF2xHflDZ5F83W7QcNnyL/Qz6OPd2Q0K/eXzioYk&#10;7PiD9yJ/5ByMXBGxK7ZDiJpMklQuQw3CkQOs59rLRvDAnXvw1SePuNYGt0R1NyGEIJaKwdCNNdZ7&#10;r58BA3ERP3f1NlwZFYDpC8DYa3Wm171Hr1FCSlfwd48+jngsip179iG2+yoIq0rhEEIQ23sdFn/8&#10;HRdbWk0eBBGYV8aMChLu6d+BpFS/pE9AQC0ESYIYKQeBR/oGGmZdtIIYjtQVMzrBrJTU6hDw3Itn&#10;kbx1F2hIQqEAnB9q3olRdaxS62KGGYQzCHoJ0MuT2efGFmyZwvdy+PeN9z+Aoa071jz2wre/hlP7&#10;a2et+R3OOc6fP4djx481HPe0JWZwDqqXQNUiBLUIQclALK4VL9bDNJ+thG/iI/Gl4NFuALjFFw47&#10;P7uKM4MKAhL9Q5BNss38KGZUAsDNHHWCKIJzFpSZagQd3f2o4ZaYAcA49tx/IaOXfpUQ0sJy8iAA&#10;3C26ucxU9zgzWti4HTGDuuvMEFwYaBBCQAhZ856DMlPWs96ZQSlteXAkdYkzo4LUl0DPbVeseYzG&#10;ASJzcLW73iuNcdB1C4Nje7bVf1HFkRGIGa7w33/5Dnzzx8dRcskZU9UNdb8xA0C5T0r0JrA4twhm&#10;LAmALrepFiMpCW95/R5cdc3VYMcOwThx2O0mtc2xqVnMF4qYLxRx7qkfIPzMj7Fvz14MXH0zhKXw&#10;46gHxQwQghynSK0b9CVFGXf370BMDGrjB3SGHE9CLxah5rIIJa0LAhdC9rmFjEUFnPE195msuFJz&#10;XU8XMf+NQ4BAQUURyn3tt8UoNS4z1fI+WbU30QqSySTCJpOFXsH8vqB7FzYYhoHDRw5jYuJCU9vX&#10;vD/nHIQZIIYGqikQ1MKyeEE1pa5wYbo7n5X1IV06KFybZdoK7Z8zTk8BGboBORJFvG8QhNKlCf61&#10;JTGZ7j8xg9TJzKCCBEPzbgaIZybj6bbLHzYOP/0Hbh2fz0/cwKfP3kmGdzzZwqu6c0mqD3CyzNSy&#10;mBE4M1rCCmcGEWrvw/UyUy4NRiila1R/Zmdd0g0I57xKIBJaDD4EusuZUQtCAHGYQRujAO+O6xbA&#10;IQy0fk7xpYlcsgH+7l5k63AK73/r1fjfj/7UleNXZWZsFDUD5RVdFUED3HtiRljP4D1vuQXX3nDd&#10;ssPOKOZdblVnPH9ufM3/FU3HCwcOQDx4EDdctQ+jN98JftHlIKEIuEUrsa1CAUEcK+6MXimMu/t3&#10;ICx45pY0wMcsB4FbLWbI9XMzOoFrBgpHJxDbOwIAMAoq1EmT8HCDgRkqrvzOIzh4/3taPw7nMGy4&#10;Hug23YcNDw3bsl+rMJsX6FaXZlEp4mcvv4xsrvnyYa+dOQ1ZCsEwDDBmwDAMXCbkEbd42WZ3OjPs&#10;b4bluOHMMHmxnfN1qgYkBzdB11RkpycQ3bq1ahvDow6GelBKwTmv6t8IpRBlGWrBu2Nmz9xzkOTA&#10;UbJ51zfdbINx9LnfbekFPMjMcAvuRpkpx5wZ3UFrmRk1Pts6c8iELNX320CZGQBAydrLNmOsawfP&#10;bmCWQUJbyMqoEA97pnu1FRoDxBGGblmNJg5VuzKaQg+cGW7zrnuuaLyRTVStS904WgYAQJRE9Az0&#10;QJAET9yEq4VFZF97CbMHH0efXMD1N96wplQgL7oT6m0Vx6ZmTR/XGcOzP9uPR//+0yiePoiePVc7&#10;3LImIASFpdvPQTmKewd2BkJGgGUQQiDHEjDUEgwLV2wTQiBYmMOxnuLxKaR/cAKZ517DwuNHwAq1&#10;7wYHn/5RW8dgumaLGKPbVO53yPNihq499TMAACAASURBVMl4rwvvx4rFIl588YWWhAwAOHXqFI4e&#10;O4ITJ4/j1VOv4rUzr0EpFiwfEnGfiRnNTLb70b1RabOTcxJOn20cBMXsItKT4zA0FYK4duzi1zkZ&#10;QgXTviEUjYMQAtXDC4A8ddctXHbTn7h5fD712r1sYfLaFl4RODNcwo0yU07RNc6MVj63NspM0UqZ&#10;qQ2UmQHUyM3wYcfpVcxqXbbqzLj+4jjuu8a7oYVWIyQAcZP/v4O0h4H2tvc+uL50EQvEDNe45rIR&#10;7Bxxp7529SV4g6kZAARRQKo/BbemFRhjyE2dwuyRJ7Fw8hkUMjMwGMPWraNV23IPrzJrRLZUwthi&#10;/UklXdfxxHe/i5Mzcw61qjWKIBiWY7i7fwfkNpyPAQH1kBMJAIDa4uRrI8SwjcH0HNDn81DH00CD&#10;+xqWzWHHi0+1fAg7SkwBgG7D8C8ajSIWi1m/YyvZAM6MYrGIF196AcWiNY4eO74rfnNmNDUi9OGw&#10;cfl0aNWZ0Ykk4bAzQy/lkV+YWz6usG6xox/zMoAlZ4aZmBFLgDGGkocXAHnqrpsMbv0x6dv8gptt&#10;YEef+y9NbxxkZriG02WmKlkFTtA1mRlWlJlqJgDcrcwMxpHLZ1FUClA1FYwZjrSFmtz4m7kJAtrD&#10;LIOkWWeGLBL84m2D+O23j0IUuuM8bhahh0MY9G/JMxLlEId5+6vKl5wZJBAzXOXBu/a4ctyqMlMb&#10;T8sAUO6XucNvmDEdmbHDmDn0PeQnT8BYN7GxdV0ZAM45YNHEjBucmJ5vets5IeRJzxwnBL2RJEQL&#10;A5oDAioIkgwhFIaay1o6LrdVzGiRnd/+WsuvOfPEoza0xB5nxvDQsOdDkLu9zFShUMALL1onZAD2&#10;fFf0zBzyr+63fL+20Ywzw+PffVOW52VafF0nWoZpO9rfXyMMda1jbv38gFdDshtBBKFqLima6oUU&#10;CqGUy3raceapUSQhhAuX3/zHbraBjR17J8/OX9zc1oEzwy2Yw2WmnCoxBWxMZwavNRdf7wxb+piY&#10;S86MEAg0TYWiFJHPZ7GYSWMxs4BsbhGFQh6lkgJVU6HrGgxDX7YeMsZgGDo0XYOqlqC32PGZOTOC&#10;EHDrWB/+DTR2ZggUuOvKHnzyw7vwwI0DEBy8XngJoY9D6PXhd1HikLawzsrjVJwZQWaGqzx4pzti&#10;hj3xp/7EqasfY6wsYhz8Popz54Aa+VFbtoysfaCk1NzWD5xZSDe9rSGIKIa8ubr55fwCDA/fIAf4&#10;GzmeAGcMmoUurEpuhhfg0zPoHTvd9Pbjz34fr37987a0xY4Jaq+XmAK6W8woFAp48aUXoCjWCv+2&#10;XPM5x9Q3PoPS7HjjbT1Al0zzVLFyPjipZpg4M2wcher6ypwNpULVNcDwYfg3UO3MiPcNIJrqhVZS&#10;kE83v4DGDbzRI6+CjFzyNcR7T7rWAM6pcfz5TzS3bZCZ4Qbc4IDqoJix5MxwisCZsYq6mRllt4xb&#10;ZaZkE9sI5xy6rqOkKigU88jns8jmMshkF7GYWUB6cR6LmQVksovI5TLIF3LQtdZSUsxupAIxwzrW&#10;W0TrubIIgDfsSeKTH9mFj923GYMpyYEWehdCAGGIgyZ99H2kHNIoA+lwaQIPMjM8waU7BrD3oiHH&#10;j1s9gbFBrRlw5t0WZs5g5tD3yiJGg7HG5s1rxQw/l5gCgPMLmZa2L4a9KWZkDR0niq29l4CAZpFj&#10;cYAQqDnrvmOEEIiRqGX765S9j36hqe2U9BwOf/GvbWuH1QHgoVAIqZR14e12YX5v4H8xo1DI48UX&#10;X4CiWF+WzK58Fa5rmPnOP4P7YKFCM5PtvnRmYMmd62AAuOlrbfzodG1FzBDE6htHv5aZIlQA5xyh&#10;WByp4RGE40loShGZmSl4/ZrmubtuQqkhXHrjn7vZBnb6wC+z2fGbGm8ZODPcwMkSU4DzYsZGdGa0&#10;U2aq/DxxbeAiWXT5bHVFr6kzwweDNz9Qds6sHYiYrbwAgB2DIfw/v7gdv3H/FmzqkZ1qouchBBA3&#10;c4ibGEjYywOgsugibWOgIQt2t+TMCMpMuc8Dd17u+DEDLWMFO41pzNCQOX8Q2QtHm3JXJBIJJBLx&#10;NY/5Pfz7fLq1yVlF9k5pnPW8lJvvmpXMAd6CUAo5FodeLILp1pX+CKd6LNtXp0inTgOa2nC70995&#10;BLqNAa6SxRf9ocEhf0zmdqEzQ1EUvPDiC1BsylcRbPy7libPoPDqAdv2bxlNfgR+OAWqaEPM6Axn&#10;nRnGqr5kfV4GADAfihmUUhBCEIrGkOgvX3uzs9NYnJ4A90EZc0/eddMdV/wfhKLTrjWAc6o///V/&#10;4Zoab7Bd4MxwAe5giSnA+TJTra3T9y6tODPaKjOF8goAt8pMyVZdPltsPjVReAJnhjVwzqsGYesH&#10;K7JI8L7bh/A/378Tl27xzgo9L0FIOUND3sEg7TBAexlAPXKDJ3AI/QzyxQzSCAcNW7PbZWdGUGbK&#10;dR5wodRUVWbGBsau0VIpM4O540+jOD/W9Gs2b95U/aDqr7DQ1ZR0HVPZXEuvKYa8K2ZM6yWcU/0t&#10;LgV4FzlufRC4IIc8k53BdR1Xf+NLdbcxNBVjT3/H1nYMRSRsiVnnTB4a9n6JKaDG6nmfjwWOHT+G&#10;UsmePrJHFrA9Ye/ir8UDP7R1/1bQvFDnPzWDELQeAN7BOeOkM4MZbM18CxWqp4ENH2ZmkKVS2ko+&#10;h7mxM0hPjqNUaG2c6SaevOsmolQUdl//KVcbkVu42Djw5J/V3yhwZriB0+HfTjozVBCfSvHVtOTM&#10;qHHtL5d+qb2fco0/dwaOEqGWXEBbdWYQQhCS1y4lN1sdENA6jfIyLtsSwZ9+YCfe9rr+DZuL0So0&#10;DEjDHPLFDOJmBhJx53wlobJbRN7FIA5yEKuXIlScGXKwxsFttm/uwfV7RhpvaCFV1/HV/V+X9OnN&#10;YvW7rbgx0q+9BKa1tlp0fYkpAL7+e0xkci0b/lUpDEYIdEH0ZLGAg/nmM0ACAlpBCIVBRQlqLmPp&#10;auFQ0jslkPpefL7u8/PHD0BX7BcMrx+MIiJ0fm0VRRF9vX0WtMh+ui0zY3ZuFlNTk7bsWyTAzcMx&#10;UJv73+L542Ala3M+rKZpKcOXQxWHnRkOHktf5/Azm3vxZWbG0hdNLylrcjP8gifFDACgu2/4JKLJ&#10;c262gZ362X9gF169v+YGQWaGK/CS8wMFp8QMzZcdlzlSC38mbtR54/VyMygxXU3vFBErSsq00fRw&#10;OApJksv1e0UJsmxFnZwAs06cCgIoAd596yD+6D3bMdIXfNbtQCggpDjk7QzSTgPCEAPtWRI3bHRt&#10;0DiHtNWAtINB6OENS9e1C1fKnjoSC74fXuDnbrvM0eP5eP7Ccqy0+GvFDOaO/6QlN8ZqRkY2Vz/o&#10;zxkCAMBUto1SMYRAkaOgzPBkGPipUg6qD2+gA7wPIQRyIgGm6zAsLJsjRqKgkjcy0lgmiy2HXqz5&#10;/MyhlxxpR0igeN1QrOOr/+DgoGk5XU/SRWIGYwzHjh61bf9XD0SRkB1YeGfoKI6dsP84ndDVzgzS&#10;8ni4o8yMGm2wA2O9mNElmRl0SZRZX2bbL3i2tyCinBevvfc33G6H/uK3/pGXCgPmzwbODDdw1Jmx&#10;tOrfqTJTqndPyZZpKQC8niuvzllGl/4ubg0eYxY4Ilp1ZgBlR0o8lkAq2YtEPLnGPRDQPoKJZXQo&#10;FcIfvns7Hrp5wPYVRRsFGgLEPg5pU1nckC9hsCNgjETK4d40Zv/8Jc8qQEgMnBkeYc/OQUePV1Vm&#10;atX/fVH720KserulzAwWXn0OTGt/laVpmSkfThBUmM61V/deCUVAOYfiwZJTOuc4pVhXBiggYDVy&#10;zPpSU4QQhJLeyc645Jtfrflcfqo9IbgdhqMSLu3prHbniJmbzqOY9iQ+FTPOnD2DfMGeXJUtMQkX&#10;JZ1b6KPN2+MusYpmx0h+HDoSQto4B6xTM+z8zKqdGdX3e8yXZabKc49+dGUAHhYzAIBu2f01MnLJ&#10;v7vaCCU/rL/0nc9wzs3k92DWwgWcdGZUJskdKzPlx56rBq2UmaqZmQHULQezcgF2Z/AYd7m800ab&#10;JLMbSikkaaWe65U7e/GnH7wYl48G2Ri2wgE7JhiJ7Nx1gWUV0HjgyvAKu0YdLlPh0wkMO7DiTC7M&#10;nkX6tZc6Dh/stjJTbYsZcrkPK0kWhQRZzLFia6HmAQHNQkURYjgCNZ+zdLJGjseXa427zvgFhDPm&#10;5dryk+cdbcoVfWHIbS4ADIfC6O+vsX7Uk3SHM6NYLOL06VO27f+aAWfvodSFKUeP1ypNu1f9OFYh&#10;pOVFmp2cMVXHsvEz07W1QgU1KzPlR2fGUj/mh7BvMzwtZgCAeO29vwFBcjUdjo8df5CdOfT+6icC&#10;Z4YbOOnMYA47M7qmzBTnljkz6okZFWeGWyHglogZPhz4diuEEMSiccRjSdx3/Vb88QcvR08s0Kxt&#10;x6ZLOnGwCgTPKiBxb04UbkRGh1IIO+iSWe/MqJrQ6Ja+vQk6ubHgnCM7fhTZ8SMdt4MQYu7M8OME&#10;wRLT7ZSZApYdGZQzFGXvuTPOlPIo+vRGOsD7yPEEwDk0C1eeE0IRSiYt219HMIarHv1c1cOGpqIw&#10;6+zELiUEfeH27o1Gtmzx1yIts6b68Jbu+PFjtk3CRkWKqOjsdKPmsJghCkBEJkiECfpiFMNJAVt6&#10;BewYEJGKmLz3Jr/jPjoTlmnLmdGZmrH2+B3sqhHdWmaqsjCYGf50Znh+lobEUmeFvbf+kfHKD/7Y&#10;zXYYL3/303Ro61Mk1nNm5dEgM8MN3HBmOFVeplvKTAlobUKD13PlNeXMcOcCPGhBzVwfjnu7GkII&#10;Xr+nD//X27cEZaUcop4zqxMsD/muA8sqEAcTzh0woC6UEuwY6cGxM7OOHK/xdZw0tVU30O5Vk3OG&#10;xTP7UcpYMxGxefMmhMMmAqOPr+tj6XKQcasTfoocBgdBSC0iF00ionorIJUBOFnMYl/MO6V7AroH&#10;KVquNanms2VhwyLkRArKYtoTi5JiBw8BhgGsWmRVmL4AcOfvj3YmQpgstF5uZcvIFhtaYx9mK+z9&#10;5syYm5/D1LR9k/87EnLjjSym2TJThAASBUSBQBIIJGHld1HAup/l51f/Xtm2HicmVCwW156DzZeZ&#10;8uFYhbRzDrR/zlQvHLLTmbH2ZtW0zJQPA8D97szwxWQ8vfSGv2RnDr6fZ2b3utYIXU1oP3rkW9Kd&#10;772DhGPTAAJnhkswJzMzHC4z1S3OjJZcGQBQt8wUR63pEbedGcMhCwZpPhv4djuXj0bwm28dCYQM&#10;J7FNzHDm3OKaASgaSFBmylPsGu1zTMyoyszYwLRz5eScI3PuFcuEDADYtWuX+RM+vbaXdB1jM+Xv&#10;MyEElFJQSkGWflJKQQgxH68SCkUOI6QqSCcGMJj2XhmOo8VMIGYE2AKhFHIsDjWXBdN1UNGa6Q8q&#10;CJDjCahZ98ukMUXB7p88jhO3vWX5MSfzMlazJSYhJBCUjOb7xb6+PkSjPivpanKp9ZuYcfbMGVv3&#10;v9MFMcPIL+KiXh3RWHRZjKgIE6tFCcGBqhsRuXpppz9HIM1RDgBvscyUT06Z9c4M8zJTPszMECg4&#10;5767dlXwxTJwQgVNuP6+j7ndDmTmLtd/+KUnVgLBAzHDDXixewPANZ/eZK+nlbyMMqS2O6Numakl&#10;a5xLzoxNcuDM6Ca2DoTwXx7YCtlhS/RGxy5nBhwqM8VzCgCABmWmPIWTuRlVNwEOrhbzGq2+1XJp&#10;qSNQ0hOWtmPXrovMn/Dp3+LM/EpNfM45DMOApmlQSyUoxSIK+TzyuRwK+TyKxSJKpRI0TYOh62CM&#10;QZEjCGkKCuEoDOK9Pm5MLSBraG43I6BLkWJxAICaz1m633Cqd9kl7jZbnvr+mv/np8ddaQclBNvj&#10;rU1ij24Ztak1duLvOlOFQh4zszO27X8oIiImuTNVNkwXsGtYwvYBCSO9IgaTAnpjAhJhirBEHREy&#10;ACAaMltc0GSZKV+OVYijp8D6sbedn9n6zAxhnZjBGPOlIECp4FtXBuATZwYA0MGtP6Y79/0Te+2V&#10;D7vZDr44c4X+wy9/T7zjPXeTIADccfTZLKDVXqlvNU47MxCOIppIQVMV6Krqu4siIQSiJCNBCZCb&#10;a+3FBkyvSKTOOKgiMrlVZmpYtmLFib/+xt3KQELE771zK2Jt1voN6ADDnuurU2WmWLYsZgTODG/h&#10;qJjh2JG8T6tnc37qJIpz5yxvR7c5M87Nmwf8rocxBjBWZXgrMKCXc7BcFtlQDD1K1vpGdsjxYhbX&#10;x507bwM2DmI4AiIIUHNZhFPWOYCoKCLSN4DC7LRl+2wXPj2L2Owk8gPlrCBl3r6J6kZclAzhxGKp&#10;qW1FUcTQ0LDNLbIes7kBP923nzvXWr8riiJisShisSji8Rji8Rhi8fLvlcdisRjiS49dePqHmDt5&#10;3KbW1yc7N4ehHTtcOfZqovLa7wglBCGRNlV41I9DlXacGQDaKp9pfvyOd1GTRpkZfszLAMrORbcW&#10;BVuBrybjhWvu+S02O/Z6ZOcvdbMdPD11tf6jhx8X91z+rA+vM76FLRZgnE0DiDt2TKfFDC6HkehZ&#10;uZEzDAOGXl5Zt/4nc0lFJYRCEAVQQYQgiKBi+ackyxBECYQQ9BTzQIvjeq4DxGwusF5mxtLfxXCp&#10;RqEVYoaPxr1dSyxE8V/fuQ39CQcTowOWscWZQbhj3lO+LGYEzgwv4a4zY90GG2iw2MppV5g5g/zU&#10;KevbQAl27Nhp+hwJ+fM8HU93Jj6oS3WRpVIRaTGMHnhPzDit5AIxI8AWCCGQ4wmUFtMw1BIE2brF&#10;B1IsDqmQtzRgvC04x77HvoBnf/k/AwCK8+4JLElZQH9YwJzSeIC3efNI1Spnv+JVMUOSRIRCMkLh&#10;EMIhGaIkQmcFXHnVpSvCRJVQURYmKgKFaQZVDZRcDp/5/D/Z+I7qk51rcUFlE5TLOC6VdSRLJR5J&#10;pcTj6nKPa7d57yAgiwJkUYC05Px/7mwW2VKjCWT/DRwJIY4uMK0+35x0ZqydoGI+LDEFlJ0ZzKdC&#10;DOAzMYNIoYx060MPaN/77IvQtZibbeHzE9frrxRGxW1xEMEb9tJuhuUU6GfnbFvBWwuny0yp6wZz&#10;giCUB3gmY27OGAxDh65rYIZRrnfHGDhn4IyDcbbm/5WfAIClusqEkJXfsfr/ZdGCCsKSYLH0UxCX&#10;SzvVQ2xDaOE1qgs0s7raMNxRlHskEWFKoXTUcXtz4LuReM9tQ9g6EKyqdw0bxlBEcm5VEw+cGZ7E&#10;VTFjA6sZzb7T4sIFZC8ctaUNIyMjiETMJ15IzLoAYCcpqGrbqx4BQF8SM8KGhowcsbJpljGhFqFz&#10;BtGDZbAC/I8cK4sZai6LSJ91/TUhBJH+QeiK4nq5jsjRo8tB4G46MwDgokQIc0qh4Xb+LDEF80Gm&#10;zWLG6OgmhCMhhMOhZWEiFJYRDoXKP5ceD4XkpedCCIdlx8WiY888A0Nzr2zgejGjkjNFiLAkNBAQ&#10;KiyLEWYixHqhot2FrWbxmmGJNhQz/OjMQNvOjDbfr4MVXfVVzgzzvAx/CgJEoGCa6nYz2sZXYgYA&#10;kOTAUfF1939If+axR9xuC88sbtJfK0LcOehJQYNzjnQRmMlxLBSBdKH8M6twZFQBaSMOrhVADBWc&#10;l68H638KBIhIQFgiCEtAWFz5fzwE9EQIUmEgFSFI/f/svXeYJNdd7v+eU6Hj5Jmdmd3ZqM0rrbSS&#10;VpKVLAtnwMYJEw1OGMOFS7j42nB5yOmSfnDhggEbg3GCH5ZtbBlZNlawZQVrlVfa1ebd2Z2dndyx&#10;4rl/dPdMh6oO1VWnqnrq8zwrzUyHc6anwjnne973TQBJyX0Vg1lQoZ+eAxjADL6fM+8dFloHvquE&#10;UohUhijxD9dqhehkcd9BZkZFFsd8CgAHSrkZZ4rtSaktiWoZvjI1IuPVB6PQUT/xRJnBcXRjVjIz&#10;BkMWXtnjjA2lIEsCVM37CUbLAPAwTkod0s4QUC9msXL+Oc/6YGsxBQCyDEgS4ONCixOG+1JIpdNg&#10;jJW8mU0TZvU/xpoupGnlYobIDBQEGRqhkFiwrAV0MMyoRUzFomtphPsIsgxBjkHNZREfGnF1vkoF&#10;AcnRMeRmZ1x7TyeYioLdj9yP43e8HmrW32DyzWkZR+byaJYD3tfXj/7+fn6dchHLxAyP1w1+9F1v&#10;RjIZzGJ0NUcfesjX9onBMDm+ZbUYEbT8iUQ72YwB63M7EAIwRwsbzizkG9vy7jOrtpmqV2WUHg9n&#10;MSPKzPABunnfv9E9F//UPPb4L/vdF5YrLbSLO0Z9DQAragwXlhjOLzGcXWA4mR2AomjI5awlr6JI&#10;kB4QkVMIWhXjlotA44qr9YVKpMBAAhhJEoymgdEUwWiaYDQFjKZJx8UOpurQT80BlcVqzudaxcOP&#10;102wMtkMO5IjZYa1gySRrI81xhhyK/ma7/0YrIzLclfFjKiW4S/vumucWxBchA2m+58/EfmdWWyp&#10;ABACOuyrYDSiDlUzuBQyAIvreMMP1s81ptVvykwDy2efAjxcSLcN/0bZKiLVB7a04Fn7XrCYLyvA&#10;CCntsrXYGVgpdFT+VRc8NFqa8ommARCCjJTAsOqzLY4F59V8VMyI8Aw5nUZhYR56sQAp4e5xJiVT&#10;kFJpaC6HjHfKpgdKxQy/F6hESjCekHAxb184ntq0iWOPXMaHzAxNC76VTXZxETMn3beP7AgGiGJw&#10;rYPjUus1w1COGglxpk5yetpwFEFX20zV52UAgBESmylCSCknwzBW166jzAwfEA7e9RG2cOkwu3L+&#10;Tr/7wnIK9FNzELeNgFgc3F6wVGA4caX8b87EzErt+Tw4IsJEk11nqye7uzdd3QTmc8B8juH4lcb3&#10;T8YlJJJJTCQK2DmsY7yPYLyvVPgQ6xYUzZwC/cw8UFXpZDpnZYbJuFlMAb1TzHCizLC1mbIZixTz&#10;RWjK2otMw7S8uXjNhJV+tCOicoZfXLsthUM7+GXwRFjjhTLD7rrhBcZcBmQwwe3+H9Eey2XFDA8a&#10;lRnr97pOWkRbZqZfhF70drGvqTIDAEmlw1fMKLQ+niuFjnpLEcYYYOjAAiATQJIk5GLJQBYzLih5&#10;IJxOYBEhQEqWihlaLut6MQMAkiOjWCkWwHy0HGGzV5Ceu+RrHypsStkXM0RRxMaNIS5mWNEjxQxC&#10;yJrdkqX1klD786qvH3/iaS59bEZ9WHPQaE+Z4X0/3KZkhdn56xxpOSwa8nJTa60yw6KYERJlxtjG&#10;cdx0960wDROKoiC7nINhjOPy+Us4f+KM393rmNAWMwgVNPEVP/BO7Wv/eATF7KTf/WE5BdrxyxC3&#10;joCm3PfN1gyGE3MML1xieOGSidkW88DSCW5/QldOdt42SvmiBjEh4GwmgReml1d/TgkwlsZqceNA&#10;PI8thaXG34B3Zgbn3f6FcsYFCblfsBNlhl3tjVjUCjRFQ6FuocrQDV+KGd2GgAc0K67noQR4110b&#10;/O5GBOBNZgZPm6krGdAN4bRJ6GVWcl3Y/3VIFAC+RrNftbh0CYWF8562TynFtm3bmj4njLkZS20U&#10;M+wghACiBINQSGCIxeMw2CCQ8ddT34qLWpSbEeEdVBQhxhNQczkkRtyfbxEqIDm6AbnLl1x9345g&#10;DNd84dP4d5VfQd+OyaRkW97esnkLRDG0S1GW6wNBUGY0L0JQ2yJE9XO6Wft48dFvO36tW2hF/4/9&#10;ZrSnzAjfwJE4VWaEYANQjTLDymYqJMoMubwJlwoUiWQCibJtXXY542e3HBPeOwgAkkjPiLe+5R36&#10;Nz/1AJjp/++iGdBPzEKYHAAd6+t6ETyvMjx3keGpCyaOzTKobi74VPrmw7VDLRYRTyYhCMJqWI7J&#10;gMsZYC5jYteGFWwdLFi+1hNv9SYwk4FyzEOZX1rAbDYLQRQhiBJESYYoSRBFGYIktRW+zRPTNGHo&#10;WvmfDl0rfa1klzp+LztlBiSg2kvRNExklxt3E+qaDjnOPz9kU6TMCCV3XT2ILWPWAbERfPEmM4PP&#10;ecVUHWy5AGHfRi7tRbTPCkdlRiPruJphg67ksXLhec/bmZrahFis+aYikg6fIq8dZUYrdEGCUN5s&#10;UoglHLpUe4vOGC6rRWyKrKYiPEJKpaEXC9Dyecgp968FUiKJ+OAQikuLrr93u8RePApD8X9BNy5S&#10;DMcEzCu1Az1CCLZs2epTr9zBj2KGblHMkCQZYyOTq4UKP1GVIo4/+YSvfQAApdA6eN5P4lLrO28I&#10;IzMAOA8Ad+M1Xm5ArgkAt9g8a4ZEmSHZrFuZAVDyOcH/AkCX0LGpbws3vv6njSfu/Qe/+1LBuLQM&#10;M6tA3DLcse1EQWN49iLDkfMmXpxhTUOzWtHsdK5Ue52F9HSHohQRSyQgxxMoVPmK9gkGfnLjEnYk&#10;mthj+aHM4GgzpZZ3CBm6DkPXoRZrizpUECCIEigVQAVa/r9Q9//Sz53CGFv1WS793wBjZd9lwyj3&#10;rVS0sPPYE93MzCAoXan0Ut+yy1nLG6Wh++P3tzuZAAXgtPVImeEPt++LdtIHhhDbTJlzpXsYHQ3f&#10;4mivs8xRmdFgM7XOaxmSLCKRjJf+peKIx0Q8ff89YBx2ru3cubPlc8KmzNBNE3m1+8ByQxAhGqX3&#10;YVSAIsUR1/xf8KznvJqPihkRniElUyjMX4GWy3pSzACA2MAQmMmgrHS+ucsNCgHamb4xJTUUMzZt&#10;bF10DiWeKzOs7wNWO8X94OUnvwtN4Tf2sqOYD56FYjWyQCEQNF/nC2E1o2QzxUuZwXcBxajK4Au1&#10;MsPGUSQsNln1BOPK1yXCjms/Bk3tM57++p/73ZcKLFMs2U5tGQFNN79ZFzSG5y8yPHmhVMBwbU22&#10;yTVwVZjhw0oqM03omgo5FkMxn1vtw86k2ryQAYBxLGYwxrjbTKkt2jINo+3KKaUCQMplq7X/lP/2&#10;Ve2UJYGmaYCZpivHhOzgBmOrhMT/oQAAIABJREFUzEBpYZLpQD5TgG4T6OpXRTkhCNiWiOOU412T&#10;UTWDN3GJYu9UtFASBJgJgHkRAO76W1pizpVkuXQkKmYEjZUsT5spbk0Fnj1Xb8dkOlXzsxNHHsPy&#10;7AyX9g8dOtTyOcSjBUyvyCiqK++jixJiVcWLYiwZyGLGBTXYu2ojwg0VBEjJFLRCHsw0V0NQ3YQQ&#10;gvjQMBhjUDPLrV/gMopPcwvFKC1ixKpcDTamZDy3UHud2bZtO9d+eYKVMsPjz93KZsqPtRw7Xnjk&#10;4ZrvqSBgeGISc9MXuPZDyQf/HhKXKHKq/aJf+EoZ5VNiHSgzLAPAA57TUsFWmRHSEPBgedZ0gbDn&#10;8P8nXPPKX/O7HzVoBvSTszBmVxpuNDmV4b5jBL/7QBy/ei/wiccNPHfRxUJGK9aqGZwarEUpFkEI&#10;gVy1K+O5bBy5VsUKnsqM8kfDU5mhuHjrMk0DpqHDMPQaNYWuadA1de2fqkDXVJiG4dqASHbyPs2K&#10;GTKgFFQoBfvFKdP0bzC3PxUtjIeJa7YmIQlhHCb2IF7UIAkDOMXnGFeiYkZQWc4FKQB8/VxvxLpJ&#10;XjGXwfEnHuHW9nXXXdv6ibE4IHKSb7lApuhOYU4XxJLNVPl4VaVg7oyeVguBWqCL6D2kVBpgDJqH&#10;O7gJIUgMj0BO81eCKT6cP/NFHfedX8F0rnZCNyALSFUFHm/YsAGpVKr+5aHD8q7uQ2YGY8FYhGSM&#10;4egj36r52ea9+/DLH/skrrnjlVz7UswFW5kBlCzYmhJCZQYI4ef6YlnN8K65mmKGpTIjHMoGKWY9&#10;9g2rzVTPFDMAQNh/6+/T/bf+nt/9qMe4tAz99BwuL+r4+jEDf/5NHR/+ko5vnI4jp0tQVS8qeS0C&#10;wCs2Uz7NFXRNg2EYkOOJtZ8xgidWEk1eBTCTrzID8LbKW08rZUZYkJxU5ZsUM0xqIrfSfGBSUdL4&#10;QbfFjGjSzpdD26OF56DgTV4GvznAmjIj/BPzXoOrMqN+8rZ+axkNHP32AzA0d5QFrdi3bz8Siebj&#10;SKA0rqMbJjj0yB1WXCpmsLKVKS1bgeoBsSapR2cMmZBYNkSEEymRBAiBmvM29JQQgsTIWKl4whHF&#10;sfmtc568kkfRYLhcaJzQjSXWrjU9ocoArJUZXmdmWOz+Dsoccm76ApbnrtT8bPf1hxFPpvD2X/ow&#10;JI62YmFQZiRahICHcdhYCgDv/Jh06xD28jMzqgPARYtiRkiUGZHNVMARrr7z16FrKfP4E7/gd1+q&#10;YZkilmfncM/5EQClk12UJKhehXO1uCisLdD7dwNUi0UkUimIkgS97AH56HISdw01uQFxVGaYnIsZ&#10;KgCzR4oZTmymYJQsZ4jFvV3V2ztPDN2AKPG/rO2LlBmh4rodUTGDNznFxKVlAxeXDVxaNnB5xURW&#10;MTEqCPiJLQOutrWkmjhxUsFIimJqUEA67t2+DfNKFqQvDmKz0yXCP5YykTLDb+YvXsD08aPc2rvx&#10;xhvafi7duBnmxfMe9sY93LKZqhyXgmnAFEQYAS1mAMCirqI/ROqZiHBBKC1ZTeWyMA0d1MNzgRCC&#10;5OgG5D1WglTDW5lxpaBhSS0ths0WGhf1RuMizmRUDA4OYmhwiGvfeOJ1YUGz2AAblGLGuRdfaPjZ&#10;rutvBAD0j4zg0N2vweNf/TKXviiFPHer8E6JtypmBLjvtjjusxNrKkufKYftN8csZ8lWEIRaBTJj&#10;LDQ2TfYB4OHofz3BHcU6hBDChOu+55dgaEnz5NM/5Xd/qjlTXBuUS3IMhBBork1Qaml5SfAxM6OC&#10;qhQRTyYRiydWixmXVRGnCpJldgZjAHgqM8q2RZSTzZRitYofUpwoMwACpgIkbvFIm/NZv4oZQ5KE&#10;SVnGJdXZ+czAVtVSEd4yNSJjrD9aIPGSyysGTszq5cKFjotLBpYK1teEwUH3/aBOLmr45Om1BYOh&#10;JMXUkICpIQGbh0RMDQoY7aOgLgx6zbkM6Fi4woTXC08cnebXWFTLaICZJp5/6H6ubd5ww/VtP5eO&#10;T5Z2TwTEoqMZbikzKsclLf/OBg3uNHDBULEVkeItwjvkVB+0XBZaLodYv7ubKuohhCA5No7c7Az0&#10;gve7xnlnZixVBXwrBsOSomMwtnZ9GS5/vb1XVBmA5bzN82JGgJUZZ154vuZ7QZKw7eqDq99PXrWT&#10;W19Mw4CuqlzVIJ2SEFsMDEM4bqwUYDouJLmWmdH5+7SDXmfvVq/MCIsqAwAkO2VGSG2mgjuK7QJC&#10;CBNueP0HoWtJ8+wLP+Z3fyo8n11bpZVjMZimCV1vHnjtFYQQ329+jDGoShGxeAKCIMIoS8ofXU5i&#10;R8IiLI1nXgb420wpYazA2+AoMwMAUwBYFDNoor1Cj64b8GvYsj+VdFzMaOEKF+EiW0aDO7ANK4bJ&#10;cPKKjmcvaHhuWsXlTPuLg0nB/SLuUl2g3mLexGLexHPTa/fbmAhsGhQxNSTgwKSE/RuljnNUWEEF&#10;yyoQDm52pd8R7pHNK3jseX677rl5BIeIsy88g5W5WW7tbdq0CRMT7VtHEUkGGRsHm73kYa/cIaO4&#10;U8wg5ePULG+eCarNFAAs6HysySLWL2IiAUIp1FzW82IGUJpPpjaMozA/BzXrrb0V7xLtsla7EDZf&#10;NGqKGQMyxUAqhbGxDZx75iFWQ0bPMzOs141MZoL6vCny7NHnar6f2r2nppgwwbmQFfSd8i2VGSFc&#10;GCBru6U7ep2zMbTVa7z5zOqLFfXKjDAVAuQey8wI7ii2SwghpnDT970bhBrmmed+wu/+5AyC04XS&#10;wUMohSCK3llMlWm+Nk7gp8VUhWK+ADkWRzyVRG5lBQDwdCaON42tIC3U9o9FxYzQIDk9tmzmrkKi&#10;vc/G0Py7EO9LJ/GNxSWHr/b/XFwviB4snq9HskUTL1zS8Ny0hhcuaihozo7hZKudSQ5Y1lpPYBQd&#10;ODWn49ScjodeVhCXCK6bknDDVhn7JiSIbRQ2jNnSYoSwcbDrPke4y4NHzkDT+U1kG2ym6r/voft7&#10;O6iFAl569CGubXZiMVVB2DgFPQTFjJWiuwv7rHw8Bttmil/mTcT6hBACKZmCms3A1HVQCx9099uk&#10;SI5ugBhPID9/xbPFb94F9hW1rpih6LiqansZIQR7t2wKp3WOLRbKDI9btAoAB8puEu4LndtGVYq4&#10;eOLlmp9t3Xeg5vuJbTt4dsnVYPRTp07j05/+LN7yljfjwIH9rrxnq2JGCGsZzp1fXKpleKbMqCpm&#10;UEFouI6FRplBAFGyLmaEqSBTTXBHsS5AKNWFm7733SQ1cMZ44Vu/4WdfXsjGYZbPcNlji6l2KCkz&#10;fGt+FcZMKMUC4onkanaGxggeWkzhjaPZ2idzPscqNlOEl80UemeR1bEyQ7UusgltKjMMXffNI7Ob&#10;EPAgnIvrhXYWqSPsOT2n4yvPFfDCJc2V4zYleqHM6PxmUdQYHj2t4tHTKpIywXWbJdywJYa9EyIE&#10;m3uAcXERAECjYkbg+Mbjp7i2F13Dazn+xLehebxhp55OLKYq0IkpAE+43xmXydjsxu0UUj5QWXk+&#10;YlAhsMLQRZ+U6xHrCymVhprNQMt7bzVVjZzugyDHkLsyA9Ol89tPcnWbSBaKjYt7G1Ky3Z61UGI5&#10;1fRcmWFTzPB5U9z0y8cbFnS31BUz+kfHQAWB3w5wF/8WJ0+egixL2Lp1i2vvGRcpCLHvZiiVGZWT&#10;gkstg181o3qzrGCxCSQshQBZlm3XyKLMjIBCCGHC1Xf8JlKDp40n7v0HMNOX3/m57NruBImLxVTz&#10;6QlpdvXkjFIoqzOSKWSXSzvbv7WUxN3DOcRpVR8jZUZocBQAjrLNlAXtKjMYK8lK6+V/PNgYi2FQ&#10;FLHkqDofjHNxPSD6uHMpzJyd1/Hl5wo1Vk1ukPSguLTUhjKjGXmV4ZGTKh45qSIVI7h+s4y798Yx&#10;OVAnK76wCBACYYLfAkhEe3z98ZNc22sdAL5+KBTyOPvCM1zbTKfT2LNnb8evI/E4yPAo2MKcB71y&#10;jyx1N+eposwAITAEEaIRvF2FK4YGjZmQeihPLiJ4iHG+VlPVCLKMvskpFBbct52yugNd974PwzQN&#10;zL/4NGaOPAzDxYJz0ahtcUUzoRoMctUYT1RyPVXMsFRmeLy2Uu/dv9quafqqzDhbl5cBAFv21ioY&#10;KKXoGx7B8hV37Cf7hodx8JV3Y/cNN+H8sRfx9U/+Y83jbv4pVFXBykoGsk3egFPiIkXBZs4SymWh&#10;SmZGx2NgJ6EZFs13/i5tUa3MECwWEsKizLAL/wbCU5CpZ92MEIXt1/yT+Mp3vh5SbIV324pJcDxf&#10;OnioIEAURWgu+d/a0sY1we/MjAqMMSiFAkRRXA2lKZgU316q3eke2UyFB2cB4ACzGeXSOGn7DuWn&#10;1dTBtLOwymCcieuDSJnRGecXdPzNgxn8wX+uuF7IAICkJ8oM93aX5BSGh08o+J2vLOOep/JQ9LWz&#10;1ZxeAh1Ng8g9vy8kVBw9NYuLV7z1I6+nYeLWEAC+fq47R59/CibnxfFDh66D4NBCkG4MduYNGRlD&#10;VndrXFNWZlQdj3qAQ8CXotyMCI+pWE0ZShGmDwtShJZsp5KjY67eJ6zmFVvOHMPUra/Fte/9EPq3&#10;1IYxUzmGsWtuwqJqQrXYoZtRDVwp6Ji3UFwUddOyveU6laygZC2eFWIs/lyeB4D7qMy477778fnP&#10;f8HysfPHXqz5Xo7HMbJpquF5/SMjDT/bvGcftl9zLUanGu/Fyf5+bN1/Nfa/4raGx6654y68/Rc/&#10;hIN33gVqsYnRTZspr0hITc75EI4bqwPAO8HJaWPZhkefWXURMdTKjKiYEW7o+LZviN/z47ch2c8v&#10;FRLAkUwcKit91PFEorR4Xyzw7EIDhJBALaAqxQJMw0A8ubYY/OBiEjXFat7FDN42UyG8aVlBGXMs&#10;+TJtanyEkLbVGbprk/7OuXPI4a6ugBQW1wMip/M57Ewv6fjoQxn83ldX8MwFb1SEFMBIKg6k+4CB&#10;IZDh0dK/gUEglQbkWGlgSoXS14kkkO4HGRgEGRgCGRwuPX9oGIgnAJR2yGe6VGZYYTLgvqNF/OZ/&#10;LOOp8ypM3YAxswRhU2QxFTR4W0wBrSdu6+Wqk9NUHDv6LPd2nVhMVRA2TgV30SCRhHTT7cjlcq68&#10;HSkfpqxK7RDk3IwoBDyCB1IqDQDQ8u6cZ06Q0/3om9wEauNn3ilWd6Shp59c/ZrWnfdSIoXD//33&#10;8NgKwXSuccz3n+dX8M2LGby01KjmKNrYk9TnaFBDB8zGxXjG2Oq/MGFpA+RXMcPsrt0vfvE/8Nd/&#10;/Te2jz/wwIOYn5/Hvn3WCsi56Qs1349v3Q5KG5cZ+0dGG3525zt+CD//13+PD//z5xoeO/z678Uv&#10;/O3H8b4//LOGx4SqjBtDbbxXhOF4ijfZ0BXQUUlT1mym/PnsvfrMjFbKjACqW62QmiiLogDwkEAH&#10;xp6XXv2uW/SH/u0rbOnydTza/FZZYUCpAEmOQVMVmKbP1WJCAL/7UEexkEcy3Qc5FoeqFJExBDy2&#10;ksDtg6XCDzN7XZnRG7VFx+HfALSsgbhNjVVIUBj51hdaP5UZh/rSGBAFLHdYUAn+cKt3iJQZrXn+&#10;ooqPPpSF26fSkExxy6Yh7BlJYVwmSGhFENMEyvYKtucBM4CqSXGz84XGE/jILdtxdKmIb5+9gtmC&#10;uwPMxbyJjz6Uxe3pAr5fN0Eno2JG0OBtMQW0MW8L6mK5y3zj7CloGt8FaEEQcOjQIcevJ8k0hF37&#10;YBw/6mKvXEAQIN1yJ0gsjlzOrR3NjQeqQYPrvZgNyQJBRLjx02qqGkGOoW/jFJSVFSjLiyXrIIdY&#10;3ZK05RX0Xb6AzPgUSN1O9kpbkizBtJDJUwIYzPpeVzCsb4DLFoNIqikwY7XLTydPnsDJUyfxyjvv&#10;Qjwet/mNAogvygzrzUUM3a3pzM/Po1Cwtx07efIUlpdXbIsZ8xfrihnbtls+z6qYUVFV6Ba/myiW&#10;intWC63Vagyr13Zb4OGBXSYfgHCOGx0qM5wUPwKlzAiJzVRTZYYerHXhdumN1dMOIYm+i+LdP3on&#10;mbzqXq/bOl2QcFEpXYjjydLO0WLee1UGA5qWJ0sB4MG6yKuKAkPXEU+u2UvdP5+GUili+KDM4Bkk&#10;XQzjTcsCxxZTjCG/YH9u0DaVGX7eUARCcMegg4lQsE7FnubUDN9Q2rBx5JyKv3nQvULGVFLEj+wd&#10;x+/fvBm/ec0IXj9MsZ0VkFTypUKG2yhFbNCyuCul49f2D+GPb96En79+CreMpyG6eIktnC2Ffx9R&#10;k9BsJvIR/FnOFvH4CxdaP9FlrCwegjbG8hrF0HHfmRPc2927dw9SKWcWjxWEPQdKarAAId7wCtCB&#10;Iei6jmLRPWtaE6Rmwh8snXYtSghsQiLCj99WU7V9oYgPDKJ/agtiA4OOF+esXqWD4eA9nyw9XlfE&#10;rFgDSnLMIgOqNL8BrO91RZtFsIyF5SfVGsfglZzD8NmcWGVmeHvN0m2Oz24X7hVFQTwea/1ECwrZ&#10;LHLLyzU/66iYUVZw6BYbIYTyTnKruX21MsPqtbycNbpBaHJ+h3FZaLXLndpMudW+R59ZrTIjspkK&#10;EuuymAEARIplxNvf/ibh6jt/HYR4dudZU2XQKlUGn4PFUv64+lgwJ9qFfB6UUiTKdlMrhoD758uT&#10;VM5zGsYY1xthsUeUGbLD40otqtALBkzd+vVCor3PxzSZr8qnu4ac7NQO3rnYqzx/Po+CGs4bttc8&#10;ekrB338rCxvHgLZJiQRvv2oYf3R4Er+ybwg3p0ykdH+KSLKu4iqi4IenEvijw5P4qeumMJnqPsBv&#10;Y6EUv3XPZRm/d+8yskq06BYE/u+/PQ7Nh91FVos/NZf1MM5KO+TB82ewonqcB2fBG9/4xq7fgwgi&#10;pGsPu9AbdxD2Xg2hnOXhlsUUAFDTrMnLABDo4YfKab4UEREEq6lqCBWQGBpB/6YtkPv6O369bLEG&#10;oDGG2LGXAV1vsJli5YWsWCwOq7OuMh22WjNXbDZ0pEY2NPxM0BrvEWvFjHDsbq7gx21dU73JzCgW&#10;FcRizooZ9aoMABizyMsAgPRA4xy5ciwaFhZaolRRZlgUM6qOYassWjkWfJVPs6ivUI4aV5UZHb7O&#10;UWaGZQc6f6M2aBUA7ncRvF3sAsAZY6G1meqN1VOHEEoN4cBtvyve9SOvQiJ90e33z+gUz2RLF9KK&#10;2qBY4JWV0eKqQEjr5/iArqnQVAWxRGK18vngUgpzquBLADhXZUY4b1sNyA6OK8YYCtnSYqdZsF6I&#10;ajczA6iVA/JmZzKBqQ4HhME7E3sX3WB4+nQwJqtB4sHjRXziO7mubE7HkxJ+5tAUfve6DbhjUEDc&#10;whvZT0RDxwFBwYf3DuB3bt+B2/dstvT0bYeN+QyyooSMGMPMiol/+FYWRggk7b3MlcUc/vbfn/Cl&#10;bevzZv0cD7pp4t5Tx7m3e/PNN+Pmm29y5b3ohgnQzda7SXlCJ6cg7Ll69fvjx19GLptFIZ+HoijQ&#10;NA2GYTjakCTpakMxI1JmRETUWk0FCSqKSI6MoW/TZkjJ9hVoVsUMBSZMTcOB+z/faDNVXixOptKW&#10;xXm6qsxoxGohnVKKLTt2Njxiqcwoz/fDtzPYSpnhsc2Up8oMZ4v/9XkZADA0Pmn5XGIx5l6zmWpU&#10;V4hSRZlhYTNVtUO+mM83tCM2yQcICs2UGWHcBOM4ANylaoZnyoweDwD3Pf6gC9Z1MaMC3bDlIel1&#10;773Wbdupry+kYDBSpcpQ+VW9WtYySGAzh/PZLEzTRDLdBwDQGcEXr/QBvDMzzEiZ4QQnNlNKYS1H&#10;Rs/ZKDOS7X8+us3OFV7c1WkQeFBPxh7liRMZv7sQKO4/WsBnnsi3fqINUxOj+PXbrsJH9g1iD1VA&#10;Q7AA1V/I4Ede9wr87w+9F2957a0YGWx/5yNhDBsLGUwn+ldHzi/N6Pj8U7w2K0RY8Wef+jZyBX8C&#10;g1srM7h1xRcemT6H+SLf4z+VSuF973uPq+8pXn0I8HEBhPQPQrzhlpqNNAsL82CMwTAMaKoKpVhE&#10;IZ9HLptFPpdDsVCAqijQdR2maTZdRJAMDbpQGzBMAjz+UEM8wY4IFzVWUwFUCAiSjNSGCaQnN7VV&#10;1JAsVvWK5XN9/JGHQOoW5CrrE8l0GlZCi0rcnKVNvcUNbtu27YjFE2Bi7fW0mc2UHpIFwVWs7ut+&#10;BYB3aV9RLBYdKzPmLk43/GxoYsLyuVY5MEKzzAypdJxaKzPWCnLFuiKkHItz3ZDqlGb7qYLf+0bW&#10;PvNOMzM6b4vnyKWVMiMsmRl2ygyrYmFYWHcB4HaQWHJOvOMd328ee/yXjGcf+AMws6vP5qIirlpM&#10;xRMVVYbzxSJXIU1GJAGAMYZCLotUXz8SyRQK+Ryez8WgCBp4TjG5KzNCcNNth06LGcxcU2UAgJGz&#10;HpCJqfY/HzsZLi9eOTSAT83Mtn+j7ZG/fVh46lRpF33T4LV1wrkFHf/uYBE+Jks4fHA3brvhALZt&#10;Gof6lf/fg955C+kfRDoWx+vuuBGvue0GPH/8NB547Fm8ePJc09vjsFJA3DRwNlVbtPzGS0VsHhJw&#10;yw5nE8II55y/vIx/+vLTvrVvvYC8PqoZjDH8pw9ZGT/+4z+KoaEhV9+TxGIQr74e+pFHXX3fdqDj&#10;GyEeuhlErC02LCws2r7GNE3LHXWUUhBKQSv/CAElJXVaQU7WPTuYcwEAUFh4J9gR4UNKpqBmM9Dy&#10;ecQcWDvxQIzFIW6YADMNqLkctFwGerGxQGClzCiWz3VzcRmJkb7aB5kJZppI9Q8g20SZYbZxvUgk&#10;EtixfUfp+WIMVF/bZECb2kyF63y3KuJ4rcywcx7oRpmh6zp0XXecmTFfp8yQYjGkB63vzZYqnkox&#10;Q22mzGj8vaut0op1doxSSILkezYAvMPj0dHRa6nM4B8AzmzGYUFEttmsE7ZrbzVRMaMKQogp7L35&#10;T8jo1Lf073zxs8gvb3X6Xv8+2w8TBIIoQopxVmW0YK1mGtwJjKaqUJWS3ZSqloLBNZ1wK2YwxqJi&#10;hkM6tZkq5os1gz/dppghpNpXZhi6wV1ZU82YLONAKonnc+0VMAXaWOWP8I5s0cTR83lcs7W70Nhe&#10;4NFTnXncDw/04VW3XIvbbzyARNXEhySSYJkVt7vnHbE4SJWfLqUEB/fuwMG9OzA7v4QHH3sW33ry&#10;BShq406xqXzp9zyXavT+/ZfHcpgYELBtJBpe8eSPPvEwVLdS6x3AK4OMJBOALAEgpcEcITVfE5R/&#10;VhlPkPJjldDn1a8bX1t6ev1r696n8rPyP0IITl2ewflMbfin1xw4cACvfvWrPXlvunkb6Mw0zIvn&#10;PXn/xgYpxKsPgW7fZTnmXF5e6vgtTdMETLPG+142SteyAgiKhcJqscPSBD8gKCFZIIjoDcREAiAE&#10;Wj4X2GJGBUIFxPr6Eevrh6nrUHMZqNkszLJVj2RlM1Wlmh2+cBan6h5npoG+gUFcsrgkVKZTlsqM&#10;uqb27z+wWqDQUkMQi2tqaLOuWAuEt5hhhec2UxbqBaC7NR2lnDfhVJnRPzpW8/2BW++wXT+xWuSu&#10;2L0aeuPvVgkAt1pDE2pspmqLGXJYihnNAsA59sMtnCszHFiUW3ag47dpi2YB4HoAlXx22CkzzEiZ&#10;0VvQ0U2PSq979yH98Xs/xqaPv6XT1393JY5ThdLBkiwHitVfZLlgc0I79bPjTSGXhShJSKb7kFlc&#10;ANfbUvmjiWymOqeTAHDGGAr52h1FdsoMIU5BRIC1ec/QNR1SrHHQzItXDQ+2Xcxw6tsf4Zzvnsis&#10;+2KGYTI8caY9W57hwT685TW34foDOyFYJdYlkkCIihmkv7EQUWHDyCDe8cY78fpX3oivPXwEDz7+&#10;LNSqXTlbc0swAZxPNS526Cbwtw9m8JE3DGAgEZ3XPDh2Zg7/+vXnfe1Dy8gMl4YSdHwMdMRdNUK3&#10;PPjSUa7tybKEn/7pn/Ls/QkhEA/fBvPcKejPPQVYLLC41lb/AMQbbwVtcj1aXnbnuiqXM4wUKtZY&#10;JrAAh2yrIbAsjOgdCKGQEklo+RyYaVr6+wcRKoqIDwwhPjAEQ1Wg5rKIZ5aBuuFdseqmJGQb1yWY&#10;YaBvcAiGxTyumc1UNZOTkxgdGV39Xh0Yh1hYgZhfBhNEKIONWQpiSIsZVgUE74sZ1pPgbnaGF4ul&#10;YobTzIzDr3sjnn3wvzBz+hQ27tyF7/vAz9o+l1lc0yvZF9Y2U6V5vLUyY20joJILaTGjmc1UGDe5&#10;rl4nfFJmeBYAvnZtEuryhsJk0WSXmRG2a2814bhL+wCRE4vibW99m3Dz979LE+S2TZiLBsGXrpSk&#10;m/FkEoIoopDPcZcflU5v22pG9ZMCS8VuShAEDCST4Ll3veJ/TTndSDQARhhvWhZIHRxYjLGG49Au&#10;MwPoTJ1hN+Djxa0D/ZDb+JsKghjOAUvI+e7JYIU8+sHz0xoySnvn657tUzh8cLd1IQMlZUaYoP2t&#10;c236Ukm87fW34zd+/sdqztFtuSXMxlMoCtbF0qUCw989FAWC8+L3Pv4gTJ8/a242UwHbhKJqGr71&#10;3LNc23zHO96ByUnrcFG3IIRA2HoV5LvfALLBm7aEq/ZAeuXrmhYyAGDr1i1IJBKIxWKQJKlmAacT&#10;ZGOtmFFNkCeCkTIjgjdSqrTJRfNjE6ILCHIMiaERjGza3PBYseo2RC1uJaZhoH941FKs1SwAvPK2&#10;oihhz+69dQ9S5Cf3YGX79chsPQQ9PdLYZyGsAeAWeG0zZbNw2k0RpVtlxuimKXzoE5/B7375fvzK&#10;xz+FkY2bbJ9r1c92bKZaKTMKFpkZYaDpOlMIlwYqxYTOD0cHyoxmFyOXqdhM1asygPDkZQBRMWPd&#10;QQhhhYldD//H8K3Smbh1kFE9n748gIwhQBBFxOIJaJoK1cLL0nuY7fm8dqEJ1qTYipLdVBF9nAMZ&#10;K58Nr0XmXlFlAB0qMyyD1j19AAAgAElEQVRGzHbKDAAQOyhm+B0CnhAEvH5kuOXz6iv8EXyYXdZw&#10;ZtaPa3Nw+M7p9i2mzkxfbvp42IoZZKD5AmI1yyu51XuCbOiYLGRw1sJiqpqTczouLIZ3cBgWnnzx&#10;Iu799nG/u8EtANwqPNNPHn/pReQVftfRbdu24U1v+n5u7ZFkCtIrXgnx0E2AhT2KI+IJSK+4C+I1&#10;14O0cf/XNKNkWSvLiMXjSCaTSKXTSKZSiCcSkGMxiKLYUuFZUWaodX7PcrOtoT4TZWZE8EZKhLuY&#10;USFOxYbbjiqKGNiyDanxScvFXmYaGBwesS5mlP/fLDNjz5499gviVLTNAFi1mQrRoqAdPCy8VQv7&#10;0+6KGaV7uFNlBlBaL0m1sUnI0maqjQBwwyoAvLywbOg61EJt9l8i4DZxFYSmtYzwVTNW1806PR6d&#10;STPs23cZoweKGVQQLPsPWBcLw0JkM9WCYxev/LRCZfKdgYM4E9+IwytHkTKtJ25fnUvjuWzpRlCy&#10;l2IoZH3a/ctgP3km1U8KPoVcDrE034Wyys2Wl82U0kM78zsJALcafJkKg6kzULHxM+lEmaFrOvfc&#10;k3reMT6G/1pcRNawX4CKihn+8cDzy/jJu8Oxe8dtskUTz15o3z5l5soCioqKuM2ujtAVM1rshq7m&#10;1PmZ1a+35JZBgYbwb8vXzenYGmVneMZSpoCf+cMv+d0NAHajqd5XZjzw9BGu7X3gA+/nfs+sqDTo&#10;2AT055+CuTAHFAutX1iBUpDhUdCxCdCxcZDB4Y7sawqFRrtKUs4rqS9gVPLeTNNcDaU0TRMmY1U2&#10;U7VFGYmSwM4GemdkHBEWCKUQE0lohTwYM0FCutlMIARpQULGWBvn5U0dhAqQEknE4nGg7tLCDB2D&#10;Yxssi/OrygyrzAwAQ0PD2NRkR37TvobUZsrywsnhHq1pOmS59jpuZd/ULhWbKafKjM6wsDCr/P0t&#10;ixn2yoxKEaSQzTQ81jfcejNhEGgeAM6vH67h0MreyVnDczhcseasD/8GrAttQcROlQGEyyqrnmiW&#10;3QTDNOMvX5p/b+X7S7FR3DtyKw5mT2B34VzNNeaZTAz3L5R2c1TspfLZTCDT7cOSmVGBMQbk+O6Q&#10;4a3MKIR0sGxFJwHgdsegkTNBBxoXLMR0Z5+TrumQZP9yM/pEAT+/cwt+/9gZ2+dE4d/+ce+TC9i1&#10;MYHb9oZjB49bqDrDRx/OdpT7yhhw7uIsdm+fsnycJMKUP0JA+loXIyqcOn9p9ettuVIYr1X4dz0n&#10;r+h41Z7OexfRGt0w8d7f/gJOXlj0uysAbJQZ1bg1lAjQmPLK0iKeP10fIesdhw5dh127dnFrrx6S&#10;TEG66XYAANN1sHwWLJcFy2ZK/8+V/o9CHqR/EHRsHHRsAmRkDMRmN1w75PPtZW8B9kUOAEhmSgsG&#10;QioNWi54mIyB6FpgixliD42NI8KDlExBL+ShFwqQkmEa29TSL9YVM6oW3ajFTck0DAyOjsOwuCA0&#10;zcwgBAf2H3A8Zw5tMcMCHmsrusVOcDdspuJx74sZVurSSnFf1xptpoQmmRmVXeaFjEUxYyj8xYww&#10;WlA7V2Y4OH6tMjM8+swq55woNq7ZhEWZ0bSY0WTTbdCJihlNODO7+IOKpo9W/0ynIo7078XZ+AQO&#10;zhzBREzHRUXEp2cGwEDW7KVUFarSvoWH6zQ5mUmT3RVBReZc9eRfzAjfDcuOjpQZNqupRs6EZFXM&#10;SHX2Oemqv8UMADicSGFMFnHFxvbKqsofwQcG4P9+9SLG+iXs3pjwuztcuLik4++/lcOl5c4njWen&#10;7YsZCJEyg6T72rJ3qXC6SpmxLbeEvCBiLtb69z15JRwD3DDyq391Px48csbvbqzRymbKy3Z84sFn&#10;nuba3lvf+lau7TWDiGJJ3WWh8HJbEdpJMaMZoqFBE+XVQFUAoKYB02I3bFAQe2hsHBEepGQShfmS&#10;1VSYixl9dbleBdOAyRgoIRAsCoXM0JFMp8EszruKMsNqyWtwoB9yyvnnRCkFISSExQz+AeAAoLls&#10;M7WmzPBeqW7VTSo0CQCXWysz8hbKjPTQUDfd5EavCTO4KjMcvMYpzWym7HJsgobUpJgRZpupaMtL&#10;E16anv1Zu8fm5UH8+bkRfPlKGh+bHoTKSjfiZLoPjDHk/bKXKkPQzLexcnkMzqS4FTHOfeVtM9VT&#10;yowubaYAQM9b/1zoUJmh+ZybAQCEAb9w1Rbrx8q7KCP8Q9UZ/vc95zG73LgjqNd4/qKKP/jPFUeF&#10;DAA4Mz1j+1iYbKY6yctYXM5gcaV0P6fMxJbcMs6lBiwn+w2vzZtYyIV3gBhUPv7FJ/HxL/G1N2qF&#10;tTLDA5upgITKm8zkajF14MB+7Nu3t/UTA4Db9/R8vgNLKzsYg6yp0MTayayoB/u+FykzIvyACiKE&#10;WBxaPhcaFwMr+i1yfvJluzkrr35WXtCyWrCjqxuuGz+PPhfyCQRBgB7iBbVVeBQzLBZP3cjM4GEz&#10;ZWWHJTQLABebKDOEijJjpeGxXlBmNNuYHFRWhRmdrtu5VM3wYk2lYtcJhDszo7kyI7zX3miUaMNc&#10;JnfjXCZ/U7PnaIzgG4tpLOilAzvV1w9BEFDIZbvyLnQD1iQ0gzQZkAQV3q72/APAw3fDskNywWZK&#10;z1ifP50EgAMlmykzANK5/XICVyUbd/4LghAVMwLAct7AH37+AvJKeG/mrbi0bOCjD2WhdfErnrkw&#10;a/sYEUVAsh8oBQm6YaLt51bnZUwUsoiZRsvw72r+9qEsVor+X4N6hYeOnMGv/vXX/e5GA5Z3Mg9q&#10;GUGxmXr+9CnMLS9za+9tbwuOKoM3bigzJF2FaOpQ667RyYAHbEvh3Jsa0QNIyRSYacJQrHMyw0C/&#10;0Dgmq1hNWSkzTLN0PZDkxkVtobLj2qIdN+YxgiCExnu+GVyUGRYKBjcyM7jYTFnlsTQJgK8oCZsq&#10;MyxsptIhKWb0mjJjzWaqs9d1XPywe40HH1r1cRllZgSPqJhhw0vTV2xVGUDpplF9CiXTfRAlCcV8&#10;HppFZZk7DJaeuQCqqxn8+tMl8UiZERrcsJnSM9YXVSIQCMnO/iZq0f/zkQD4pZ2N6gyBRhZTQeH8&#10;nII//9I0jIDsfHabZ86rXRUyAGB+aQW5vP3EnoTEjoGOb2z7uTUWU9lSXsbpdPvy9XMLBv74vhUs&#10;5oOxCB1mTl5YwHt++x7oAShQ19NameESARm3PfzsM9za2rVrFw4ePMitvaDhRjEjoZTeoxCrvUaP&#10;ScHO7IqUGRF+ISVLalPNJZs3P7BUZlSKGRarfqz8mGyRgVaZDns1RC4VM8K1oMbrtl+PrrmdmcFT&#10;mWFfzLDKzKjYTDXNzLAKAA9JMaPpnDOUmx0d5vK6pcxw8DatqD7fwq3MsD+/w3btrSYaJVpQ1PSR&#10;M7MLP9T0SVUnUDyZhByLQSkWUSwEY9BjGAYopas3iGrI6oWGd6+cw91mKgoAd4yXygwAEPs7+6yU&#10;ABQzAGATEfGK4drQYaED3/4I73n6TA7/+I3LfnfDE563d4jqiPmlRjl3BTIyavtYUCBDIyDx9vNR&#10;jp+5sPr1ttwSNEJxLtl+eDgAXMma+MwTuY5eE1HLcraIH/1f/4alTDB3yVrey2qUGe6MJazCM3lj&#10;mAaOHD/Orb23ve0t3NoKIoVC9zZTa8WMWjvAfhLsiUCUmRHhF4Ikg0oStEJ4793DUuPilVa+V1GL&#10;c6tiMxW32JhCmykzXFhQEAUx1AtqFfgoM9wtZhSLCkRRhGixUOs2VmOY1WKGRRbIagB4E2WG1esG&#10;RoM/HwEAzbD/u4Xx9lfZBMzjPLBsw4MPTa8qVlidI2EpZjTNzIiUGb3FiUtz7zFM1tTZiJYjsORY&#10;HPFEEpqqopDzNyejGkMvXdhlizCn1QDwEGVmRDZT4aEjZYbNU408A7O5wYt9nRUADN0IzAD5Z7fV&#10;hidHxYzgcd/Ti/jMw7NQdf8XDd1A0YHPPSPg/JI77ze/1LgDqoIwudmdRjyETrSvymCMYfryXOUb&#10;bMst4Ux6EIad6rEJx2a0ppOWCHtOnF/A9/73T+LE+QW/u2ILt79sAJRjL507i1zRhRyHNti2bStu&#10;vPFGLm0FEcYYCi5skkoUczAJhSLXFnITLNiT8KiYEeEnUiIJU9NgWNj6hIFD6RGMVBU0hkQZOxJ9&#10;ANZso6rpnz0PAEhYZGAIq6YO3tyDwqjMsCKMNlOKonBRZQCwnPhT2kSZUbZGNJsoMw7eeRdI1bj8&#10;hte8Hn3DI65012u0pmO6MN7/nLm/uHXWePGJGVW2BvXKDFaVpxF0mttMBXss2IyomFEHY4weu3jl&#10;p9t5rihJSKRS0DUNOYvwIT/RVA3MNBFPJBoLGqv53/5PitvFD5spXhZTQG8pM8QO/lSCaPN7M3t1&#10;htShMgMA1GIwJiJpA3jz9jW//qiYEUw+/+g8fu7vT+L+pxdDbTu1XAT+7jERz16irh1ri8v2xQwy&#10;MgbIwc7NoBOb2n5uJleAUS5AjCl5DGgKTnZgMVWNopfC5iM648sPH8NrfvYTeOnMnN9daYr1AkbV&#10;z9xalPU5jw0AvnvsJW5tvfWt61uVoaoazG7vQYwhruZLqoy645CqSnfv7TGRzVSEn0hlhYKWD6c6&#10;Q6IU/21qH75naCPuGBzHz0ztWy1ixGjjmHD30SMAgPRgo0VPZUpMPJq3hLOYUXttLo0DeBQz3A0A&#10;LxaLiMf5bBu1suRcs5lqnKuLUmnxuKLQqEYuq6yHxifw3t//E1z/6tfhje//IH7g537RzS57it5r&#10;ygzS28qM+mKGHqJrVq8GgEeG7XVcXFx5bbao7mj1PNMwkOrrh2kagStkAKUKfT6XQ6qvD8l0GrF4&#10;HKqiwDSN1UWtMAWA+2EzxTOYuRDGO5YNcgd/KyvvwQp6xoQ02Dho7tRmCijlZiRSvPU9jdCxBH5w&#10;93Y8cHEeGc0AiSbqgWUhq+Pv7p/Bl56Yxw/eNobb9vVbyvKDyqUV4J+fFLGilPpMLSauTmhqM0Up&#10;6MQUzHOnXGnLdRJJkP72w7vnF9d+152ZkirgVNqZD29SJkjFovO9XQzDxO987AH81ece87srbdHS&#10;ZsotfC6uMsa4FTM2btyIW265hUtbQaXoggImrhZAGWuwmAIALSDWuHZEyowIPxFicRBKoRfywED7&#10;Y4cgsSmWwjvHtzf8/FB6GJ+jAgrl0O9JOYF9CzmcLeTQN7IBxklWo96oiJX37zsA5M+73s9wFjPq&#10;4XN/tlZmdJOZwU+ZYbW2UlmXiiVqlYNyPA6pvCF39w2HkR4cQnZpEQAwueMqTO3Zu/rcA7fejgO3&#10;3u5Vtz2jmQlAGO9+xPGGaXfOHS+GDKuqBUIaNgaGSdHQzGYqCgDvIY5NX/lgO88zTBPMNJFdWQls&#10;UUBTFeSzWTDThCCKSKRSSPX1Q5I5SQldxA+bKZ7FjGIPLWqLHZwPYpPwSc1GmeGkmGHohu8XatIn&#10;gU4kMRiX8cu37YXo0uJyhLfMLGn4y69cxK984jQef9lelRAkjl8h+LvH1goZACBJ7igmFpaa2ynS&#10;jVNNH/cTOrGpo+v6XF0xQ6ECzqca7RfaISpktM/sYg5v/ZXPhKaQAdgFgHuAz8qMc7OXcWXJJc+6&#10;Frz61XeDOrB06yXcycso7SovxOt88BkL5GasatJC427ciAheEEIgJpLQiwUwM7yLPVYkBBE/v3k/&#10;7hqcwGuHN+GDm/aBmsDBx+/H4MRGnMmsWf6YjOFsVsHWLVsxMbkRWqI2N0xLdl/oqRQzgrqmYkld&#10;V3n13TIAvIvF4GJRQTzOZ21o382vqPl+29UHkegrWZ/d8No31GS93vrmt65uepRiMXzgT/4Ct73l&#10;7XjVD/84fuI3f78nxgdN7WfDWMxvkq3jNtbnmwfKjPL5Jlqo0sJUzIiUGeuAXFHdfGF++fvaea7B&#10;BGQzK4EIY2yGqhShKkWIklTamUtKORphs7fhrswwGaidBZIH5HuomNFJADghBIJAYRiN55G+Yn1u&#10;CTEKKhOYamfHhFpUkUi3H/zrKjKFsKVvdSH1hk3DeNuBKdx3dgWb+mLYNpDAlv44+mQBSUmASAny&#10;moGcZmC+oOHschHnVopYUsJz0+w1zs0p+OMvXMDOyTjefNMINo/EMDYgQeZ4nWiHx85R/MdRClY3&#10;oKOUQpJkaBaetJ2wsNx88YuOTQCiCARwgCd0YDEFrKlQCGPYkV3AmdQgTIfX6qwm4UoOGGvM1Yyo&#10;4vEXLuA9v3UPZuaDk0HWDpZ3o+qJlluTUp+VGbxUGZQS3HbbbVzaCjLFYveB94liJfy79uIj6WqN&#10;fUIQGYiKGRE+IyVT0HJZaIU85FSf391xlasS/bgqUbtBY/KFFzB86E48M5fHbEFDnyTgQlZF/+gE&#10;9pR3whdHNgMLBIKah5Yahp5yZr9ZjSCKYIxx30zoKpxuz1YB4ABgmqajBX6eyoyt+6/G69/9fnz3&#10;a1/FyMZNeMN7P7D62NCGcfyPj38Kzz74Xxjfug37X1GrtJjavRdv3723/i1DTbPMjDCeBqvnbqeF&#10;PSfnDh+XqdVihpWbiGEEewxVjdzkHI+KGT3C8Utz72dtqlUIJTBD9Icv+RCWZImSJIGFrJrNPTOD&#10;42BKA6CH8Y5lAWUMnZbJBEmEYTQusOoZ+/NL7KdQ5zo7/5Siingqzn+QTAnEbf0gQu0598NXb8ab&#10;9xjoi7V/GT4ys4KvnJzDsYVgW0P0MicuFfGnX5wGUNr/MZQWsWFAwoYBGRsGJYyXv54akdGf5HeL&#10;ZQy47zjFw6ftz0BZjnVfzGgSAA6U/JTpxCaYF8521Y7riCLI6IaOXlKxmdpYyCBp6DjZ53zCLkpx&#10;fPopER+8RYccjbwayBc1/MMXvos/+MeHoDXT3QcUXsoM5vO480lOxYx9+/ZhZCQcAZ5eUii4UMxQ&#10;8tAECbooNfw86AyIUTEjwl+ksvWNlu+9YoYVQl7DtYUF6Aw4ny2tHYyOjOKaq69ZnT+ZsRTyk3vc&#10;bbeSm6DrkAOevWYHL2WGXTHDSfuMMSiKwi0zAwBe9+7343Xvfr/lY5Pbd2Bye0u3956hWWZGKI2m&#10;eGZmcKpmVNQXlsWMgG8IqUAIWc2fscIMsc1UNKUuY5pMevnS3PvafX6oZJANkFCFfwN8baZ47wzp&#10;pfDvTlQZFURJgGoxX7cLAAecFTNMw4SuGZA4ryQKm1Ig8cY2BUo6KmQAwPUT/bh+oh8nFvP41AuX&#10;8PJi9xYUEc5hKGVrLGR1vDRd+7foSwj4jXduwdYxPlevB041L2QApWJGLtedVVYmV4Cq6ZCbDIro&#10;5FTgihl0w2THwZUVZUa3eRmEEEiSjNkswRePCnj7NUYod1x5wexiDh/7wpP4+JeexOJK9wu3fmGd&#10;mbH2M0KIO1syfCxmzK8s49Sli1zauv328Hlfe0G3NlPUNCBrRaykGm1gKvZTQSZSZkT4DaECxHgC&#10;eiEfbtVAB9xx9uXVrwcHBnHttdd5bulTKWaEaYdw/WIqt2KGzQKqk/Y1TYNpmtxspiJq6VVlBpdz&#10;waqW4UEzFQWrIIS3mCHF5Kb3rjBdd+vpnVXULjk3v/TmgqpNtv2CcNUCanBtUs0RnjZTlesvpXzu&#10;Ij1lMeXg5mUXAs50wMhbFzQkB7kZAFDM8V38J2kJZND9AeLOoST+5y3bsGuoMdAzIhhkCgZ+51/P&#10;YXpe8bytZy8RfP3l1gv1lAoQXdjpurjcvCBCxyeBgGXCCLv3d/yaSmbGzswCilTAdNLZrkxZXlOE&#10;PX2R4okLvXPNd8rL5+bxi396Lw798F/jT//l26EuZNjhyajFxwnHk8eOcWlHFIV1H/xdodsA8EQx&#10;BwJYhn9X7KeCCgHQFxUzIgKAmEiCmSYMpffuU1YMz2chSRLS6TSuv/56iDbzNDcJYzGjAU7FDLvP&#10;iDnI1KpYGfKymYqopZkyI4yFUwJnNlOunTleKDOa2EzpIVE0NMvLAKIA8J6g3eDvCmFWZhASLmUG&#10;ZQw8pzOVvy0/ZUb4blZ2iA6VGXZoy3Yh4M4WSjVVh65yqqITQNiU9uw4iosCPnTzVlw16FMOSERL&#10;lvMGfvtfz+HSYnfWTs04u0jw78+1fz7IcvcTlqWV5jt6iSiBjk903Y5b0M3bQAc7U1WYJsPC0goE&#10;08S27CJOp4cc52XEYrXqnC8fpZhedvRWoeeRZ8/hR37t33Dre/4On7z3GShaeAfQ1bS0mXIxM8Ov&#10;rDZeeRnXXXcd+vrSXNoKOt1mZhAwFOUE8om6QixjiKvBLmb0CRKEHhofR4QXKVkqBmqFYJ8zbjI2&#10;OIgbrr8RksTH8imUxQyfAsCtciadtl8sljZc8bSZilijmTIjlKzWMjjYTHE63/RmNlMhycxoWcwI&#10;03W3jqiYAWA5X9wzs5S5u5PXhLmYUXKZCk//eTtnMpNvMaOXlBmig8OqEgJuhbZkfXGVBp1/ZnlO&#10;6gy6IQkS83Z3ekIS8KFbtmGgQ7uqCH4sZHX89ufOYnbZ/YLGQh74lyMCdLP9a5UbxYyC0lptIuxw&#10;10/ZMZRC3Hew45ctZ3PQDRNb8suQmYnj/c78+wmhDWoYgxF85mkRanjHjh2jagbe8HP/jDf94qfw&#10;tUdPhGk/RVu0splyFR8mHXmliBfOnObSVmQxtUa3xYxscgCnpvaiWKfMiKsF0ICfhJHFVERQoKIE&#10;KorQ11Ex4weuvY7rArcYxmJGHdyKGTa7qJ20r5TH85Eywx96TpmxGgDufVtWh7sXn1lFfWGlUAuL&#10;zVSkzOhxjl+88oFOXxPwOUBTCIh1aE5AkX0I/wZKIe88WO+ZGUApBNwKu2KGEKegCWd/H13VoXmt&#10;zogJoGOtFRPMNGHOzcO8dMlxUylJwDv2dhZsHMGXuYyO//Wpszg5414hraAB//SkiLzW2XkgCOLq&#10;DjinFIutCzN0bBzC3qu7ascNhKv2gCRTHb8uky0tWlTyMo73OStmyHLMcnC9WCB45EzvXPtb8dmv&#10;PYcnjk773Q3P4BUADgCw2ZXpJUfPnIZhej/ZicfjOHz4Rs/bCQuVXbNukyiGIC8jCv+OCAiEEIiJ&#10;JAxVhRmSxatuGbfwh/eSNWVGiD9fTuMA00ad2Y3NVKTM8IfeU2aUMzO4rN01tuFF/cfQNACAIDbO&#10;ncNSzJBaFCvDXERePzNpG3TDTJyYmf/Jzl8Z4otPyGymeO8V4G4z5XGoGk9Eh8eVndWUnc0UAEiD&#10;zhdkCx6rM4SNqabFMMYYzKUlmKdOg83PgxWKYF3cSO7cPIRtA9FANMgs5nT8xmfP4tHjK12/l2EC&#10;n35KwFzO2TVKlrs7VgpKeyoTYc8BkNHxrtrqCll2lJUBAIVywWZnZh4LchxzFp7z7VBvMVXNQ6co&#10;ct45kAUGwzDxV5971O9ueIrlna/6fujieKKbe4VTjp49w6Wdw4cPRztEq1DavNZ2SkIJ/g7zSJkR&#10;ESSkxPqymhrkvCm8Eq4brkW1ugBwTmtDtpkZDtqPlBn+0qvKDN8CwD1UZlgFgOshKWZEyowe5uyV&#10;xberujHU6etCVAtogBASqv5zV2Zwtpla75kZgH0IuJ4xwWxu9N1YTXmpziBJESRtPwlnjME8exbs&#10;8ixACOjGjaDbt4F0sVueEoIfOzDp+PURfFA0hj/74jTueXSuq/f5zlmKUwvOj/9urabaLWYQQiHd&#10;eCvQZEHfS4Q9V4M49HvOFxUkdA1bcsslVYaD67SVxVQ1ikHwzRO9Pwz70kMv4dT0ot/d8BSuygwf&#10;Jh0vcipm3HHHbVzaCQuKR4HDCSW4ygwGICnKmJCiDRoRwUGMl9TW68Vqagh856ahzMyox/fMjM7f&#10;ay0zIypm+IHeRJkR6uWhTg9GBwevZcHEi2KGTQC4aZq+Zdh1SrNiBmMs1Iq43p9Ft+D4pbmfcvK6&#10;MGVO1FMqZoSn/74pMyKbqY5xkpkBNAkBZ/bqDLkLZQbgnTqDbkg2LYSxTAZQVJDhoVIRo8+dkPC9&#10;IynsiMLAAw8D8OmHr+D/fOUiimrng6ClAvCNLhfABUEE7UIR1on1CYnHIR2+FeA8MUYqDWH7Tscv&#10;LxYV7MwsgAJ42WFeRixmbTFVzWPnKeaDu67oCn/52d5WZQBoPRFz8/DnvNiTKxZwZmbG83Yopdi/&#10;35mSqlfxQplBDR0xzRv7qnYxCYUmSCjKcaykBnBlcBwXNmzDyU178dK2azG8cTe2xaMQ+IjgQCiF&#10;GE9ALxZCNYd2Cn9lRmlOp4e4mMEvANzmM/I5M+Ob33wAzzzzbNfvs17QjVZamvBVMwghvmbzerER&#10;2bAJANd1zfW2vKJZMcM0zVAbDq3r1NilXGH/7HLWUdJg+Acy4em/b5kZnEriuR4qZjjNzKiEgFvt&#10;NtGWDMjDjYWLbmymgDV1hiS7dxkkCRGkr7k1AltcAkQRZHTU9WPsNduG8dGne9eXvpd46Ogyjl/M&#10;42fesBH7ptq3MPrKiwJUo7vjhhACWY6hWHRW0GtXmVGBjo5D2HcNjBf5TXLE/deCUOfXiHxRwZ6V&#10;ORggOJEedvQe7dh5mYzg/pcF/NB14Z3AN+P+x07iuROX/e6G57S0mXJzUsp5sefYuXNcxrxbtmyO&#10;fLvr8EKZwQjFqY27QRkDYSYIYyCMAWCouF2DoXzIrv6k9DWp+nr1+VXvXfO88msJgUkoTCrAEAQY&#10;VGy5e/JZAO9EeHcKRvQmYiIJvViAoRRXlRq9SseWFV0SRmVG/W3R72KGM5spdzIzjh59EefOncfg&#10;4GBX77OeaJWXEVZlBgEfO3ur882Lz0zX9PI6Ve2c0tDCM0ZplpkRZospYJ0XM5yqMgCEqRZQA1cv&#10;O5eI+WUzxUmZ0UvFDKeZGQAgxiQY+cbdgnYh4GIfBREB1sW9pJAtQBxyRxkBAHQ80VyVUSwCxSLI&#10;8JAnxbJbNg7g00dnkFHDfWNaL8wsafjNz57F9x8ewTtvG4UkNr8WvDhLcHTWneuFLMedFzPaCACv&#10;R9i9H+b8FbBZ556uqEAAACAASURBVGH3bbd11R7QjZu7eo9CQcHBzDzOp/pRdBBES2lzi6lqnpuh&#10;uG3JxObB8NyX2+UvPvOI313ggqXNlEd/Tt6ZGbzyMnbt2sWlnTDhhTKDUYpiPOX6+7rJDKW4TAjG&#10;QzRXieh9pGQSxcV5aIV8zxczBjmvpIaxmFEPv2KGjarbQfsVpXW3yowjR57C9PRF/MRP/HhX77Oe&#10;aJaXUSKs1YzO7ezdOnO8UmZY2aGHyZqpmTIjzNdcYB3bTOmGmTg5M/8up68PUzGghspJHqLuO3M8&#10;dw5jpUFCpMzoHKeZGQAQT1oPpLQlb0LAgVK1XSm4tFgQF0D6mh+trFBaPCb9/e60WYckUNw+Fe2K&#10;CRMmA774+Dw+/MkzODljX1xQdeDLR7s73qsRRcnxNa7Qgc1UBUIIpBtuAbxcAKAU4vW3QLzm+q6v&#10;38LFaQxoSikvwwGyHO+oD/95rHfuAxUefe48Hn3ugt/d4IL1kLA6ANzFxjjvouKVl7Frl3NbuF7F&#10;q8yMMPBsF1aIERFeQEUJVBTXRW5GpMxohwZpBpdWbTMzulBmyDLv1ZaInlVmcLKzt1ZmeJOZIVoU&#10;M8IS/g20sJkKuTJj3Y4UnQZ/V3BywwgCBOFTZvSyzZSJHgsA7+JPJQgC5HjjTmZt2f4i200IeIV8&#10;Jr8a7tQNwkhzVQYAoDwAJS54k9qxbyTYOy4jrDk3p+AjnzyDv/jyNC4vNRbYvnGCYqno3rWiYjXl&#10;hKLD3cIkFod026tAN22B6zuO4glId7wawpbtrrxd/6mXAQDHHeZltGMxVc2ZRYqLK46aCix/8Znv&#10;+N0FbrQMAHfzPs9xsaegKDh9yXs1FQDs2rWbSzthwgtlRlh4tgubwIgILyCEQEwkYagqzBDtynVC&#10;CnztO1aLGSFaIKyH12qFrc2UwwDwWCzWVY5ehDMUPRzh0Z1CCB+bKcsTzuU1NdM0YZomBAulfZiu&#10;VU2VGSH6PaxYt1euriymgFApG6pZE2aE5xfgHgBuMm4WU3lCw1t6t6AbZQYAxJONC4BMA/Ss9Q1f&#10;GnJnsptdzq3aizmCAGSwjV0thuH533vXcDKswtR1DwPwrRdX8AsfP4WPf2MGy/nSAGMmAzxy1v3b&#10;dacL7hUU1XnoGe0bgHT4Nsiv/T4IV+0GhO6ny2R4FPJdrwMdclZ4sGL03GnkBRHTyc5VVCWLqc5/&#10;rycv9M6Q7OuPn8T9j530uxvcsNwg4pXNlMpvgfvY+XMwmfcT7mQygU2bNnreTthYz8qM45Ri/f72&#10;EUGlYi+lF5zZdIYFQghXdQalFJTSkCkz6vA7M8NhALgb4d8RnaPorZQZIZ3NE8JlndGqDbc/sspC&#10;v9WcLlSZGU2UV6G+5mKdFjO6Cf6uECZlQw2r1Yzw9N8PZUZkMeUMocvjSpREiBaB3OqC9YXWKhjc&#10;CaZhIpfJOz6vyWAMRGjjb2l6X8zok0VMpqOBaZjRDYavHlnEz/39SXzqoVnc9xKBydw/biRJhhOF&#10;hGF2v7hJkmmI19wA+XVvhrD/IBBzVlihW6+CdPvdIC7aV7FCAWOzMzjeNwLTwTW6U4upCs9cotDC&#10;PaYEAJy9tIQP/sGX/O4GV6zvHd4EgDPFeTGxU3hZTO3cuTPaGWrBelZm6ITgaHRMRASM1WKGw8yx&#10;MDHIeS1VEIRwLaw1uEzx2Wlv2mVmOFgvKRaLiMejOaMfFNtQZoSxnlESZnAIzbB4jdvrd3p5UmaV&#10;maGHRJ0nyXLTTdphDwBfl6PErlUZCG8xYy0A3OeOdAD/zIyomOEUN0oLiVTjoqY6b32hlQYEkM6z&#10;eS1RiypUB8HGAECH21uIZSbjMjLZPZz0vI0I7ymoJr785AqOzXljt1Gymur8CmsbPuikD7IMcfcB&#10;yK99E8RDN4H0NVNCECAWBxkYAh3fCPG6wxCvOwzish2J/uxzEJiJYwOjjl4fc1iYKWgEL86GcOZS&#10;RVHV8Z7fugeLK+trT3WryAxX5XIclRn88jKi8G8r1rMyA4ispiKCBxUECLEYtILzDVBhYYizzjts&#10;xYz6neF+B4A7V2Y4G7NGdEd7NlMhnBNwspnikZlRUWYIkoUyIyT2TM0spoDwKzN42iEGAsM0490E&#10;f1cI7/ilcpKH5xfo1rqoU5jJQEU+RYZMj+06c+NvJUoiBFGoqRRrNsoMoKTOUC67cyHOreQhSCJE&#10;sYMJdEwASbZ3KSWEcDmadw0l8cC5RQ4tRXjN4MiIp8VVWY5BVTsL9HazmFGBCAKErVeBbtkB8/JF&#10;sKVFkHgciCdA4gmQWLxUyOBwzdSPPAkG4Fhf58UMSgUIXVhnPXmB4uBkeAeW//Mv78MzL8/43Q3u&#10;cF3UMk0wXQdxYGXWCUVVxcmL0562USEqZliznpUZAPCsIIDpWhiXcyJ6GDGehLK8CFPTIPRwcPIg&#10;AdflgrAVMxoWg3y2mXKmzFAwODjYXYciHNHKZgpAadkuPEt2AEr5vJ2fCu78ku4rM+xtpsISAC61&#10;KmZEyoxwcfbK0lu7Cf5eJaTVjDWXqfD0v5eVGdleU2a4cFgRQhrUGeqiAWZYv7k84u7OvdxStqPz&#10;gw7F2j9eKAFcsOhpxZ5ImdETEEIwMDzsaRuS1Lm83A2bKTsIIRAmNkHcezWEbTshTGwCHRwGSSS5&#10;FDIYY9C++yQuDwwjJ3V+94nFnFlMVTg5T7AYUveKf/7K0/jUV5/1uxu+YB0AXvUzt8cUXeTWtMvx&#10;C+c8PderueqqHVzaCRvrXZmxTAguh9FnI6KnkRIVq6m8zz3xFj+UGWGxbgEa11L4KTPcCwCPMjP8&#10;ox1lRhjvfrwCwK2acDvztlKwsLKZCktmRktlRkiKMnasO2XGy5fm3ufG+4SnFFDLms1UeH4DieOn&#10;zRgDYwDlVczoMWWG4NLfSopJoAJd8wU1AW3ZtMzIkEdEAO7tXjQME7mVPNIDqbaeTwc7GARSCjDm&#10;ecFsIh1DvyxgRXVebRcEAbFEDIRQEEpASPkfJaWfEQJKCUAI5meuuNj7iAr9Q0OWAyg3oZRCkmRo&#10;WvvnUKh2znWIeeEC2OXLOL3jgKPXy3J3k0IGgqemKe7eyWcR2S2ePnYJH/k/X/O7G77R0mbK7fYU&#10;FSTpXk6MFcfOnfP0/atJp/u4tRUWTNOEyqFoFXSOU4qJHr7nRIQPIRYHCIFWKCDW37u72vlnZojQ&#10;tJDu5kD4bKYMw4CqqojHI5spP2hLmRFKaQbp+Fh09hvys5mqV2Yw04RphmNcEtlM9RArheLOmaXM&#10;q9x4rzAVA6qJxWUwZqCvPwlCCUzDxPJixu9uNcWlSIS2qPxd3a7s2pEhveUH3G0AeAVCCOLJOPKZ&#10;tV1P6rxhU8xw/zNUiyrUYRmy0fzoIwkRRO6g/YoSxzQBwdu//a7hJJ6ccX5uj2+exPV33NTyecxk&#10;+Mqn7nHcToQ9gyPOMhs6RZZjnRUzOO3W9gP9iScAACdHxoEON6t0azFV4clpiruuMsHpNtQ1iysF&#10;vPu37oHy/9h78yBJrvu+8/PyqKvv7um5MZgDg7kxgzmAIYgBQBAAQUOUKBGSKImkaGl3TYft4MY6&#10;Vj7CdoTtWK9DDsuHtBHra21Z0lqytboPihRNiRTNAyBAAsQx9z3T9911Zr63f1RVTx9ZV3flVf0+&#10;ER1dXVWd+SorM997v+/7/b6d4F6+ThpmZrR5fZ0KwDfj2r17vu8DypNE26Me8WZns5eYqnLJMHgm&#10;5pNtTWchhMBKpXHyuUCz+YNm42UsWiNuZabCigW1q8xUsTKO0JkZwVNwZFPfVhxvLWIdYsZ6WL0L&#10;P2J31TJTprUyHhSnDLJGZaYcXWYqPly5P/kz7dpWXMWMQ8cf5tCxh3j02F4OHnmYXQ9vC7tJDQk6&#10;MwPar+zWotMyM9oZjkimExjmg+NTywTcSAisnvYfx0JylkJvfcFB9LZYhsZYqvO2zlY1z6HB5jJL&#10;NNEk091NMqDVUq1mE/jhmREVSq9/B9Hfz51MPSNybzZaYqrKTE5wczoeMxgpFX/ln/wet0dnw25K&#10;qHiOCf3TMgIxAb8+EoyYoVeFerPZS0xVuWgYcVuXqtkE2Ok0KIXbwddpf8CR1LiLGXHLzMjny+eu&#10;7oODp7msjJgiIJBsklXnux+xO9dxyuWPVy1AjVNppkQDXyepxYx4IJWyroxMfrZtG4zpPWj1hR4H&#10;USZIzwwlg83M6DjPjDZeGEIIegd7MCtm3MV6JuA+ZGcoU3HRvoPqqy3RGK2KGdXvO4Dr7tGN+mZE&#10;/9bQ0QxsCSYrA8oZBZbVfA5cp4oZanER9513sM6cwZWtXwCJRPsmhJcnoi9mKAd++Vff4r+/di3s&#10;poRO0GMpVfC3/ND0/DwzCwu+7qNKOu1vuay4ojMzykwJg8k4Lk/VdDRWqjzGLuXiWxapEWFlZsQh&#10;NgGEZgCulEJ6ZEirFiduhUIB0JkZYdCMX0aZ+PV9gWVmrPrb8CkzI85+GdCMAXh8PosXnRVJrcPd&#10;ydm/lCuWdrRre7HpaJdhmMZaMWMdAZug6dTMDEkHihlt/qoMw6B3sAc7aeMuSNyCd+fvh5iBodjZ&#10;4/Bn+QmEl6BhCUi1uN8AMzP29qWwN9Cxtzoo1rQP07Lo6mk9M2AjtJKd4cakTmirOG9+F1wX6+yZ&#10;lgUb0zTX1FTdCFcnoz2BkXkovG1x8dJk2E2JBN6eGX4agPsb6A4qKwP0qtBa6MyMB1zqsLGyJv4Y&#10;to0wTZx854oZvUCQxZCtyupnr0B9FAkrMwNqLCpqcff5fFnMSKW0mBE0zYoZcdTxywbgLf7Tei6d&#10;ADIzHMfxnNs5MRIAGnlm6DJTMeFSm4y/q8RRzDA9ShrF4XOE4pkRQO8xLwxUHHupOrQzM6OKEILu&#10;vi6S6SSlqQDFDEthm3ArW8DcNo/oXdmZie5E6+dJ9RoMII3aMgz29+sVr3EkaCEDWhMzlCqXF+o0&#10;Sq+/BoaB/fjjLfuCtDMrA+DurCAXUe9fd05QeMtC5YSWPCsEn5lR8HX71+/f93X7y0mntZjhhc7M&#10;eMDFDivJqok/Vd8Mt5BHxST43iqGEAwGuL9qKZc4lZpaTrBixtpjtN4yUzozI3jynVxminAyM4QP&#10;4wS3VmZGB4kZcb3fVtkUo8Nsobjz7uTsK2G3I2yW+w9UiYGWEayYEWCZqXmjs8y/wb8bihCCTE8a&#10;Oev9vVh9Bkaizd9ZJc3ENBxK0sHcPo/oedChGd2tn5miUrcwCPNWgL19GxAzYnBv6FS6e3sC36dp&#10;Wi2aV3fWCaKkxHn9O5hHjyK6u3FaHNwlk+0NyCoE16aiJ3Y7Y4LiOyY45bZ5G19vPhoeh3YvXHAl&#10;Kuffyv0bAYoZOjPDm2JA44Q4cEmLGZoIYqXKY2yng7OoBgIchsRNzFBKrvo7uPGQ12rx9ZaZ0n1w&#10;8HR6ZkYg10JAmRleYkYnGYDHSZjxop1+vZHlysjkZ1Wb46xxyGhYjRHTzAyrQ8tMzXVg2ryfNo1C&#10;CIycTblA19rXEsMm+bvtuyErqzyY3tuneG/K5dSwgO1zuKoHteAiMuu4fVZNmIrBLLm+u7D+1bu6&#10;zFQ4CCHIdAcvZkA5OyOXa+4aikHX0RLu1auomRnsj/8Q0Frf2LoQ1BxXJwXHtkXjQCsFzk0D557B&#10;8hq+cRhDBEGjMlN+jCjUwiLCp6yGIMtMac8Mb0olLWZUGTMMZoD+sBui0SxjSczI57DTG/SpiyiD&#10;CIJavFIVM+JSwmXN+Ceg8ZBhGFiWx4LIljMztGdGWFQNwAVgmgamITANA8swMAyBIQSGYeBsG0JJ&#10;tfQeY/l7DANBed4oxIPYlbHsb4EAUT5Xyz/l+b1SeP7tSln+cSVSLvtbln1aXFfiSInjuDiupOS4&#10;lFx3Zba+EIFcC6t34Y+Y4Xp6SsbJM6NhZkbMy0x1vJihlDIu35/42fZvt91b9B/vzIzof5AgT1LL&#10;skh3pzyPVbuZ78CVZobPp5OcB+WC8BjDJbda7RUzbIWgLGb8xS2HU8MWhiFhxxzueB8kW8+sEYYB&#10;iUQgmRmOlFyeWvR9P5r2kunu8RSeg6AsZjR7zkS/72gF57XXAbDOnQNa6+PbXWKqytVJAy/xNmiU&#10;MijdzuDeWyuO6syMMmEcB7mYxRgeavt257KLTMzOtn27tWin10wnUYrRZDkILhkmT3SoX5Mmnpi2&#10;jWFZOLlc8G7ZATEYnJaxtCgkLpkZq49LUIvAEgnvygCtDkMeZGZoMaMZyqKBgWlaCGFgGAaGYSKE&#10;sfSaYTx4/ODv5c8JhBB8ZKvAqAgYdTkdzGfbKG5F4Ci5LvlcgWKxBJZFseRQKDoUHIdi0aFQcig6&#10;5eeKpcrfJQcrmSDTnaLouBQr22l8Pq/KzPChqkqtMlOOE9E6wB5oMSPmjMwsPLuQL+5v93bjIAKs&#10;JpaeGUoFWmbKSlhYiWAuizmviHzM8T0EqwRyDkyPSUNya5uPZ0WZ6UnAlVkHqVRlpYRCbJsBaYLZ&#10;+gp6kUqh5udRjoPwMYhzdTpHwY349a1ZQxglpqqYpoVhGE2ZL0qlAjWG9BvntdcQw1sw9uwBWusb&#10;/VrVNrEomMlBmNY3Ug4gnV3IuXvAWjFD32EqeJwvK84hH1aMqQV/xOogS0wB3L59O9D9xQWdmbGS&#10;S4ahxQxN5LBSaYoL8ygpfanZHjZDQWZmWDErM7VGzQjmONm299yxVTFlM3tmlIUGc0mQePBjrHhc&#10;fd+nP/2/8LM/+9fbttisk+ZPUI4xmgmDJDbdbcoYrgobRccpCxyOS74igBRKDgMI5uazZHMFsrkC&#10;yjLbnhTiOA62tfbzxKU0k2EanmLMcuLyWWrR8WLGlZGJn/Flww2ulL7+XuwayrkXhXyB+bmFjbaq&#10;Loa5djIddTGj0272y5nrwEGvHwbgq5EzAnNg7X7sPhMjKZCFNrRBwPIqYEMZybtTLseHrOrLKGcS&#10;VKmsrLQQqBID/ai5OdT0NGJ4eONtrcG7kxsMdDV7GGNYzzPKhGH+XUUIQSKRIp/PNn5zhLsOpRSO&#10;qyg6kqKjKDmSYkmu+Nt1Face6QNATk/jXr5M4qMvL0tTbu4D+lViqsq1KcHpXcEfbHdGoFKPglEV&#10;17zbEPUxRFCEkqGSL6AcF+FVbmIDBGn+DXDnzl3y+byu270KnZmxEu2boYkiVTHDyeewM11hN6et&#10;3FOKNwI0N4+bZ8bqWFBQ46Fa8aVWp2Od5plRFSFM08QwrGWPy38/eGy2XJLIq9SQxl8SlknCMgHv&#10;zIIzB3Z7Pl8oOeSKJfLV38Xq3yVyRYd8sfw7VyqtLI/lgVNySKU8MjNiMj5LJOpnZUCM7rc16Ggx&#10;o+i4fTfHpz/hx7Yb9VeJpE2yiROoSjJh09vb3dR7s9k801MzTW+7Shw9Mzr5BNUG4OtDztReJdS/&#10;r4fFmwWK+eKGzu3Vg5x9fZKv33eWxAyoDBrdOZQsgD0MormzVaRSiJ4e1MwsanAQYfpzHrw3sdFV&#10;u9G+N3QiqXQayw53wJxIJJsSM67eXySTSmCbAtsysC2BbZZ/m8bK+q2topRCynKAWCoqdVvLAkX5&#10;R1JyV/5dfVxyyq817KOtB21z3ngDAOvsuWVtaK6t7Tb+Xs2VCYPTu4IbaMp5QemmgZwzsB7PPJgc&#10;1zgeUR9DBEUjzwy/XBzV4iKir70CaJB+GQBSSq5fv8GRI4cD3W/U0ZkZK7knBAVg860h1kSZFb4Z&#10;HSBmzCvFG0rxLVn+HWQPHzcxY/X4J6jxUKLGPEG06MWZz+cr/hvRjrZUSztVRYq1j611CRSaziRp&#10;WyRrZC+tJl9yyBaKZAslssXS0uNc5XEmlcBedX1IKZExyRJtZP4NOjMj0twYm/pxVypfCjQ06t7H&#10;Rydb2t7AYD/pjL9BEW/PDF93uWE6+QTtSAPwAE6oer4Z9hZB13SGTE+aYr5IIV9EOrKpsjkAlm1h&#10;2SZGWlBgfun5/X2K37vi8JddRWJVhpNQBVTxHpj9SLMHo4nBlNgyhJqfR966jbFjO6LNq2JKruTy&#10;dBOr6+sQ8VtDR9LVG15WRhXLshFCNJyUjUwVsKzGgzkhwKga0QkQiKXnqKQDS1kRLSoiRhAYy2qr&#10;Oq+9DpaFdfIxoLUJqV9+GVWuTwUzOZNZKN0ykVOVLwZWBeC9j4n2zCgTlqijFrPQbjEj4MwMgKtX&#10;r2gxYxU6M2MlSgjuCMEBfc/RRIgvC4MzloWTz4XdlHUzrhSvS8VrSvGeUqE5dT0QM2Jy7wvJANyu&#10;UQ671WB+oVAglUqFLgJUBYnyj73m77B8BDWdT8q2SNkWgzXWk3/s7FEcx2VmPsvsfJaZ+SxTM3M8&#10;NJBgYnKW8ckZpqZnKUZ0vNbILwO0Z0akuTwy6U+JKdrfX01PzTA91d5trsYzM6NBelXYBFG2KAxc&#10;YLETxYwgdlLHN8PoL58vQgiS6STJdHkNn1KqstpboVxZUdUl0lWYloFlW5jWg1UdbrK4ojr8ti5I&#10;morvjDt8YPvaFTECCe4Uypnj6xNdnNvRR6KOibxIJBA7tqNGx5C3biOGtyD6+9s2oLwynaO00Wu7&#10;My+9SBNmiakq1VJThUL9iXmzwVuloGzdUn1/NE4ssyJmKMeh9OabWCdOLImKzfbvlmUtTb79Yq4g&#10;WCxCV/OJni0hs+DcNXHHl4kYXtTKzPClVfGjoajjU6xALWxMtF7NYj7HqN+DUQ+uXr0W+D6jjs7M&#10;WMtNw+BATFZtazqfP3cl/15K8okUH8wu8A8LBR6zLJ4Xgr4IB2CVUtwGXpOK16TketgNqmDFzAB8&#10;da8fWGZGrTJTLZ5zZTHD/1y3crknuzJmtrEse4VoEbaYotHUw7JMtgz0sGXggaflix88ueI9M7ML&#10;jE1MMTo+zdj4FGMT04yOTzE6Mc3U9FzTi2rbjd1ElSBHixnRZGYxd3RibvFJ33YQw5VBpmdmRrQ/&#10;R6eeoPPC8K3sRJgENXSXs96+GUYGSCgorsqeEAIhBIYBeNQXdxQYSReRlIiExEmuDeQeGVL8xT1v&#10;MaOKJRxuT4/xK98f4dyOXk5t6+HEcLensGH09qLSaeT9EdTYOGp2FmPPnrYYCL4xOrfhbegwZbAI&#10;wyAZkbq1iUSyoZgRd6pihvvee7C4iHX27NJrzfaLfmdlVBmZFxwYas/1qJxyqT53xkDOCFSxTj/U&#10;RB+lMzPKNCwz5ZOaoRYWUa7btnKFN0dG2rKdVrly5Woo+40yOjNjLTeFQXk5kEYTLgtS8m8rAaqL&#10;yRQXsgvYhQK/bpj8BordrmSPEDwsBHsEPCwEA6y//OZ6UUoxCdxSilsKbivFJaUYC7QVzRG3MlOh&#10;ZWbUKDPVTGWA5eTzhbaZf/f29nHoUDeZTC+WlagIFjqzQrM56O/rpr+vm0cP7FnzmuO4jE/OMDYx&#10;xdj4NPdGJxgZneTe6ARjE9O+igmNykwppeKTCVeDTo0Vc2Vk8i/7uf2oiwBeeJeZivbnCOsEvSIV&#10;LtAroJuy9ZBN6wOF1UjK07BJozMvvatWgh4pSSJJKIWtFJZSmEpiA1abBvH1fDNknyI3BiXKPw6Q&#10;U5Cl8qNgHphRMANMKyiYgn+270Hw1pKK1XnWhwcl/+n7LhM5yZZ07YHZc7ts/uBGlq/cmuYrt6Y5&#10;NJjh557cS9Ja+z/CtjEe2o2amUEtLG5YyJBK8V/eHeGPr7VW5s6LiN8aOo5UKh2Z1Um2naBic1/z&#10;PVHvOxphVsrFlV57HWCFmNGskBcHMUMpUAsCd0YgZwRyvkEGRr0NtfL8JiO060FK1NQMYnioLZsL&#10;o8QUwMjICIuLWbq6MqHsP4oUi6WwmxA5bumgmCYi/CNXUg0BXa4EhB8pFvheOoMCblMWDr6+rG/o&#10;hhXixm4EPZV5ZoaNzTGlUiwCdyqCxS3UkoCxkaUpR4VgUilGN7CNZombmBGWZ4Zdww+g9TJTefr6&#10;+pp+f09PD4lECstKLGVYVH8+97nPt7RvjWazYFkmO7YNsWPb2nG6KyXjE9PcH53k/ugE90cnGRmb&#10;5N7IBBOTMxteMNaozJSUMvZrVzsyoiqlsq+OTH7Gz33Ecf4eRwPwsMpMfUXCRY9dm6iyqOHxP14t&#10;rT7nAJgGff3D7WpiJPmj9NoyOcVinvn52cpfD46SWPXb67lav61JxT92IemxGPWtfsWv3mttQGet&#10;Cu7ZwkKplQuTDw0qhFB86XaJn3i09kqWHV0GhwcM3p+urNiayvKP/8c1/teze9iSWdupCCEQAwMw&#10;4FE3qwUWiy6/+MZtvj++sKHtaMIhmfHF3mldlEtNJSgWCzXfE/W+oxHVzAzn9dcxdu7E3LVz6bVm&#10;Bo/lVWf+lpiqMjJnolzp6ROk3HK2BSVQjkCVAEegHFC5soiBs74ASTMTY52ZUcbzevA/MQMAOTGF&#10;0SYx4+7EeFu20ypKKb70pS/y8Y9/PJT9RxHH0WLGau4KQYny4iKNJix+w3W5uezvGdNiwjQ5WMjX&#10;/b8F4B2leGdF6c0HZIAuyuJGlxBkKo9TAopAviJM5IA8ipyC/NLf7aMfeNIQXBAGBw3BP3VcRgPo&#10;66tjKkeLGXWpWWaqZQPwAlu3rp3PmqZVya4o/9i2zc/93D9oWxaHRqMpYxoG27cOsX3rEI+feHTF&#10;a4ViiXsjE9y9P8ade2PcvT/OnfvjjIxNNp3N0SgzI+7m39ChYsadqdm/lC85W/3cRxwDOXEsMxXW&#10;GqxalYpd1p/gnrQ26yDAO4qzkQr6BSW4NKU44aENHRsCgUK1ED1afR0IIUgYFiX14CafsmBfn+LP&#10;7pb4xIHEGiPw5VzYafP+9INA8I3ZPP/ga1f5a6cf4thwDZepDXB7Ls+/fO0Wo1ldYzuupNLRWpGc&#10;SKQ6XsyQo6PIW7dI/OAPrnitGS+poLIyAO5PGOS/ZYOhEAnAqAgYDiADyuap8X1rMaOM93EIRs1Q&#10;i1lUNodogyB6b3KiDS1aH7/+6/+VkydPsW/f3tDaECV0ZsZaXCG4KwR79X1HExJXpOS3PMYIlxMp&#10;nsgtkpCSBVfNCAAAIABJREFU4joziKoZ5OOwss8N4HTvoSxgPCUER4RYkSUyWD9Rt23ELTNj9bgo&#10;qHFxskaAslUx47nnnmPfvn10dw9URItyeahWt6PRaNpPMmGzb88O9u3ZseJ513UZGZ/i7r1x7twf&#10;49adUW7dGeH+6OQaIbiW8Lm0rZj7ZUCHihlXRiZ8LTFVJn4Dac+ahRH/GKGJGT4cl1o1Ljsdv0rn&#10;vDspODG89ovqTcLuHrg93/y2vGKXtlgpZgAcHlRcnYFvjDg8u6v295mx1n7muaLL//nNGzy+rYdX&#10;D23l4b72rMT/9r1Z/u1375J3wzGX0rSHVDo6mRlQLTVVG6nifb6ZxrISU+fOrnitmQB9kCvUxosS&#10;mQRDClQ7l1/WY9UtrNYRifgQIjAaHgefNSc5MYW5Z9eGt3M/RDHDcRz+1b/61/z8z/9TEk2YFnY6&#10;OjPDmxuGwd64BDs1HYWjFP+ixlj7SjLJB3KL7C8WeD8VrfFcLbqAJ4TgA4bguBCYNeZrgw3KjraL&#10;srehERsxY614EcyIaHCw3/P5WvNtwzCXiRUJbDuJZSV49dVH/GymRqPxAdM02bV9mF3bh3mCo0vP&#10;O47L3ZHxsrhxd4Tbd8foq3GvqKLFjAiSK5a23pmcfcXv/fgpvieSCUzDAAGCsnEx4oGJMTx4XP5T&#10;MDc7X657Vgcvz4yor6oMpojHWvxY325Zm3Ny7tcKj3fr2EIcG2pNzPBaTZMQNtlVidtHhiR/eM3k&#10;S7dLdcWMolv7unpzdJ7vjs5zYribM9t7eXxbD4Pp5oQuqRQ3ZvO8P7nI+5OLXJzKsljypyOK+8r7&#10;OGEYJomIpW8bhoFtJyiVvO+GcT8/TEPgvP46JJNYx4+veM1t0Jdalo1hBNc7OcC0hKFAO8TVaobO&#10;zKiHd5mpgOpMAXJyGmP3jg35Li3kcswuLraxVa1z584dfuVXfo2f/dkA1iRFHJ2Z4c0tbQKuCQGl&#10;FP/BldSSey9XsjUfibiYMQwcqQgYjwnRlJfhYIB2bqZpxtaQNqhx8Zatg57PG8LANG1sO1n5KQsX&#10;ptlx4T6NRrMKyzJ5ePd2Ht69HTi59HzJcZlazDE1n2VqIcvUQo6ZbA4pFY4uMxU9ro9N/aRS/n8u&#10;Pzusrdu2NEwLWs38XOM6+d6ZGdEORBghrfts9xTSMEzv478J8OtzT+QEo4uKbV1rXzu2RfGFG62N&#10;vl1ZXq1dxcJEVApWVdndA70JxfU5ycVpl0MD3tHFiXz981YBb40v8Nb4Av/xbdg71MdLH/owGVkk&#10;rcrBYykEEoFC8N473+P21ByXprPknXiviNesJRmxrIwqiUSyc8WMUhHnrbewHn8csSprrtHCgGQy&#10;uBJTVcaCFjOavH3G/TxoFw1FHb+DQa5bNgLf4h3kaIYwszKW84UvfIEzZ05z6tTJxm/uYHRmhjc3&#10;NulYWhMufyAV/73Gff6cEDydTFAwDE4XC3yLSqmokBkADgjBfiHYL8qPe9eRLb/+XqV1TNOKb2ZG&#10;QMOh4eEBhDDIZLrJZHrpyvQs/Q5yoY1Go4k+tmWyra+bbX0PypxLpZhZzDEyMU1/qcj1W/e4eWeE&#10;hcVciC1dHx0nZlwZmfxsIDvyscOampwuZ2CockepUGXNQanK35UOVJWfV6imOn7tmdE87c7MSCZT&#10;vpVbijp+fu53J/EUM/b2QZetWCw1v++8hK5lJ5wQgqSwyauVZ8OhQcVrI4L/6+08f+9smq2ZlWfp&#10;e1Muv321tTPo7nyOEbO/ZirS10a+ydysNvbuVKJWYqpKIpFkcdE7xakZX4koY198B4pF7FUlpgBk&#10;g8+WSASfRTPmwpFAKxU2V2cq6mOIUAn40LhjE4ihgXX3uWH6ZSxHKcUv//J/5tSpfx52U0JFZ2Z4&#10;c1cIHDpwAquJLK9Jya/VWOSwHfhrpkFaCBZTaZK5LL9omeSA2wpuKsUtFDeV4nbFwLvdGEAf8LAQ&#10;HBAPBIyBNs2/BgOcv5YzM+IhZqzu5JVPnb5t2+zdu5eDjx7kyJHDnH/ySTLpbu1todFo1oUhBIPd&#10;GQa7Mxzd+6BE7f3RSa7dvMu1G3e5euMu12/dI5ur7Z8ZBTpqLDi1kD05vZALZCmXnxP4rE+qmGGs&#10;HYw0CtqETVjh/3YflWQymsHKIKjWQG202nk9vDcp+NCetd+WIeDwIHxntPlt5aVBFyvbmPAQM44M&#10;SV4bMZjMK/6P13P8vXNphtPlAeW1WZd/8d0cTosnUKM0PysMvxUdpAyMVBuMe/2gXGfX9lwhHHfP&#10;DOvt75V/nzmz5rV69yrLSoSy8m0s6MO9pvP1vh/ou0SZMA3Al8jmkCNjmDu2revfo5KZIYTg05/+&#10;qbCbETpBZmYopWKz4MapmIA/rMcomgC4rhS/6ErPvs4CPm+ZpCvXjplMUcou4hYLZJIpDgk4tOze&#10;L5ViAphXkEWRpyxu5CsiRw614u8CkAJ6BHQDPQh6RNmsu3vZ4wz+LhwLNjMjPmKGH7Eg0zTLwsXB&#10;gxw8+AgHHz3Ivn37Nq3vpkajCY4d24bYsW2IDz7x2NJzd0fGl8SNazfvcf3mPfIFPwryr4+OEjOu&#10;jkz+dFD7iuNqRC/PjKh/jrCmVu1c62DbCUxzc6d9llePtD8ad2kaSi7YHof32BbFd0ZbycxY+96E&#10;WDt4PDSoMIRCKsFEXvGPvp1jS1pwe16SW+f4W0mJ67o1zxPTCn4QG+07Q2eRSmfCbkJNEomkZ1At&#10;6n1HI4y33sTYuxdjeHjNa/VE/iCNv5czFvjcvrnMjKgviAgKb8+MZY8DGszIe6MYfb2IdQik9ybq&#10;GFEFyCc+8SOcPn067GaEjl+ZGUoppJTIyrhDui7pdBpiImYA3DIMHo5JwFMTX6aU4ucdl1rrUj9l&#10;GOxfdt1YqXIJSiefx/IoR2kIwVZga8XvMi50AQn88ZNcjWWZ5HLRCZTVox3j4C1btnDo0CEOHznM&#10;4cOHOHjwIKlU8KVMNRqNxouq2fiF86eAsq/krdsjXL5+m8tXb3P5+h3ujUyEFhfoGDFDSmVfG536&#10;VFD7i+P03VPMiHggohPEjM2clVHFMAz8mHeWpODyjOLo0NrXjg5Rcbxo7ixacNe+TwhBQtgU1YOg&#10;QpcNB/oVl6fL758qKKYKG7+OHKdUU8ywQhAzNMFgmCZ2IhH4fhcWZjFNi3Tao07bMhKJFNns2hJn&#10;cRYzEhOjGGMj2D/6qufr9bJOEolwJpnTChwFVlCdYtOZGfE9D9pJYyP0gL44pXCu3cI6erBlM/Ao&#10;lJk6efIkP/ZjPxp2MyJBqbRxMUMphXTdsnBRETCkx2BMEafQKozESHjRxJOCUvwz12WqxutnheDl&#10;VRUPzEQShMDJ56Cv3/9GBoQQgkFgJIB9maYZH1Pa1d1+g2FAMpnkkYOPcHhJvDjMsMeCGo1Go4kq&#10;pmGw7+Gd7Ht4Jy899yQAi9kcl6/d4fK121y+dpsr1+8wv5ANpD0dI2bcnZp9OV9ygusRYhjI8TJi&#10;9qP0TyfQrmmSECKU+upRw0/z83cnBUeH1l6PPQl4uBduzDW3nW+Nuhzav/b51WIGwMlhxeXp9bS2&#10;Nk6pVNNYOJQyU5pACGulf6lUwnXdhmKGaZoVQ8aVk8u4lAHwoufSWwBYZ9f6ZQC4NUR+2074ei9r&#10;xLyCgcBieE1mZsRwLOQH3lWmlj0ZZOw1n0feHcF8aGfT/yKlZHSqVtguGLZsGeLzn/8boV5jUaIV&#10;MWN5tkVVvJBSNi06x02cvq9rxWt8RCrFL7mSazUuiyHgc6axprSTEAIrmcIt5GNVuq0ZBoVgJID7&#10;RCeVmerv7+fosaMcO3qUY8eP8cgjj2BZHRN602g0GgC6MmlOHT/IqeMHl567c2+M96/c5OLlm7x/&#10;5RYjY/5kf3fMHTUw4+8KcRv4QzwNwMOiXdOkzWz8vRw/a8y/MwGvPur92smtihtzzR3/r9132Zdy&#10;ubBzpXCQFDbzamUFhpNbJb912UCq9n23bp362KFkZuh7QyDYIYmdhiGavv8nEklyuZViRmxWznnQ&#10;ffFtVCaDefiw5+vS9Rb5w8rKqDInYSC0GF6NzAx9mwCil6EiR8cR/b0YPd1NvX98doaSG941bVkW&#10;f/Nv/k16e3tDa0PUWC1mLBcslJRIpcq/WxAtahKzC1lnZmj85Dek5Ns1rgkB/A3TpKfGOWgmUzj5&#10;HNJxMDtoIVJQvhmmaS7d0yI/f16VxTvU38tHXv4Ix48d4+ixo+zatavGP2o0Gk1ns3vnVnbv3MoL&#10;z5wDYGZ2gYtXbvL+lZu8f/kmN27dx2mDcN0RYka+5AzdmZz9WJD7jNm4H/A2Bwuq3rUQAiFEy5kg&#10;cS8zpUtMlRE+rqIbywruLyh2eMRsTm2F373SZAEFw+DffD+LVPDsrgcTkOtziilHsLfvwbXSk1hZ&#10;aqod1DP7DEPMaPbOEPnJRsQJo8QUlK9JKZsLXpbFjMUVz8VVzBClIt3X3kM+fgZRo6xbocaK6LCz&#10;7GaDTKRs8rLWCyLKeB+H5ZkZwd8n3Ss34MDDGL09Dd8btvn3Zz/7GQ4efCTUNkSN0dFR8rnckoDh&#10;J3G7jseFwKFDJrGaSPH7ruR36syNf8wwOGLUvp9bySQFwC3kO0vMEARSY9s0y1e167qRzmIwDIPh&#10;wX6O7N7Ktr5utvX3kLLPhN0sjUajiST9fd08eeYYT545BkChWOLS1Vu8e/E67166wZVrtymWWo8t&#10;RLeXaIEbY1OflEoFOmKI28Df8EiHhdY9M/oH+rBta0mcEIZ48HjVj7HsdSiXMbhx7XZbPo/ftCPs&#10;YJqW9jqo4HfZiO+O4ylmbM3Azm64t7bk/xqEMFDAv3unwFS+fF1cmXW5NOPy1K6VYgbA41vbW2qq&#10;XnA4lAF9vG5xsSU8MUM0LWabpoVhmEj5YAWFE+Iq7o3Qdf0iRqlI6cTJmu8peBjvhl1iCmAu0Gty&#10;dZkp7ZlRj0ZaRii4Lu7la6jdOzG31a/CGqb59+OPn+Lll18Obf9RZWZ62re5hhACwzAwTRPDNGv6&#10;dUUVKQRjQrAzZnMxTXRRSvFbUvFf6wiHZ4Tg43WEDChnZgA4hTyJ7sZCclwYJBg1o3ovipqYYRgG&#10;jxx8hMdOnOD4ieMcP36c7u7mMh81Go1Gs5JkwubEkQOcOHIAgFLJ4fK127x36QbvXrrOxSu3POfj&#10;q4lOL7EBro5M/nTgO43Z+NmsEYSpZ3TqRU9PF5ZtoZQq/0i19FhWUuCXXlv9eoz8OdoRskqldFZG&#10;Fb+DgN8bE3x0n/dF+fhWxb2FxvKUUZmgKOA3rxZXvPb2uMEPHFh5/j42LPnNS+0rNeXUqY8djmdG&#10;zG5yMcUKMTMDVFOp/FXvn3z+gZlXXDMzei69DYB74lTN9xQKa6/FsEtMQbnMVGA0eVvTnhllGh6H&#10;sDLYFMjb91C5POaeXTVNwcMy/85kMnzuc38llH1HnXYJGYZhrPwxzaVFR3FmRIsZmjahlOK/SMnv&#10;1lng8aiAz5sGRoPrxjBNDNvGLeTb3cxQGQzodrFczAgTwzA4cOAAp06d4rGTJzh27BiZTCbUNmk0&#10;Gk2nYtsWRw/t4+ihfXyCD+E4Lldv3uXd96/z9ntXuXjlpmfmRuzFjNls/vDEfPZc0PuN22pEw8Mv&#10;A1ovM3X71r12NCfybPTCKAf/wg9+RQW/V/3dnofJHAx56EentsIfXmu8jXqlsEazMLII27vKE5VE&#10;MkFvf4Jn9+b5yvX2RBijVmZKEwxhZWZUBUalJEI0vj47RczovvgW+a07YWhLzffki8U1z4VdYgrC&#10;zszwfpeOJZbxHBNG6OCoiSncXB7zkb0ID3E8rDJTn/3sZxgaGgpl31FmPYt/hBDlQOoq8SLuokUt&#10;RoQBxGeRlCaaKKX4ZSn54zrz4V3A3zJNkk1eS1YyRXFhHiVlTQE5bgwGVPg5TDFjz549nDx1sixg&#10;PHaCnp7OyazRaDSaOGFZJocO7OHQgT388CvPUio5XLx6i7ffu8r3373K1Zt3cV0ZfzHj6sjkp8PY&#10;b+zKTNUYTLVaZipowgqX9Qi4v4FDk053hV6SJEr46ZlR2QPfG1M8//DaV3Z2w7aMYjTbYPV5jdTx&#10;7T0mR7bZdPVZDG+xMZelPb9y1OAr15uoYdUE9QzAzTA8M6J9a+gIhBDYIdVUrga4mu3LLMsul2Kr&#10;ZPPFUcywp8dJjd9n4umPUK84wOq0VttORuJ+Hm5mhvd5ojMzyjQ6DlEIJ6vFLM47lzC2bcEYHkIs&#10;68vCyMx4/PFTPP/884HvNw7Uur9Wy0OJqlghxNLjThUtanHfEBDu4m1NzJFK8e+l5Mt15sKDwN+1&#10;TLpbuL7MZAoW5nGLBawOydIPPjPD/zHm1q1bOXXqFCdPneTxU6cYHArK5lyj0Wg0rWDbFscP7+f4&#10;4f3wwy+Syxd49+L1eIsZSinj2ujUp8LZdxh7XT+1MjNUi2WmgsYNKQSwkbUYhmGQSulU1OUIITBN&#10;y9fB6XfHBc8/7H1hntoKf3KjwQaEQAh4qL8sXhzeanNkW4L+dO0g5q7BFMNdi4wvbvyGoMtMbT7C&#10;KjEFDwRGKSXNJE5VS00VCjkACoWCn83zhZ6L5RJT8wePtyRmJJPhZ2VAwAbgzWZm6PsEUMszI1wD&#10;cE8cB3l3BHl/FGNwAGPbMPPSZWpuLtBguC4vVR/XldiJxBqxYrMJFvUY8X2RjKaTcZXi/3YlX60z&#10;oe8C/o5lsqXF686qjBmcfL5jxIwByiWY/R6GWD5mZqRSKU48doIzZ85w5sxpHnroobbvQ6PRaDT+&#10;k04lOXPycLzFjNHZhQuLheKeUHYeMzWjpmeGzszwpHcDPmeZTLeecHpgmqavYsa1GZgrQK9H3PHU&#10;VsWf3Fj7nRhCsacHHhmAA32CA/1DdCWanyALIfjxk2l+6X9kG7+5AZEzAI/EWuLOxrbDFDNay8wA&#10;SCZTS2LGQrY9GUlB0n3lHaRls7jvUN335Qsry0xFocQUQAEoKEgGcWk2mZkRtyxVv/ASdSJ9ZKRC&#10;TkwhJ6Z4a2oMx3ECzRLT5aXqYxgiMiJqVBkRAoUeqWhax1GKX3Ql36zTf9nAz5kme9YxnzPsBAiB&#10;00G+GYYQDACTPu/HNMvzHacNYoYQgv3793PmzGlOnznNsWPHQsuG1mg0Gk37ibWYcW00nBJTEL8J&#10;vGF6D8aiXmZqbeXyYFhvZoZpWtorowaG4a9vhkLw1rji6d1rX9vTC0MpxVwR9vbBI/1woF+xvx+S&#10;S80SrGda/MTeNMlvZylsUKeJmmeG1uP8Jyy/DFjpmdEstp2gv3+IXC5L7EJIUtJ19T0W9z6KaiBO&#10;zMwtLj1OJJIBlMlrnjkJw/7eSr2pMVTQZabKNBwTRvhyuXb/PsVCAcuyAlmIceLEcV1eqgHFYu3x&#10;gKZMVgjmgL6wG6KJFQWl+Jeu5I0692xB2ez7cI3ys40QQmAlU7iFPEqpjlngNiRg0ucuf6OeGb29&#10;vZw+c5pz585x5sxp+vv729k8jUaj0USI2IoZjivTN8amfzSs/cdt/l6r3nfUAxHzhBNE6lnnuFNn&#10;ZdSmutrGT747Lnh6t/c5/fkzir4kWG0+pRKWwbMHUnzx4sZWYEWvzJTGb8IUM6r3qVaz80zToru7&#10;l4H+eNUWTt+7iZVbZOHRE0D94PPE9DxQ/qzpdFcg7WuWOQXDQeyoyX4s4kOIwGhYZirCasa9+RmU&#10;UhSLRd+zAQzD4LOf/ayv++gE6i1u0DxgRBj0RbxcriY6jCrFP3dcbjZ43/9sGpzboE+WmUzh5HNI&#10;x8HskDH8FgSXfM45bFXMEEKw/8B+njh3jnNPnOPw4cOR8DjTaDQajf/EVsy4MznzsZIre8NrQbxm&#10;8DU9M2S0JwFZ4C1MdiMZDPCYr+fEsu1EqGVjoo7ZTGH+DXJ1WlFwIOlxZxvysWztR4+k+dLF/IbO&#10;0HrBizAMwKMcfOsUwhUzWs/MWE7cgtjdV94BYOHgcaB++wf6+ujtHaiYnjcb1FcUiwVM0/Q1kypQ&#10;E/Dl1DhgUV8QERQNj0OEb6eji+VMpFKxiG3bvgaCXnjhwzz8cDjVYeOEzsxojhFDcEibgGua4E0p&#10;+UVXsljnPSbwV02DC224B1rJJAXALRY6RswoBjAPb0bMyGQynD59mnNPnOXc2XPauFuj0Wg2KbEV&#10;M66OToVWYgriF8jxmpwqpSLvmYEQ/BrlKPQ/edQmUXRROQeVdVA5B0ptiuwkDETK4mLB5duLDnfX&#10;cVh0VkZ9/C4zBWAZgqQV/Dm9o9fi1K4Eb95df2G0qJWZinLwrVOIQmbG+ksmRrzvWEXXlXcpdfeR&#10;316uQ1ev9V2Z9LqE6YWFWVKpdGeIGc2KOD43Iy54GqGveCq6N9Tp3APPp2KhQCrtj/Lf1dXFJz/5&#10;475su9PQmRnNcSfsBmgij1SK35KK35Sybn+VAP430+DxNom5ZiXLzS3koau7LdsMk29LyXcC6PCX&#10;xIxVPoLbt2/nyfNPcv78eU6cOB6Sl6BGo9FookQse4JcsbT17tTsR8NsQ9w8M0yPzAy/PoJtWw0H&#10;GZZtkU437y3hTE2SSpplg4OeB0EmpRS4ChyJqvzGVajKb5QCQ5QDMwIwBMKoPBYC7LKIISqeInfv&#10;L/LdhdbNDxKJVDgB5xgRRNpv1hHkHEU6hDvbi4dSGxIz3HqZGaaJMIxAM6m0MOc/YU7GNipmxKkH&#10;FKUiXTcuMXfs9FKQvt7H3shn83tokA3owK/1/9YG4PXwXhcSj2OzUCwsPXYcB9d1fcmk/NEf/QS9&#10;vSEmVMcInZnRGNdx+GbJ4ada9DVQUlZ+XBBGx6ya16xlQSl+yZW82aCf6gL+lmlyaJ0eGV4YpoUw&#10;TZxCofGbI85XpOTfufXFoHZR7XuklBw6dIjzHzjP+fNPsm/fvgD2rtFoNJo4EUsx48bY9I8rRRgW&#10;mEvEbQLvVWZqveVFGtHd00VXV6bh+1opT7E17T3AFEKAJcAy2rLuscdeX8A9k4n/qhu/EUJgmhau&#10;u0Gn7AaMLpZNvoPm1M4EQxmDyez6rqt6nhlQDnyXiusXSzTRw4yxmBGTOC0AmZuXMZwSC/uPLHu2&#10;9geIcv+eD6ppLZTX0tQ4DvGwzKCwagVsIZ8nncm0VdDeuXMHL7/8ctu21+nozIz6OI5DPpdDGgb1&#10;Lq7i4gKFudkl8UJJuUaYtVIpEj192JkuvYijg7ihFL/guIw2eN8A8Hctkz0+fPdWMkUpl42tCbij&#10;FP9JSr4UUBWHZDLJ2bNn+cmf+gl+6Id+iK1btwayX41Go9HEk1iKGddGJz8VdhviFMgB71Xxq0tM&#10;mYVpFAKZ6AGxfq1ocSFLsVB/IqaUIpvNNb3Nx7cFc6r2rMMduqurJxA/iE4gCDFjLBuOmGEYguce&#10;SfH/vZVt/GYPHKf+cbEsO1AxI37TrnhhGGbok1shxKYoM9V95V0AFpeJGXUzMzYUoPf3uOQidti1&#10;Z0Y9oq9mTFUCbcuRUuI4DnYbV6x/5jOf0WVBWkBnZtTGKZXI5/MAFKVEGWJNX6qkJDc1QXFhvvH2&#10;8nmcfB5hmCR6ekh09+psjZjz1UomQaMR8w7KQsZWn8ZiZiJJKbuILBUxE0lf9uEX00rxC67LJZ+7&#10;+EwmwxNPPsEHP/gU586dI5VqvmqDRqPRaDY3sZtZzOXyj0zMZ58Iux1xW43oWWaqImaY+Snuv/mH&#10;fOlrr+FKSdK2OLJ/F6de+VxZ2GiRYrHU1omYKeCJgWDEglYzMxKJJMmkj87SHYZlWfgdjx/PCbwC&#10;ikopXMfFsv277X3oYIrfeju7rlIzjVZiBl7GLIaryOKEaYUvgAphrN8AvM1t8ZPuK+9Q6u2nuGXb&#10;0nPtbn9QwlRgYsayz1NvvBOn88BP4moAvlAqeYqaxUIBy7Lacl4fOXKEs2fPbHg7m4lSg0zNzUqp&#10;VKJQETKgfP+ZAIaXvccp5MmOjyFbzG5R0qUwO0NhdoZEdw/poeHQFxxoWiOvFL8mJV9sIpNgH/B3&#10;LJM+H7/jqm+GUyjESsy4KMtCxoxP2+/v7+f8+fN88OmnOHXqVFuFc41Go9FsHmInZlwfnfrJsNsA&#10;NcweI4xXZobrOsx/77f5oz/9cwqlB6vCCyWH7168SaH4izz5I59H2l1BNnUNp/oMeuxgJhT9LYgZ&#10;hmHQ1dWrJzstEMTKzLEaiREzk1OUiiW27tzu2763dJmc2rk+I/CGYoYe7HcUphl+97uhzIyYdIFG&#10;dpH03RvMnjy/KkBf+3+ivFghlMyMOsdDZ2aUaVhmKqJqxkwhRzKVIp9bmSmrlKJYKJBswyrZV1/9&#10;xIa3sdnQYsZaSsUiBQ//gSsIhimfs4XZGfIzUxveV3FhHqUUmS1b9Rg/Jnyvko0x3sR7zwjBXzcN&#10;Mj5/t1bVBLwYD98MpRRfkuXSUm6bt71161aeeuopnvrgBzh+/HggPooajUaj6WzCj6a0gFJKXBud&#10;+qmw2wH+m3y2m9WeGVK6fO3f/mN+70t/UfN/3rt+D+t3f4nTH/88ygov7fPCUHCnaY9tYIqyd3gj&#10;urv79GCsRUzT/4D8RA0xw7QsCvmCb+amVZ4/uD4jcOmW6zmLGueUqQ3mO4poZGYI5DpN5eMS3+m+&#10;9h5CqVV+GQ2yDTbQv/s9NgjOM6O5t0VZ+AkSb1En+sdmIpfFsixMy8JdVeqwVCph2faG+stHHz3I&#10;yZOPbbSZmw4tZqykWCxSrGGkfAv4AGUBoh1CRpXS4gJZ0IJGxJlTiv/sSr7WRF8kgJ8wDD5mCIwA&#10;vlNhmBiWjRsDE/CiUvwHV/JnbezTh4eHefrC0zzzzAWOHDnS+B80Go1Go2mBWIkZkwvZM3O5wqNh&#10;twOInZqxPOiuXIcv/eu/z+//6dcb/t/bV26z/+0/oO/xV/1sXk0eSgv2ZIITDAwh6LcNJov1A3zp&#10;dBe2nQioVZ2DYRgYhrHuAGoz1MrMqKYxO6WSr2LG6d0JBtIG07nWP6PjlLBrpKIHXWZKT979JfaZ&#10;GTGOjbFHAAAgAElEQVSh6/pFABYPHG76f6LsmZEHpALD98tz2Q7qCj+dff40i+dRiL5lBhO5coeZ&#10;TCbJevg2bdQM/NVXwxk7xh0tZpRRSlEsFmv6hZmmSb9pIEtF8tOTbd+/FjSii1KKr1WEjMbOKNAH&#10;fN40OeZ/57kCM5mktLgQaRPw60rxbxyX623Y1pYtW7hw4WmeeeYZjhzVAoZGo9Fo/CP8aEoLRCUr&#10;A+I3ga96ZijX4Y//xd/lj77yzab/94++/DU+/ejTOF21y/MkkwkM00AIseqHFX9D7deEEMzOzpHL&#10;PqiH+2RAXhnLGUiYdcUMy7JJp8MtvRVnLMum6GPKddYRLJYUXati/9aSmOGQ9DHRyKwYgf/2260b&#10;gdcXM2J1u9Y0wIhIZsa6+7KITspX03XjEsW+QYqDW1c8X7fM1Dr3FVSgogD47tTUbGaGv62IDY0z&#10;M6J5vUxWxAzDMEgkEhRXBY03YgZ+4MABTp9+vC3t3GxoMeNBqbNax8K0LFKpFLOuQ25qEuXTIhkt&#10;aESPEaX4967k7SbHL0dEWcgYCOH7sypihlssYPk5+VgHeaX4r1LyR3JjxbO3bNnC008/zTPPXuDo&#10;0aNta59Go9FoNPWITXRMKmXeGJv6ZNjtqBIzLQOjshLljHGT29vT/HELQayS43LlG7/D3hc+V/M9&#10;Q8ODpFKtm5sppVb8GOJBFoYl4PH+MMSM2pkgQgi6u/v0hGYDlFek+5tyPZaFfX0rn6safwcRJHj+&#10;YIrfeTvb8uTA8VgZWyVozwx9ivtLNDIzDECta8VgHE4Po5Ajde8mM6eeaumEjvpihZyCdKCZGbXf&#10;pT0zKsTUAHwq/8Arw04kKJVKa87/wjrNwLVXxvrZ7GKGUopCoYBT4zhYlkUylUIIwYSUlBYXfG1P&#10;aXGBvGmRHhzydT+a+jhK8UdS8d+kpNlirj9oCD5pGJghDWqrxt9usRgpMeM1KfmPrmS9+Uy9vb08&#10;feFpnnvuWR57TJcS1Gg0Gk3whB9NaZKR6fnnc0XHP+feFol6sGM1hmmwj1GOGvc4+ukX+MgTh/iF&#10;3/hz/vjb7yNl48/y1de/zyNnr+H07/d8fXpyBsMw1ogT5Z+KaMGD56g8X48TvQZpM/jB53CqtoDS&#10;1dXra4mizUAQ5ZLGPcQMIQSWbeMU/Q8SDHebnNhp89a91vZVa+IOwZeZimz0rUOIhmfGhv67Xc3w&#10;jczNKwilWNzffIkpiH7/HogJ+IqvV5eZakTDMlMRvV6WixlCCE8zcCqB5VQLZuB79+7l3Lmz7Wrm&#10;pqPewgY/UEohXRdRKQUaJkopCvl8zWNg2TbJZHJJXBv3sWzpcgpzMyR6ejB1idlQuCgV/4/rcqPJ&#10;92eAv2YanA35fH4gZkTDN2NCKf6TK3ltHX13KpXiAx/4AB/60HOcPnNaZ4xrNBqNJlRi0wtdG5v6&#10;ybDbUCWOk/chK8+TXFn6+8yhh/i1f/Apbo1O8x/+8Fv85z95nen5XJ0twDtf/30OvfJ5z9dyubzn&#10;8xvhiRBKTAE8uzXN65MFxgruiudTqQzJCK2qiStBrEgfzwm8wku2bZHL5gKpXfvhg+nWxQyn9vsD&#10;NwCPZuytY4hCZkb1S15XZkYMzo/MjcsALO49uPbFOu2PsgE4BGgCXkVnZjSkYZmpCF4vSimm8yvH&#10;fbXMwJ1SCbcFM/CPf/wH29bOzYhfYkZ1QZGUEum6uJXf1XlNKp0OVcxQSpHP5XBd1/N127ZJLBMy&#10;AKYCHBvlpibp3rYjsP1p4Kosl0L6bgt9zREBf9U02RaBgYowjLIJeMhihqsUX5CK35Cypdx427Y5&#10;c+Y0z33oQ5w//2RLorZGo9FoNH4ShWhKQxxXpm+NT+t89XViG4oP2VewxNrVS3u2DfAPf+Zl/vZP&#10;fZjf/trb/MqfvM433rnpuZ1vvX2ZY0/fwOnb63OLIW3Cwe5wJlQp0+BnDvTyC+9PU7XOSCZTZDLd&#10;obSn0zAMw3fj4Vom4OVSTTmcUgk70d7VdasDwmceStCXEsy2EHmsJ2YEbgAe6N42H1HI8Kqer3EU&#10;6Juh6+YlnHQXxS1rkzrrnd/rPx7eImq7CSYzY/kRqpOZ4X9LYoHnORPxg7NQKlLyWNW+UTPw/v5+&#10;zp8/37Z2bkZcd+NixpJoUREspJS4UtZVXP3ynWiGhkJGIkEikVhz/i1YFiUhsAPox5xcllIui53O&#10;+L6vzc4NpfhvruT1Fr7XNPApw+B5Q2BEQMioYiYSlHLZUEzAlVK8qRS/4cqms1oAjhw5wgsvfJhn&#10;nn2Gnp4ev5qn0Wg0Gs26iYWYcWdq9pWSKyPTk8Yt8PPD+/MMGPWri6aTNj/5wml+8oXTXL4zzq9+&#10;8Tv8+pffZHR6ZR3aK699oa53Rrs41G2EOhDdkbb4sT09/OqNeRKJJF1dvdono00IIbCsBKWSf6uU&#10;JmqIGXaiLAiU2ihmuI7Lwtw8UkkGhgaXnrcMwbOPpPi979fPeFpO3TJTAXtmaDnDX8wIpOc/uKet&#10;p0+L9vkhHIfMrass7D/cchrJ+g3A1/mPLRKImLGcembpMRsP+UUcDcAzlk1fMsVsYWVmbT0z8FKx&#10;SCJZ3x/txRdf0OVHNojjeAf0V1MVLFRVtJASqRRKynVdmzIkMUMpRS6brbn/RDJJosaYbbhQwAzw&#10;PpSbmsTamdZzAp+4UxExvtnid3pWCH7WNBiM4PdiJpKUsovIUgmzzQupauEqxTeV4nddifcSxbXs&#10;2LGD55//EB9+4cPs3LnT1/ZpNBqNRrNRYjHbiJLxN8TL/PvIQImndzZrk1bm4O5h/uHPvMzf/+kX&#10;+cqbV/n1L7/JH37jXfJFh6995x0OPDWOmxn2qcVljvSEv2r53FCK23nF28XGKxE1rWHbtq9iRv3M&#10;DHBKG1/1KKVkcX6BxYVFUIpkOrVm1dWHD6b5/e/nmg6Ori7tsZzAg0P6lPeVKGRmLC8z1fJ/Rvz8&#10;SN27iVEqkt3zSOv/HPFOPhgxo7kvuBnPrc1AQ8+MCF4vpmHw9K49/OG1S2tesxMJHMdZE1wuFotY&#10;loVR4/5lWSYvvviCL+3dTLiV0k/Ly0KpikixXKxot5gYRtk4KSX5XK6mkJFMJusuPvngzCRB5nHL&#10;UpHiwhzJnr7Gb9Y0zX2l+E1X8nWlWlpQ0Af8ZdPgvBCRnauZyQe+GX6LGUWl+KpS/J4rGW3i/d3d&#10;3TzzzAWe//CHOX78mK9t02g0Go2mnURezCg6bu+dydlXwm7HCiIe6KiSthQ/8Wjzq8JXY5kmL559&#10;lBfPPsrsYp7f+drb/PqX32Tq/T+n7/SrbWzpSgRwuCdcw7YqH9uR5u49mA7Wi7HjsX02UMw6gsWS&#10;omtVMoNhGJimSWkDJuBKKbKLWRbm5lFSYicS9PT1kkiu/UzbekyObbf5/khz+4tWmaloTgo7hShl&#10;ZqxPzIj2+dF1oxygrSVm1Gv/+rt4f8vnVQnEM2NFlal6ZabiMR7ym7hmqFzY/bCnmFE1A89l164M&#10;yNcpN/XEE08wODi45nlNa7zxnTdYXFho/MY2IkIIBkspyeVyNctbJVMp7DpZqRnX4YmZGb+aV5P8&#10;9BSJrm6EEYVFCfFmRCl+25V8VSlazQt6Tgg+bRp0R3w8UhUwyr4Z/hSayCnFl6XiD6RkusF7DcPg&#10;zJnTvPSRl3jyySdrZj1pNBqNRhNlwo+mNOD2xMzHXaki5TYVl0nrD+/P0Z9sT1v7ulL89Mvn+OmX&#10;z3FrIsu/fE/hKH8Gj7vSgh4rGgNT24CPDir+3zGI5NLKmFI2P/a3vvxYFvZ5LJyzbJtiodBy7Vql&#10;FIVcnvm5OVzHxbRMegYGSKZSdbfz4UdTsRQzWjrdg7EK6BiqvjFhs7EmhN/+emRuXEIJQe6h/WE3&#10;pe1EKjMjJuMhv/H2zFhuAB7N62VXdy8H+ge5OjO15jXTNLETCUpe5aZKJc8A2Ec/+rJvbd1MFHw2&#10;CzYMo/xjmkuLPEIRMrLZmnOqVCrVsLzmM1OTJFXwpbGUlORnZ0kPaOFuPbhK8YZS/KlUfK/FTAyA&#10;7cD/ZBqcCNGsvhUM00KYJm6xtUoJzXBHKf5CSr4oFYsN3rt79y5efOklXnjhwwwNDbW9LRqNRqPR&#10;BEnkxYzrESsxBfGI2R3sczi/ff2rz+uxZ0uGx7aUeGPcn5UcO1PRGpw+koEjGXivRukiTesIISql&#10;pto/sK8yUVPMsCjk87iu23TppmKhyPzsLKViCcMw6O3vI93VXPmxcw8l6U0tMNfEcupoeWZo/CIK&#10;WRllOjQzQym6blyisHUXMpUOuzVtJxgD8GWPV50fpVKRbHaBdDqDUvBIWpAQ8G42DqMjf2gk6kT5&#10;ermw62FPMQMgkUjglEpr7hHFQqFcbmpZMHHXrl0cOXLE17ZuFmqZYLeKEGKNcBEFMV26bjkjo5aQ&#10;kU43HJ+lXYenpyf9aF5TFBfmSfUPhH4s48SkUnxFKr4sJd53nPr0Ap8wDF4wBFbMjruZSOIW8m0x&#10;Ab+nFN+Uim9Iya0G781kMlx45gIvvfQix47pMlIajUaj6RyiElHxJF9yttybnnsx7HasJuqZGbah&#10;+OQGyks1w7lt/okZw8noDVA/Mqi4moOiT9kom5GyCbh/YsZYzjtdoGoC7pRKDSfLTslhfm6OQi4P&#10;QtDV001XT/eKAE4jLFPw1N4UX3i/8TUZpcwMXWbKP6Lhl7HRMlPtbk37SEyOYmUXmDt+NtD9BnVM&#10;AikzVef6v3XrMn/2Z7/H88//MEopPjJQPp/fzW7eeowRHxbW5fzO3fzae9+j5FHqRwhBKpUil1vb&#10;fxXyeVLpB0bIzz57wfe2bhbcJg3AoVIeqipYVMQLERHRwgu3ImTUumjS6XRTgv8Lk+OkQzIsB1Cu&#10;g5PPYaczobUhDkileKuShfH6OrIwAJLADxiCjxkG6Qie081gJhI4uSzKdRDrGM+PKsU3pOKbUnK9&#10;ifc/9tgJXnzpJS5ceJpUKlIFLjQajUajaQuRFjNujk9/QqkItjHik9Yf2JtnOO3vAP/wgEOXLVks&#10;tT+LYjgRvYFqrwXPDSi+OBW9tsUV27bxiI+0jfEGJuClYolU2nvVtuu6LM7Nk10sbySdydDd17Pu&#10;IPS5PYmmxIx6BuCBr+bXp7pvGBHJzHgQ6OqszIz0nRsAZPccqPkef5ofTL21wDMzVn2mublyRe6e&#10;nn5AMmDD1WBqX0UWzxBdTBSOLjvBmW07+eb9O56vm5aFZdtrMgdd18UplbATCYQQXLigxYx24coH&#10;YkZVlBCV38byxxEVLGrhuq6nDwsAQpSFjCbGWf0CPji9nrX97aW0uKDFjBrMKMWfScWfSsn4Ordh&#10;As8bglcNg/4YnedemIkkCIF0HIwmxIyiUtxU8J5SfENJrjXRnfT19fHiiy/w8kdfZvfu3W1otUaj&#10;0Wg00SUaEZUaXB+b+omw2+BFlDMzDvQ5fGi3f6vdq5gCTm8p8bX7ybZvO4qZGQBP9MAb84qJUjTb&#10;Fzf8zjSoJWZUa0M7pbXCgZSS7MIii/MLKKVIppJ09/XWNaBshiNbbboTgoVi/XtHlMpMxSlAEjei&#10;kplRZT1dWpTPj/Td8rrFWubffhLE8CCYzIxlrNrf1NQYAP39Q3QLiSUEE6XwVkhHAa8yU2ueibC3&#10;0Cv7D9UUMwCSySSu46wZ/xYKBUzL4sSJ4wwPD/vdzE3DoUOHmJmZjfR9tlUcxyFfYwWLEIJUk0IG&#10;wI8M9mJHYC5WXFwgPbgFERPvBr9ZqHhhfFuWf2+kWNp5IfikabCjQ64BO52h76G9nueKVIp7wBWl&#10;uKIUVytCRjPHTwjBqVOn+Ohf+ihPPfWBpsvnajQajUYTdyLb4y0WirtGZxaeCbsdXkRVzEiaik8d&#10;Cs7Y4cQWxxcxYzCCmRkAhoBn+hS/NRHN9sUNIQSWZdctrbQRxmskQggh1qwyVUqRy2ZZmJ1HSoll&#10;2/T09ZJMtef8NgzB6d0JvnqtvqlnwzJTQsRmta+mNqYZja53Q5kZEU7dSd+5jptMUdiyveZ7jOg2&#10;vyE5Vb4N+BrjWbFxtTTukVIyMnKbLVt2YFk2O61yuOV2YZPfl7w+/pp7dXTVjL19/ZzdtpPXR+95&#10;vi6EIJlMks/n17xWyOd55hmdldFOTNPqLCGjVPI8d6B8bqUzmabLdx4aHuKp3cPMfr2dLVwnSlHK&#10;LpLo7gm7JaExpRSvS8W3leLdDQoYAI+LcibGI3HupD0QhoEjJdel5IaCMRQCuKLgqlJ4Xx21GRwc&#10;5KWXXuTlj77M9u21xzoajUaj0XQq0YioeHBzbPrHiGihk6jGEj++P89QKrjG7evK02clmHXat2Lc&#10;EpCM8AD2WBd8dVZnZ7QL2074JmYslgSLJUWXx+lp2zbZYhEpJYZhkF3MMj8zi2ma9A32r6gD3i7O&#10;7kluSMwAsEzLt+OlCQ7T0pkZviEl6bs3ye/cA3WCY3XbH9GPVkUCRcp1xNtBNrvA3Nw0udwiudwC&#10;uVyWnHIoKIfs3CzZ2Wlyc7MApFIZ8vks/f1beP/9NzmWdChIxZVNXmaqkQF4HPiRg0drihlQzg60&#10;HAdnVTlE0zQ5f/68383bVLhu5/jPlEolCrWEDMMgnU43LWQIAT/9xElsH/3WWqW4ML/pxIx7SvGa&#10;VHxbSa604dZnAReE4AdMg91RHVus4n8vOcxSbrtd+VGU++fq7wLlvrpEOctio/mLQghOn36cV37g&#10;FZ588snIZflqNBqNRhMkkRUzro9NfTLsNtQmepPWIwMlPrgj2MF9MZ/jiX6HL01sa9s2MxEZl+Vc&#10;SHu0RQi40Kf4bZ2d0RZsO0Eut+jb9seysK9v7fNWwoLF8mrBRDJJpqtc8zjTlfEtSPvYjgS2CaU6&#10;y9bqlZmCcjApMDEjJhPKONIJmRlRDfgnJ0Ywi3lyOx+u+z4/Tm8hBEoFU24pp2AjFRkXF+e5ceMi&#10;16+/x+ho7fJCa/9vDoCRkVuMjNyi3wQQ/O09FtMlmHIUN/OK7y1IFjdR5Slvz4xVf0c8s+6h3j6e&#10;3LGbb9UrN5VK4S4urshQPnfuHF1dXUE0cdPguhtd3x4NSsUihYL3Ig7DMEi1IGQAvPToAR4e6EM5&#10;bmSuJyefq/ggRKNf9wOlFNcUvKYk35aKu23abhfwkiH4iGEwEKMx56yU3Apwf729vbz44gu88sor&#10;7Ny1M8A9azQajUYTXSI58prPFfZNzGefCLsdtdhomSnDMNi5a30CwN07I2v2n7YUP/Goj07KNcjl&#10;cuxN5YF2ihnhD2ZLEv7buOAz272/5+OV7IxJnZ2xYSzLrgQA/ZmQjtcQM+xlJuCJZBIhBF3d/gZj&#10;UrbgsR0JvnOntujYSKgI0gRcn93+EbXMjPUQ1cyM9J2yX0ZuV30xw4ho+5tlPb4Z2ezCkoAxMnK7&#10;re2xhGA4AcMJwaEMvDBgcCmneHNecjmnNrwiNep4Z2aEH2htlU8cPMobo/coSe9vTAhBMpVa4X3w&#10;gad0Vka7cZz4ixnFYpFiHSEjnWlt8cjW7i5+7NRRAIRlYvb34U7PtKWtG6W4OE+qbyDsZrSVcaV4&#10;Tynek4rvKcVkG7e9FXjFMHjOEKRi2Bd/MSAR7fDhw/zAx17hmWeeIZFIBLJPjUaj0WjiQiTFjJvj&#10;0z8adhvq0Y4xTDtLErx6IEd/MvhJcy6bJy3bO+GKwph2rAQ38oJvzirOewTCq9kZv6OzMzaMEALb&#10;TlIstlottjnGst41yqtm2o0yIdrN2T0bEzP8Nk1fLwLhvTJZ40lUMjOqktV6xMSoixn5EDIzILiF&#10;ws1WdSoWC1y9+g7Xr7/H/fvBrSU1hOBwRnA4Y7DgljM13lyQTHRolbymvvdoXjIr2NHdw2ePPc6/&#10;e/s7Nd9jWRb2/8/eewdJct13nt/3Xpry1d6NN8DMAANggMFgMCAs4QECIGgkekoUJYESxRXjQto/&#10;tBv7x8XGRZx2b/f2VlpKdxeKkLS3t5JIUbcyBCGKBOEoeBBuBm5MT7tpV96ke/dHVfV0d2VVV2Vl&#10;ZmVVv09ET/eUyXxdnZWV7/d9v+9XlqHrOiiluOmmwK496ll62WaKcw5d06Bp9tc6jLG2rTwJgF8/&#10;dQNC8uXPTjYyHBgxQ8/ne1rM4LzSbXHaqgoYLosXNQ4T4AFKcRMhYAG9hmiFlyzvPuhDoRDuuutO&#10;PPyJh3Hw4EHP9iMQCAQCQa8TlIrKBs4trv5Ct8fQlA6rFZZlYfbivCtDuW5Ex4lx/6sDpmmiXC4j&#10;FAohJlvI6a23iTfDw+vDllmsvpz/lCI4GOEYsakfH40Cz6Q4lo3evRgPCoqieChm2N9eCR+XoOv+&#10;FgyO71RBSK7hKcQ0mo/HVzGjhyeaQSconRmd/ImD2tkQnjkHi0kojTW3Ygjq+FtlKzGDc47z59/D&#10;Cy88hUIh68+gGhBjBB9LMnwsyXChZOH1nIU38xx6AD7v3cLeZsouADz43L5rL95bXcbTF881fIyi&#10;qjBME0ePXo1EIuHf4LYJvdqZwTmHVi5Db7BQxImQAQD3Hz6Aw+MjG26Thoegvf+h47G6iamVwS0L&#10;pA3LrG5ico7zAN61OE5XxQuvPiWGAdxOCe6gFJM9/rkLVObwrRszts7k5CQeeeQTuO/++xCLxTzY&#10;g0AgEAgE/UXgxIxssXxgOVs43u1xNCMAFq0AgLhs4RcP+m8vBQClYqX4HI1FMBW18F7KnQv4ILy0&#10;K1X7KIMTPLkCfHG8flSUACcTHH+/0vsX5t1Glt2Ksa2nkZgBAJIio1QognPu2yrzRIji0KiM05ca&#10;C5CGrq91jmym0e1eII5s72CB6bDppDMjgEUb00R49jzKEzuBLbpfvHnL23eCeUEzMSObTeGFF36I&#10;6elgFPrWsztEsTtEcVuS4/9bNnHWiV9WAGnpPdRDJ9WvXH0MZ9OruJBN295PCEEoFMLNp075PLLt&#10;QS9mZnDOUS6XG3a8SpIENRRq+3prRzK+Zi+1HjY85GicXmGUSpAjkW4Pow6Dc8wCmOYcF6rZF+9x&#10;Dm+WEFWQAZwgBHdSgmsI6fnFA+t5DZUwbzcghOD666/Ho489gptuuqmt/BiBQCAQCLY7gRMzzl1a&#10;CXZXBhqswPMdjl+4ooiY0p2xFKt+ydFYFDuiJt5LuXMoBUEoWl43D/uwSHCmwHHIZn5yTQz4x1UO&#10;jffPRXo3oJRCkrwJtl5oImbIsowSijAMYy1Dww9u3KU0FzOMJmKG6MzofapdQb1OEG2m1OUFUF1D&#10;cWr3lo/1JgDc/W02ImcTaWCaJt5660W89tqzgbepGZQJvjoh4eWsiadWLJQD8NnfCa1FZgTvPdMI&#10;hTF864ab8a+f+xGKDToGGWO45RYhZnhB0N+/m+Gco1wqwWhwrEiyDLWaT9YOqsTwL24/CdXmM1Ma&#10;GXY0Vq8wysWuihkW51hETbSofJ+uChl+SWMHCXAnobiFEkQDeI3gBj90wUIgHA7j7nvuxmOPPYpd&#10;u3a5MCqBQCAQCLYfgauoBN5iCp0HgLvBqQkd1410b7JTLBQhSQyqqmIq6t5lchBCQlc2vaw/XCE4&#10;GObYnE2u0ord1Ks5/8bWryiK6omYoZkEqRLHQKj+PqnqvWxouq9ixondKv78lXzD+5u9DkHNzBC0&#10;TpCEjMuFpf7IzFDnK+YPxS3yMoDmNlPB+83qyW36k83PX8Bzzz2JVGqpOwNyyI1xhivCFH+7bOL9&#10;VoNAAki/BICvZzwaw7dOncS/e+55mDYFvJ07d2BiYqILI+t/eslminOOUqnU0CZTlmUoDoQMAPj6&#10;zddjRzJue1/wOjO875TnnCMDYBnAEue4xIEZznEBHNMcsI9b95b9BDhBKE5Sgh0BvC5wm9Md1AAm&#10;pybx2KOP4t777kU0GnVxVAKBQCAQbD+CU1UBkC6UrlzJFY91exxb0uX56ZFBHb9wRXfspYCKX2ip&#10;VEYiEQchxFUxo9E14tNLBs4XLDw8IWFY8bYNd2VTLXnVIHg9x3HcZj51PM6rYkb/X8B7ScVqyhtV&#10;6FIBDcSMijCg6zrCnuzZnvE4w64BhumU/fumqZjhp82UOKQ9IYiClJO5eRDFjNBCRczYKvwb6P0A&#10;8Gx1P6Zp4oUXnsSZM2/4s2MPSEoEXxyX8HrOwpMrJopBWNXQJvaZGZv+H7y3zJZcMzmGb9xyI/7z&#10;sy/V3Xf06NEujGh70Cs2U5xzlIrFhuOVFQWKojj6vLjnyn24ZW/jVetscABzoRBimoaoZaHbBj1m&#10;ufPcjGI1eHuZcyzVvvPL4sUyAP9TEjfCAFxNCE4QguOUYDiA1wJe8ZFlObLnOnr0KB7/1OM4depm&#10;YSUlEAgEAoFLBErM6IWuDKC7nRm74wa+dlWhrkvAT8qlMjjniMYqq0omoxYoOCwXZuqNLLzSOsfr&#10;aQu3jwDDSv39bymDiJZyGISJAeq8EpIxAN3GNuq5NMH1MQ666a5JFZhSgFnN8S4FqNhVUEphWe5X&#10;sS4VgCttFvDV9tnI39lLTuxSMZ2y98Aym4SSswCt6hc4o9YR1OvQzSfDABCqdmaUJra2bfDGw9u/&#10;zIycVbGi+ad/+j4uXHjfl316zbEYxcEwwd8umzhd6K2uhtY6M4L3ntkSApzauxOZUhl/+vLPN9wl&#10;xAzv6AWbKc45ioVCw+s2RVWhKDYX7C1waHQYXzp+TdPHEELwfx24EhdTaRDOEbUsxC0TUctC2LIQ&#10;4hxhbiFU+9myEKr+P8w5QpYFhXMwcDAOMHBI/PLPjHMwwFYksapfJiEw174TFMslkFAYBgADlWyj&#10;PDjyAPIcle/gyHOgACAHjkL19hy601nRCmEAxwjBCUpwPSGIbCMBYz3fa8NiSpIk3HbbbfjUpx/H&#10;FVdc4eGoBAKBQCDYngSqqnL+Uq+IGd3Z72jIxBNXF6Cy7uy/Ri6XAyEEkWjFG1aiwGjEwkKh84Fp&#10;DWrZtbpZoz38px+8jEK+0q3y+3ddgcmYs1DpdIP5Y8og+HmO41iD7ozZ5e15Ye8WhBAoioqSBzGx&#10;EdoAACAASURBVG36C4XGBUZJkaFruq8h4ABwfJeC771pL2YEx2ZKHNNeEMTODCcEtTNDGxyBpdq0&#10;Ym2i5zMzDAM/+tH3Ahny3QkxRvC5MQnPpU08tdo7LRotXRcG7y3TkHxZw5uzszh0cBjDySjuP3wA&#10;6VIJf/PWewAq7/+rr64PZRa4Q9BtprhloVgsNhQyVFWF7FDImEzE8O07T0JmW88pJpIxXEylwQlB&#10;jjHkWnhOu5CaqME5OAFMEFjNTvYB/9u1AgNwgABXEYKrCcERQiAH8DPfb95s4UQfi8fw0IMP4tHH&#10;HsXIyIgPoxIIBAKBYHsSGDEjXSgdXs0Xmy/DCQjd6MyIyxa+cU2ha4HfNSzLQjqVQTgS3tAquyNq&#10;uiJmFBvMAWp7arQYuFS4XARvdL39radOYzAkY0dcxf7RAdw+GYWyaYNmk5f3ZxmCY/H6BxyNAk+t&#10;cpQscaHfCYoS8kTMuLRFCLhWKsOyLDAPJsGNODAiYzhCsVyoLwQERcwQ81ZvYAHqzOhEkCAkWFYJ&#10;RCtDWb6E7JWtXUZ405nhE6YB5fnvYnr+o26PxDM+lmQgAH7YI4JGSzZTAVUzNMPEu/PzeGNmdu3r&#10;/cUlWJzj5X/7rbXHffa6q5AqlvH0h+exZ89uxOP2WQaCzgmyzZRVFTJ4IyEjFHKcQ5YIqfjdj9+C&#10;uNragqTJRALAjKN9tQonBAbQ1xdFDJXsi5p4cYgQhPr493XCmS0spianJvGpxx/Hvffdi1Bo6wUV&#10;AoFAIBAIOiMwVZVzl1Y/2+0xtI6/goLKOH79aAEj4e5P6tPpDCzLQiy2MbhsKmrh1cXOt28B0Cxe&#10;JzJIlFRWz3MLdk3f6x/dqEhVMix8mCriw1QRP51O4cZ7D0EJbZxwNXuFL+kE0yWOXZuuUWUKXBsF&#10;Xsw2ebJgSyRJBiEUnLt7nDcTM9ZyMzQdLOxvy9PxXQp+eKZ+ahSUzIygFt56nWB2ZrT/mRY0MUC9&#10;NAvCOcpjUy09vmczM0wdQ899F+rCWY931H1uqQoaT/aAoGG/yGXTbQF4y6SLJUyvruKd+YU14eLd&#10;+QVoDYrnQ9UOXKAifv7KyWPIlsuYEhZTnhJUmynLslAsFBou6gqFQo6vU1TG8Dt3ncJYrPVg5MkG&#10;4eCC5qgA9hLgsBAvWuavGlhMXXnoSnzmM5/Bxz52i6+LogQCgUAg2O4ERsw4v7j6mW6PoVX8bMwY&#10;DZv40qEidse7v0qLc47USgqEEMTisQ33jYXdG1/RBDZnfIdgYXVuGnzfbmx12La6XliyafNo1pkB&#10;AK/lCHaF6h+0J8TxYlZMBDqBEAJVDaFUaqI+OGC5CJgWwGwOjNrqQUPXgbC/K6lO7FbtxYwmGR6i&#10;M6P38VeQ8o6g2UyFFiqrc10RMxz/bh5nZhg6hp77K6iXznm3j4BxKlkpDgVd0CjpBr7z7PPYPTiI&#10;3YMD2DkwgIFN10l+kC9rmE6lcDGVwvTquq9UCtOrq8iUWnfljygy1E2dZIxSfPPWE5i54lq3hy5Y&#10;RxBtpizTrHRkNBIywmFIDnO9QpKE377jJPYPD7b1PCFmbE0YwD5CsI/UvhNMIXgLEoKMZVl4e9Nx&#10;f+LEjfjsZz+La68T50KBQCAQCLpBIMSMdKF05Wq+2DNXA37YTFFw3LlTw0N7SlACstAjn8tD13Uk&#10;B5J1E5aQi0dSyeRIyhsvshWjCEPTkNPsJ3hhmSGnmWCSBElq7QWzEzO2Kpe8nQduSQIjm+qR2eDN&#10;O3uSitWUu2KGyQmWSxxjkfr7mMQAQroSAn5kXEZUIchrG88nhiECwPsZp8WeoBE4MWN+GkDrYkbP&#10;FXIMHUPP/iXUxfPdHonvnEoyEAL8YCW4goZmmvi3T/7jhttUScK1+/Zg38Q49oyOYG5mFrA4wrKM&#10;kCQhJEsIyTJCsrzutsrPqsSgmSbymoZCWUNeq3wVNA15TUdh7efKV7pYwsVUCst59z4/h2I2H5rV&#10;3+vQoStd24+gnqDZTJlVIaPRaq5wOOz4+mQgpOJ3Pn4L9g4NtP3ciYQQM2oQAKMAJgnBnqpwsZ8Q&#10;jKEHP+8Cxj9xwETl+u3OO+/AZz77Gezdu7fbwxIIBAKBYFsTiKrKhcXVT3d7DG3hopjBCAclgG5V&#10;8iCGQxYmIxbu3V3GngB0Y6xndTUFABiyWTmlUPdek6JNvSIuVwSKtGZf6L3x+iMwhkeRGExCyp0D&#10;rPrHhUIhFHKXJ/pOOjN0TvDn88AvTXIMVN89c2Xg9ZyYKLiBJEmglMGy3D32F/KwFTMIIZBlCXoX&#10;xAyJEly/Q8GzZzeulA1KZkYgPFH6ENGZ4Q21zozSaPdsprx8SeJvP7MthYwaNycq1wBBFjQ2UzYM&#10;vPT+h3jp/d4MaR+Mhu3viERBQw3uE7hCkGymTNNEsdBYJAtHIo7tdXYk4/jdu27BSAPhbCvG4jFQ&#10;QmB1IcuwWwyiIlhMVr9PkMr3cUCEdHvEC6qKTz30IB5//JMYHR3t9nAEAoFAIBAgIGLGucVUz1hM&#10;Ae5oGcdGdJwY13BowIDCAMOqlA7trHCCQLlURrFQRDKZsA32U5l7E4mSjaIQVyuHaqZsP8G7ct8U&#10;ZuWKpYNOGID6x+0/uB+h1RxWLi2gVCzCrljbwBJ1AxmT4A9ngAQDwhSY1QAuCr+uULOaKhbzrm53&#10;q9yMYr4Ay7I2hNr7wc4BCcAmMaOZzZSfhXBxSLsOIaRvumuIjRjcTdTFOejxJKxIa37rvbRSVVqd&#10;R/T9F7s9jK5zc6KSofEPPSRo9DKNOjPowJDPI9lecM4DYzPVTMgghCAUDjsWMg6PDePbd9yMmKo4&#10;Hp/EKMbiUcxnco63ESRiAIYADBFy+Tu5fNs4ILIttoBzDr2Qh5ZNAwAIk0AoA2UMhDEwWYHUYkA3&#10;iceBhx/Gv3n0UcRFF5BAIBAIBIGi61WVbLG8fyVXuKHb42iHTm2m7tpRxuMHNnrlSwEVMWrUujIG&#10;h+0nsW6JGZxz5Mo6EN84ORqNVIq4ac2+iBFe14mhEfsXM8IIYokEovE4Zs6fg2ZakOjG/bQ6fTQ4&#10;wUpwFs71FYrivpgxn2/sZS/LMooADN2A0sGk2glRxaY7KCCdGUFbed8PBLUrw8lHGm1wnu0GxNAh&#10;p5aR33+49ed4cnhXNso5d+/9wy0kX/kByDZaedyMkwmGeY3jtZx4PbymUWcGGRz2eSTbC8sKjljH&#10;G4yFEIJwJOJ4AcjH9u3C12++HooLgcmTyUQgxQyCijgRAxAnQAzE9uckLgsWirjucgznHFoui3Im&#10;BWuLbmslFkd4aASkwfFLhoagfvIxKA8+CBIWXWgCgUAgEASRrosZ53vNYgqdxXvevbOMx/bXh/7a&#10;8eZHc3jzwzlce3AKh3ePQnLhot8JhmEgm8kikUxAUeyLcaoLQ+OcI7t8CalEDBjZuGomLDEMx6PQ&#10;Q/YrY6LW5QtXjdgPJlS9ZiWEIBqLo2xaiMgbH1tZDRecIt12RJIkMCa5arMw10QbkdaFgPstZkRs&#10;xIzg2EwJ3CaoYoYTgiR2KSuLIJyj3KLFFNA7AfeR91+BsjrX7WEEigeGGM6WDKTEggJPaSRmiM4M&#10;bwlSXga1mXd0ImQQAnz++qN46MhB1z5Dvkwt3L60gBKhKFOCEqEwCGCCwCQEJrDpO4FJAAMEFqmI&#10;DoRXrvwJOCgAyi//TABQXvlZ4Rwqt6BwDsXiG/9f/VnlHCOTOxFjrKc6AHsVblnQchmU0inwFt87&#10;Wi4Lo1REZGQM0jrLPDoxAeXTn4Jyzz0gfXS9JhAIBAJBPxIEMaOnLKYAOPaZumOqdSFjMZXDff/T&#10;H6FYrhQ2I6qM6w5O4ford+JrD96EgztHHI3BCasrKXDObbMyanTamcE5R2bpEsr5LC4VVNvH7N85&#10;hYUGdd5B87JVj95gxXBo3c2RWAxls37FWcJFuyyBc1Q1hELBvZV2803FjMppsBu5GVGl/lhtFgDu&#10;Z3i0mIK7jyz7K5Z5SaDEjOUFAEBpvB0xo/H4g/Kb0UIa8bee7vYwAodKCR4bZvjTBbOjxSWC5gxE&#10;GnRmJJI+j2R7EaTODEopCCFrHemUUoTCYUdCRkxR8Fu3ncDRyTFXxziRiCNabm1u5RdhXQOVnOWA&#10;CFrHKBWRvzTfsIOoGZZhIDc/CzWRROTaYwh97nOQb7sVpEsLBwUCgUAgELRHV8WMXEnbvZQt3NTN&#10;MTjBic3UoGrhkX2tX2xfWFhdEzIAoFDW8cLb5/HC2+fx1Etn8NIff7vtMTihVCxhdWUV8UQcitK4&#10;EKewyiomJ9kR64UMAJjPlW0fN6oSvJG2YHFet9pp2CxVRCZCUGrQmbHeuUpRVZTNYt1jxkOiKyMI&#10;KIq7YkbRIEiVOAZsbHIppWASa5pV4RW2nRlNxkEoBWPMn5Wb7RSrG7t4CdYhNehs6zZOdIkgiRnq&#10;UkXM0IbHW3q8V0N3dbucI/nqD0FN/89LvcC+MMVNcY5/zgan8NtvDNh1ZqgqiNqa37zAGUESMwCA&#10;MQbDMEApRTgScXTu3z2QwLfvvBljsdYyjdoa31DjhVbdwtJ1QLgTeYplGsgvLjgSMmrIVx5C/Nd/&#10;HZF772toOSUQCAQCgSCYdPWTuye7MuCsMeOx/SUobSz2uGb/JH71EzdjfDBWdx/z6YLLsizMz1WK&#10;RM26Mmq08/vV4Jwju07IAID5vGb72B1hCp0DC+X6P4DCLSSsyvNy1F50GZAuP48QgrxNPTghU4So&#10;qMp2G8YYJMndVezNrKZkWYahGx3n4bRLVG7PZgoQVlO9jOjM8AalJmYMtbbi17uR17bc+XkkNHMG&#10;obkPOt5OP3PPIMVw1/uL+5dkpF60IHHRleE1QRMzKGNgjDkWMk7t2Yl/88AdnggZAMAGBzzZbieY&#10;mv08RuAOnHMUFi+1bCu1GeXIEYz+x/+Eqe/9NaL3PyCEDIFAIBAIepCuTgN7MS8DaL8z42DSwA2j&#10;7a2uVGQJv/8bj+B//cYnMLOUxmvvzeCV9y7iwsIqfuXhk21tyynLS8vQNA2DQwNQVXvrp/WojKNs&#10;tj7RqQkZpXVCBgBcKmi23Re7wpWLzemChUmbDopho4QMU5Gj9sXeoU03Zy37i9dRGZi2bw4R+Ego&#10;FEYu596EcC4PHGmQWyrJMkrFEkzDXLOd8gO7zoxmAeAAwCQZ8MFSITil6v4haJkZlz/L2v9rUxqc&#10;I0RdngcnBPpAi8HEHg+92iToHMtE4rWnXBtPvyJTgk+OMPzJvIlglX/7g0EbmymaCF7huN8wbSxQ&#10;u4kkSZBl2ZGQ8fCRg/j8DUc9Fb/ZYPA6M0xdiBleUk6nYJTqu+u3Qjl6DZJPPIHInXd5MCqBQCAQ&#10;CAR+0jUxo1DWJxcz+VPd2n9HtCFmSITjq9dJQHwHkJsHeHurSAgh2Dk6gJ2jA3jkY1e3O1LHFAtF&#10;rK6koKoqhkdaKxAZbcy/GgkZAMDCUaxqHMPqxsnPjjABBTBd5LDzJhs3CjirJpFj9gXDwU1He6HB&#10;4S/EjGCgKCoIoeDcnYn9XK6xF1KtyKzruq9ihm1mxhZ2V74VxAO08r5fkAMmZnQCaZBN1A2U5UvQ&#10;B4bBW8yUIQGX6pRL58FK9TZ7lFIMjY6hkM+hkHPPhq+X2RWiuCXJ8Ww6WAXgfmAgatOZEUt0YSTb&#10;i8B1ZnSwan3/yKDnXXw0pIJEwuCF9ovbXmHpGjjngepg7BeMUhGl1Epbz1Guuw4DT3wD4dtu92hU&#10;AoFAIBAI/KZrYsb0UuqT6NHFv61KGTsSDL92YwgD0UoBi0dGgPyCdwNziZq9FCEEk1MTLU1kTAso&#10;GK3/OfOpFVshQ1JUJIbHsKhxDG9qBlEpwZhK8G4Dj+wpIw/KOQpgMDnANg1nUNqY65FpoCuNKBw9&#10;emj2FYQQhEIhFIsFV7bXLARcrmYZVIQE/4yOFYlAohuFwK1tpoSvSq8iNckd6ia9nJlBdA1yahn5&#10;fYdaf04wht6Q8PS7trcfPX4jTlZXlBqGgXwmg0w6hVw6g1KxAF3XYeg6dE2DrmswNL16mwZd0yu3&#10;6TosywLnHLz2vc1uU0IISDUYmBIKQslang9jbM2WhjEJlFFkUikU83nEk0lk0+mOX5/N3DVA8X7B&#10;woKIF3GVpE1nBol6YxUkuEzQxIxOuLCaxs17dnq+H2lwEHqAxAxuWeCWJcKkXaaWk9EqytVHMfCb&#10;30T4diFiCAQCgUDQb3StKnZ+afVT3dp3p7Qy8T8wxPBbp2Jg66w4iBQCV5NA2f3JvJssLS5D13WM&#10;T4xBUVsrvmV1glYFgHKxgEJ6te52yhiSY5MglOJSmeNw3Oa5FrCqc8wULewIbxRZFG5hzChghoSw&#10;pAPjm4YuU2BEBharBY/Fgg6g3j5rtH8WT/c8qhpxTcxolplBKQWhFHqXQsAzpcvnFM45TNMAY/an&#10;Z78yM4JSrO4XKGMdrXANGkE5PpTVJRDOW87LALyTqi+/Jh1kZlgmQjPv2d514MhVaz9LkoTk0BCS&#10;Q0PO97WO2nWNncixXryofbXDGy/+M158+ifYuW8/3n39NVfGux5GCD4+yPDfLjnzTxfYM2CTmYGo&#10;zYWZwFX6S8zI+LIfNjgAfWbWl321CjcNQIgZrtFOToZ8+DAGfvObiNz1cR9GJhAIBAKBoBt0pbJS&#10;1o2h+VS2dw0rt6hTEACfvjq8QchYQ00CbOv8iW5RKBSQWk0hFosikWzdTiCnt1bcMA0DGbtVNYQg&#10;OTYJVl11/vKqCd3a+EJnDY5VvXLbmw3aKnbqOZiGidkGNlFT6176i1n7BwkxIzgwxlwLTS4aBKkG&#10;UROEEMiyBEPrgpght2c1FbTcBUFrBNNiqoPMjICIGfLqEgBAGxpt/UnBGLot6sI5UL3+RJUcGsLI&#10;+Lhn+62JFJRSMEmCJMuQFQWyokCS5UrHRVXQaJfJXbsq+3B70Os4FBFh4G4zEN3cmUFAIqIzw2v6&#10;SsxI+bN4iw0FLzfDMoxuD6GvKKdXt8zJkK+8EiP/4T9i6q++J4QMgUAgEAj6nK6IGdPL6Uc4R88u&#10;V9mqM+PkLgW7Buxn1YQQIOzOSkq3MU0T83MLkCQJ45PjbRUtstrWhxLnHJnFeXCrXohIjIxBVi+v&#10;ArxY4vjLGR0rGodhcbyfM/Gds5cD9d7M2E/2JvU8TNPETNl+7FPK5b/daqGM1VJ90TghASrtYGWt&#10;wFVCIfdsn5p1Z0iyDMuyYLaw6stNojYh4EaTSTDzqTMjyAXfXiSIFlNtugttICidGXK64p3djpjh&#10;9cg7eV1DDSymDhw+4nyjXWZkfAKyrGB1eRkTO3d5tp+Tif7pfOo2EUWGvHlVeTgM0kfdZUHFsrlG&#10;7lWW80UUfFgkwgaDF0wvxAz3MHUNpVR9R38Nef8BjPz+v8fU976P6L33+TgygUAgEAgE3aIr69gu&#10;LPauxRTQXMwIScAjR2xa89dBmAJOWNth4F5iWRZmZ+Zg6AZ27toB1mZrdLaFzox8agV6uX7FaSQ5&#10;iJCNdcHLKQsvp8qwi22eK3GkIGEAGycLBqEwDQuzGmzZsa4zQ9PKmM6UMBiqLw4PSsB8g20I/EWW&#10;VVBKXVmtOJcDjjTIs6+tnDd0ve3jvxMitmJGk84Mv2ymhJrhKsHszHBOYMSMahCoPtiGmBGQsddh&#10;GgjN2ltMHVxnMdVrUEoxsXMnZi6cx8k77sT8xWlP9nMsRvHjlIVi/yxs7xr1XRkACUe6MJLtRz91&#10;ZgCV7ozDYyOe7kN0ZvQ3RtG+I0PauRPJ3/hNRD/xiBBaBQKBQCDYZvj+ya+bZmx2NdPTyyaarbq8&#10;/4oQEmoLL6vsX8jwVliWhdmLsygWihgcGkQk2v6ENas1Lw6VC3nbnAw1EkV0oHmnSqOX+8fKOEpk&#10;Y9F5UQrDNE1c0gDdZj4orxumrmk4l7b3HUqJOUhgIIRAVd15v8zkGh+n0loIuL9//KhSf74wAyBm&#10;tIMQPrZGDmBnRg1HAeABKRw46czwik4zMyoWU/X2hyPj465lY3SLK6+5BpZpQiuXoYaaL/hwikIJ&#10;jseDcVz2Oslw/d+IuNglKWhMv4kZ0z7kZgSyM8MUEwm3MDYthGMjIxj6vX+Fqf/xd4g9+lhgrkcE&#10;AoFAIBD4h++f/jMrmQdMi3szk/UN+0LFSITizv0t5mFIwVjhVuvIKBSKSCTiGBltsGx9C3J640PJ&#10;NHRklupzMiRFQXykPTur9WQlBT+K7cLroRGcVgfx0+gUXg6PwTJMWCB42yY3en3Hhl4u4+8+XMKl&#10;wsYWjJkyULJEcTZIuCdmNL5Pqua1+BkCrpkc0zbKWRAyMwK7er1HCaKYcbnLsHczM5TUMixZgRFr&#10;PeOpExsoLwldbGAx1cNdGTX2HrwC4WgU7731pqddJjfFaXf8U/uMhE34txAz/KHfxAw/cjNYMgHY&#10;5RR2EdGZ4R5mVcygiSQGfvvbmPqHJxH//BdA+qzjVSAQCAQCQev4bjPV6xZTQGObqcevCkNq9WJa&#10;CgG2Bkr+wTnH3Ow8CvkCEskExifGnAsLDWymKjkZC+CbJmeEUiTHJkE7WE1DCUGWyTjNNq5YNc3K&#10;vv5+mWBC4Zio1hDPFoFn06T6GBOmaSJvAv/hxfO4a88QBkISVpQkXs4Ga0IkqASBK0oImtYgwbtF&#10;5vOAxe3nvIQQSLLsawj4n72Uw0y63m4uCDZTAndxK8jeXSqfP07O+0ERu+T0MvTEYJvtJc0/d7v1&#10;uylLF21v33/4sM8jcR/KGI5cdwyvPv8cwlHvQqQTEsHVUYI38wFVrHqERNhmYY5HHTWCjfSdmOFD&#10;ZwZhDDQeh5X2fl+tYjW5jhO0jmUa4LKCxC9/Dclf/hpoovWFCwKBQCAQCPoXX8UM07LUi8vpT/i5&#10;Ty+w0zL2DjBcO9l6kZEQAi6FAMPeB9RrOOeYm5lDPpfvWMgAgHSDwO1SLmObkxEbHO44yLhRW7Fp&#10;VIrDBif4P2eBCAPCFFjSgdoKZF27bOUxnS3jT9+aQzQex469wfPdFVQIhyMdixm6RXCpwDHRoJYm&#10;yxKKhSI4554XNF+6UMZT79n/Ps0CwGsdJJ4TjFp13xDMzoxuj6BDOIecWkFh1/5uj2QDTl9XWq6/&#10;Hhif2oFYvD+KN0euO4afv/Qi3nv7LRy86ip88M47nuznVILizXxwMsl6EVubKVWIGX7Qb2LGxZQ/&#10;AgMbSAZKzOCm6cu1ZF8jSZDvuxc7vvhFsGFnzgECgUAgEAj6E1+78edT2bt006pPeu4x7Doz7jrQ&#10;or3UeuTuWE1xzjE/O4+cS0KGxYEL2foCq2WZyK2u1N0uqyGE2rAEaQRt0AVTEzMAgIMgbxIs6QTr&#10;q7OFXL7uedE+KRj1K5Iku7K6fSbbZB/rQsC9ZDlv4o+ebzyQINhMCdyDMgbqY6h86zjrzCCEBKJA&#10;wwo5UEOHkQiKX3oHmRmWCWrU52UMjXY/C8QtIrEYjt9yKzKrq4jE4hgc8SYUeEql2K12//jsZeJ2&#10;nRk0iOew/sM0+0uIKxkGFrJNPD5dgg0E5XPgMlzkZjiDEMi33YrYf/lDxL71LSFkCAQCgUAgqMNX&#10;MePCUuqTfu7PMzaJGUNhimNtdGWsIfnvP8w5x/zcArLZHJIDyY6FDACYL1AUzfptFFKr4Fb9pCw+&#10;POppIaxmM9WMfKbewzea6Hmdre8Jhzu3J2kWAi5XQ8B1D0PALc7xB89mkdMaFzybBYB32tHUKiLU&#10;2z2C2JUBrP8oa1/MAABNK2Nmxt4ayQ/kVEUs1+PNi1jT0xd8ycLp5GPNrisDABKD/dUtePT4cQyO&#10;jOCtV17Gjbfe5pk4e1VUnL86IWHTmQERsusL/daZAfhjNRXIEHCRm9E27NprEf3f/j0i//Jfgk1O&#10;dns4AoFAIBAIAopvNlOcczq9lH7Ur/15yeYS5J37FUdhqIQycKYAprb1g13AMAwszF9CPpdHciCJ&#10;sXF3RIWP0vWHkaFrKGRSdbdHkoOQFAddLJsgtPHKYGuLVW2GYaBY2JgOroZCAfW0F6xHkmQwJsHs&#10;YLVb0xBwHzozvv9mAe8sNN9+IDIzRC3QNYIqZlzuzGjvWbVz73e+858xOzuDz33uSzh27Aa3B7cl&#10;cqYiZhiJxgX/n/3sOXz/+9/F/v0H8Wu/9hsAuplUVY9COEZkIGzqGN63H1RiICDQtDK0UglDI/3T&#10;mQFUupRuve9+/I//57/i5WefwYnb78ALP/pH1/ezR6UA+q8o7BdJmwDwjtQ6Qcv0m5jBOcf5lRRO&#10;7J7ydD9sIOnp9p2w1XxEcBm6by9CX/0q5Btv7PZQBAKBQCAQ9AC+iRlL2cKJoqb3xRKL9TZTIQk4&#10;tbuD4rwU8UXMyOfymJ9bgGmaGBhMYnTMve6IjzL11gO51eW625gkIZp0Z5VpM/HINJpPBPOZ+hVi&#10;wmKqNyCEIByOIper76xplWY2U5RSMMagexQC/t6iju++UdjycU3FDGEz1XMEVSi9/FnW3mcBpRSp&#10;1CpmZ2cAAO+++3ZXxAxWFczzoQgymQxMw4BhGNANHUb155de+mcAwNmzH+JnLzxfyauyTLzzGoOm&#10;aShrOsplHaWyhrKmoVzWQMJxyKrzzslmmRkq5bg2CuwPc4zJwODa2zkJHPis4332EhM7duLkHXfh&#10;n5/+MaY/+hAHr7oaH7zztrv7UACVAOUgKVc9hG1nhhAzfKEfxAzO+dr52DRNfHRp0fN9BlHMsOtO&#10;F2yEjI4i9KUvQr7rroZZiAKBQCAQCASb8U3M6BuLKWwsVNyyW0VI6mCCJ4eBcn0Hg1tYloWlS0tI&#10;pdKglGJyagJxl+2UNndmaMUCtEJ9JkVseMyVC1UmMShNVjqvz8ywI2cnZgiLqZ5BUVRQymA5nCSu&#10;loGCDkQaaAKSLEMrl10Pbnz1Yhl/9HwWZgvFNaOJzZVfAeBByEToF4LbmVGh3T+1aZp4/bXX1v4/&#10;OzuDd9fCnC8f4JxzWBaHZZkwTROWZdl/N02Y6342TBOGocM0TBimAdMwYZoGjLXvla8H0UNuhgAA&#10;IABJREFUcwvYBeCvf/wTnHnuZduxLi4trI3l2Wd/CrmFzqYde0IOxYzGmRnjMseJBMfRKKCIeg2u&#10;OXECqdVlnPn5z3HkumP4xOc+jw9Pn8bZM6dRKtpbbrUDIQS7QwTvF4Wa4YSEXWYGEQeuH/SqmGFZ&#10;VkW8qAoY67mw4t08p0YQbaZ4C7a325ZIBOpnPgP1k4+BBPwaSSAQCAQCQfDwTcyYXko95te+PKeq&#10;ZlAC3LGvM8skwhRwwgDu/uqdUqmE+dl5aJqOSCSC8clxyLK7f/J0mWClfLkSxjlHbmWp7nFqNAY1&#10;3DjwnFICyhgYY2CMQmIMTGJgkrT2c+07ABgNBAvLsmwD2tffX8htXJrPGEOoydgEwaLSnRFBPt+k&#10;xaL5FjCT47iiQZOQrMgol0owTdMV4aCkc/zZyzn86P1Sy88JhM2UwDWCKmY47cwol8v4+c9fX/t/&#10;KpXCD5/8BxdH1hpxqyL6pai7n2tulr8JOG4fAG5LclCP9cF3p2eQKVSEgJFkHAcmxr3dYQcQQnDr&#10;Pfchm0rj3Tdex+Su3bj13vtwy8fvxsyF83jthRewOD+HcCQCRVXX3kOWWRXGTAulYgHlUuPz6h4h&#10;ZjjGrjODeH0ACwD0jpjBOYdpmpUODNMEbzLuuXQWhmlBYt4JYiyZrCjzzVrjfEZ0ZthAKZT774f6&#10;xS+ABjC0XSAQCAQCQW/gi5iRLpSuTBdKR/zYlx/IsozBoSSuHuIYirhwYS5HAM1pYbYezjlWV1ax&#10;tLgMQghGx0YxMJj0ZKX1hxkJ6wthpVwWhr7RNotSisk9e6GoKhija4IFrX5njDkYm/1kZSuLqUI2&#10;Wyd2ROMJsQq9x1DVMAqFXFPhqhmzOTQUM6Sq4GfoesdixvuLOv7g2Szms+1NaJuJGX4FgAtLEfcI&#10;qphRo+3zX0CKRZfFjGAIfJtfxijl+OwYx24bxx4v+L0/+3/x07ffBQB88Y5b8b//2i/5s+Mm/OHf&#10;/xDf+YenAAD7xsfwN//qd9buo4zh3k8+jrdffQX7Dh1au23Xvv0YHB5BLLG1/WMhn0d6ZRmp5RVc&#10;mpvF2ffOQNcq1yB7VHEOc0rcrjMjIO/7fscM6Gr+SqedtdZ5sbn7ohmGZWE2ncHuIe+K10RioPEY&#10;rIx786lOEZkZG5FuPI7Q174Gtnt3t4ciEAgEAoGgx/FFzOirrgxUxIxoNII79uYBuHChKoVdEzN0&#10;Xcf83AKKhSJUVcXE1ARU1btC2godxK49w6CUApzj9ecv1D1mau9eTEy5s0LUNCtWJI3cqraaOAiL&#10;qf6glp1RKDRJ827CTI6gkSB2OQTcABza5psWx3d/XsD33yzAclD/aSpmMAZCadNVkG4gyoDuIQc0&#10;58SpGOj0eW4TtwyUCEWZ1uc2dRuJcPziOMfOzpo3e55csYTZlVUAQEStfzEUVcX1p26pu52x1v6m&#10;kWgUkWgUk7t248ixY/jYvffh/Afv44N33gb/6CPIxIQejMO1p4iH6v9WvFzuwki2H0HpzOCcg1sW&#10;jKpwYRqN7S9b4WIq7amYAVS6M4IkZnh9ndYr0H17Efra1yBff323hyIQCAQCgaBP8EXM6Ke8jBpT&#10;YRMTYZdW3EghVEqHnc248/kC5mbmYFkWhoYHMTwy7HnHwSUrsVaoW5iZWVsRWYNJEiZ27Wx7u5WJ&#10;kwlCCZhEoagyQlEViiJVhJNGz2uSl8E5Ry67UcwghCASE2JGLxIKRVAsFsB5+5PFZiHgtU4hpyHg&#10;s2kDf/BsFh8uO5/4m3rzfUuSDF0ThaVeQJLlwIZa1kSJXu3MSFgGMi5bTHVG5XXknOOR4Xohw/Hr&#10;7TNWuQxzZRkskQCNxroyBtqimLEZSZJw4PARHDh8BCuLi3jlv/0d/vbMRZdH1//EQvWLYHi5datE&#10;gXO6JWbUOi9qVm6maXYkXBNCKlaxkgTGGOZyBRdHaw8bSECf9nw3LcO3eWcGGRhA6MtfhnzvPYG9&#10;DhIIBAKBQNCbeF4FKGr6+GImf8rr/fjNDUPuFRIJIeCSChidTRRDIRVqSMXI6DDCYYdLyttg1VBw&#10;Sa/sh3OOufP1XRkTu3atrXRfD+ccuq7D0DRoWgl6uQStlIdWzKOYS8HUi7jxngcRH2jgBdSAZu35&#10;hXyurnMjGo+3vAJUECwIIYhEoo6yM2ZzQKYMJOwyTgmBJMswthAU7PjhmSL+6ys5lDtbwAhjixWQ&#10;kiR5L2YEvODaK8hykC2mnBXXgyFlVDozVgNiMbWefWGCa2w0gNxPngIv5EEUFSQUgrxzD5Rde0Bc&#10;yOZxE3PpEoqvv4zwDTd1UczovPA1NDqK//LNr+LUM6/gf/7rf0RJ7/DEvI2w68yAEDN8wS8xo5Z5&#10;sV686BTKavl2lYVH6z9bLqbqO6PdhiaTnu+jHbZtZoYkQXn0UYQ+94sgEZFJKBAIBAKBwH08n0Ff&#10;XE5/An3mWLJnKoYD8UV3N0oVAJ1NFBlj2LW7/S4Ip7yZH0btT7u6uIRSYeOqK8oYYsk4VhYXYGhl&#10;6FoRWjGPcjEDvZTfcvtO2rObdWZkVlbqbouL8LmeRlXDKBbzbU/+NYvg/3gN+PZxjohNLTQSq0y+&#10;OOdbFnqX8yae/rCEn3xQwqWcO0WIZjZTgD8h4H110u4iQc7LcNopEASbKcI5YpaBi5K7gRSV362z&#10;3+/kgH0hXhoYAk8kwDUdVjaD8js/h/b+aYSPn4Q0PNLRPt3EKlZCxKkPiyIaYXACN85ylBL80h03&#10;YvfIAH7lj/8SWpNrBEEFRgkiNvakojPDH7wQMzjndeKFG/shhFRy8KodGM0+S2bS3ts/seTWOTt+&#10;YgU0/8RLpJMnEfqVr4FNTXV7KAKBQCAQCPoYz8WM6aXUo17vw2+ujZdA3a70seCtLm2GYQE/eS+N&#10;TGkZul7C8sJq3WMYKePimRcd78OJmNEoM8M0jLq8DEIpovFgTXwE7VHJzoghn29/xd9sjuAPXwd+&#10;6wYOdVNzTniLlWSGxfHKtIYff1DCG7Oa6647W4oZfmQwiM4MV+gFMaNd6apWGOsmYW5CApBfZzNV&#10;EyKs6vi4tXGcpVIRZVK6bKfCK5YqhmmsPZ9zjpHJSTjpRyAECDOCIzH71zN8/Y2Xx2qa0GemUXr3&#10;LRRefB6REzdDGhlzsFf3sUqVhQkk3L0Vta2cfiytDGN+DlzXgOpnv7RjF5hNN8nHrz6IP/jlx/HE&#10;//1dmE6CjLYRMZtsE0CIGX7RqchQy7owq5ZRlmW50nVRg1Vtoxhjdd0XzZjP5GCYFiQXuq4ajm0g&#10;WJ0Z4FZLi2L6Abp7N8K/9quQjh3r9lAEAoFAIBBsAzwVMwzTCs+uZu71ch9+I8HCQdVZ6HBTWHAL&#10;Xna8erGA8+cqxrSmSWDomye/HLLUmaWD5SALwTTsn5NJrdYV32LxRNP8DUFvoKqhandG+5P1s2mC&#10;P34DeOIYh9zCoXAxZeDHH5TwzEclZEreFcRqBYhGx6fozOgdJCW4QrXTzgxNK2Mltbz2f13XcGlp&#10;HgABIQABAQgBIQQEleKcaZmQJNl2X7Vim8QkkNpKgQ1vL175L7/8fZJXBL/FUhkL5TlYLXRU5DZZ&#10;0lXGR2BxC4wyyIoCSmgH1oMEEUbAWng9CWNQdu8FSw6g8OJzKL72EmJ33e+r5RQ3TejT52CsroAX&#10;8uC6DlBa6cygFETpXno5JY1PyFaxgPIH70G/eAHYdN6XJht3pz507DC+cttx/MnTL7s2zn4kapOX&#10;AUDYTPlEO8LDhpyLdeKFm9Q6L9oVLzZjco65bA67BrxbRBS0zgygcp4NmpWgm5B4HOoXvwDlwQdB&#10;hG2vQCAQCAQCn/D06moulbnbtHj3fAo84ICSh0I8KGIG0Pe7GU9/dFnQ0Y36w0iWzI4XdjtZ+Ws3&#10;CeScI21rMRWwFVwCR1SyM2LI5dKOnn96heBP3gRu28lhciCXL8MwOXSTQ7cA3eQoGRyvX9Tw/pJ/&#10;nuuGoUNpUExkPogZbakZQvloSJA7M5xmZlBCoCohlLVS9f8UjEkbxAbOLXCrIkNYllXNSdIqe21w&#10;btcsa93nBrn8b/Wf9UJJrDr2PGWQZWVNmCDk8helFPlCbu1zYWhguOLlTujaY3Rdw9LKIiKRKGLR&#10;OIDOxMJWhIwNj08OQD10NUpvvgbtwlmo+69wvO92sIoF5F94piIGVLtYiCSBKgqIJIENjHZ1NTFr&#10;0P5q5XPI/+wZ8FIJbHgE6v4rQCJREEkC13XQWPOemifuvhl/9syrMLoUstwL2OZlAOBV+zGBt9iJ&#10;EWuixfqvDgO6G1HrumCMgTLm6nngYirjsZgRvOt67mBhVk9AKZQHHoD65S+BxuPdHo1AIBAIBIJt&#10;hqdixsWl9CNebt9/OA6r3ni+EkLAqQJYmifbd5OFrI4zi5XwYcsiMK3NK3E678oAnNVH7TozSsUC&#10;tPLGsGRKKSIxcfHdLyiKCsYkmKaz4+6NRYI3FivF0KVZ70MqW8E0dKCBmCH5sspPKBRuEOQAcKf2&#10;F4xJGBwYwqWlBViWiVgsjmikcRE5l88im8tgdHisInpsIl/II5NNYXhoBEqLr9dEOQukVsAjcQxF&#10;hxs+zrIs5PJZSJIEVbXJ16j+/m4VBctWxeaKtvG6yjt3o/z+aWjnPoSy76Dj4uH/8pXPI1stOA8n&#10;mn++GctL4MUCYnfe62nI9/GD+/HEA/cAAEbaWDXNbLrSrEIe+Z89C14uI3zDSciTmzzZQ1uvndk5&#10;PICHrz+Cv3nl7ZbHst2INRAzoJXByyUQu/eRwDVWVlagaRr4OuHCK1u/tcyLqnDRSedFK3idm0Gj&#10;ERBZrnSZBQQnlrlBhx05gvATvw524EC3hyIQCAQCgWCb4llFjHNOq+HffcMOqYQE83BlNpN7Qsz4&#10;6dn8mpmHbtS3FLvRlQHAkWe/XWeGXVdGLJkUFlN9RK07I5tNdbSdIDmpG00m475kZgg6hhAS6L+V&#10;UzGj9rzhwRFouobwFkXky3W4RvviTe+1I1xd7ZqnzW0tYtE4GGNQFfsCbG2fbhUL07qFV9MWbhxo&#10;3W6DUAr1isOAZVVeLIcfoId2th64youVXIzS6bcRvu64ZzYod193FHdfd9SVbZU/OANeKiJ03fF6&#10;IaMNdo8MuDKefiXeyGYKAM+kQEYnfBzN9uPM6TN1C3DcoiZaMMbAKAXx+Tp4Ju39YhGaTMBcWt76&#10;gX7R5XwpNyEDAwj90leh3HNPt4ciEAgEAoFgm+OZmLGcK9xQ0HTns80AckT1+CKcKYCe93YfHWJY&#10;HM+fq4yRc8Aw67syJJcEH+JgZbhlbBQzLNNENl1vPxRPimJGvyHLCiRJ3jI8u1cwjMbvI18yM7ZB&#10;YKXXSLJ9RkRQqBTwHYyvWpyRJKnFLqFWizmtjyXMK+f69QHgtlskBJFwtNkDALgjZtT+1j9aNnBd&#10;grWUw1ND2b234/1bqUvguQyIooKO7Wr6WDY8AjAGY34W2aVFKDt3Q5raATYw5Ooxyw0D+vwMAEAa&#10;GQcNOVvVz3Ud+uxFsMFhKDt3dzQmWfi6NyUWbpyVYqVToELM8BQneXF21DIuah0XXnddtMJcxoPM&#10;wU2wgWSgxIy+6MxgDMrDDyP0xS+ARJt8ngoEAoFAIBD4hGdiRr9ZTA1QDZOyNyul1uiBEPCXLxaQ&#10;KVcuzA2DYXPxiVELri30cjDnMs2Nk4ZsOlU3kWCMIbKFr7ag9yCEIBqNI52u78RpneCsoGsmyvgh&#10;Zgg6J9h5GR10Zrj8PlnTEdoYSqjWmUE6K0zXRHM3bVwyBvBCBrjdZ83cmvkQ1oXTIMnRLcUMaWgE&#10;8bsfhD4zDe3CWWjnPoR27kNAksEGBsHiCdBoDNLoGGjEefGKGzpKb7wKAIicvNWxmKHPzQCmCXnX&#10;HsdjqVEKkAVNEImqzToznGVTCVrHMtsrftfygWi126KWc9Ft4cKO+WyubRu+dmFbWOz5Ta+LGeya&#10;owg/8QTYns7PvQKBQCAQCARu4ZmYMb2c6isxw6usjA2wYBcoy4aF771ZmchyDuh1XRkViym3aLcz&#10;g3MOc1NnRso2+HsgkJM8QedIkgxVDaNc7v2g0m7bTIm3SOf0gpjhxG7Pad2/8THlwGbKqpzrC1vY&#10;TLU6JjdDWjkHnk8THI9zRH1sAqC7D4GO7gCk1o47IstQ9u6Hsnc/zEwaxsIcjKVFmKvLMJcuAQBC&#10;V18LZa9zX3QiKwjfeHNlfAnnwb/cNAAmQRrrrCtgLpXBnz7zSkfb6HeaixmdWTkKtsay7K+j10SL&#10;9V8uB3R7jW5aWMoVMBb3bnV/J+cZL/Aq78RryMAAQl//FSh33tntoQgEAoFAIBDU4YmYkS9pu1Zy&#10;xeu92HY3oODYr3hv/0QIAycM4O4JAm7yt+9msFyojM2yKDjfWAQjxAKlLq5AanN+Zm1a/VQqFlEu&#10;1he1EwODnYxKEHAikRg0rdSzE8gazTozmC+dGb1TIAkqwRczLBDi4DLA8Xtrq2OqfZupEum0FbCy&#10;T8vl84XGCX68CnxixL/zEI0PAfEhR89liSRYIgn1isPgnIMXC7DyOZBwpKMxEcYgj092tA0AUPcd&#10;hLJnf8ce///6L55ErhT8bLJu0lTMyKYdd3QJWiMSjUCSpIot1Drhol9e89lM1lMxgyUDJmb0WmcG&#10;pVAefAChr3xFWEoJBAKBQCAILJ6IGf0W/D3AdDC/5hBMAYzgrSqfz+r44XuXu1MadWW4Odeiba64&#10;NY2NE4b0Sr1nrqKqUMPNw2oFvQ2lFOFwDIWCD91UHmIKm6meR5aDLmZwUOosANzNx3diM1XuUMyo&#10;FQg3i+EOt1b9XvmFXs0RTJeBW5IcR6Pw7DqCmwbALQAEpHpu4Ea1YE8ZSJufpYQQkEi0M3spzgGz&#10;eg6jEgil4JYJWOaGcbY1rg6FjKfefA//8MaZjraxHYgoTf42pgmey4LEg1Uw7icOHTqEl17q3+6h&#10;2UwWx3Z4l7tCA2YzBRe7/ryGHTyI0G/+BqQrruj2UAQCgUAgEAia4omYMb2c6isxY5D5uIovoGLG&#10;n7+6ippWwDlgmpuLChwSc7ejRAm1JzpYprnh50yq3g4hMTjYN6vbBI0JhSpWU6bpThh9N2geAO6Z&#10;Q+Aa4m3SOUHuzKgJDEHIzOjEZkpzQcyghLpiM2X3Ui7qBH+zRPDjVY6TCY7jcUBxK1eqinnmZVjn&#10;3wVJjkC+peLwqf/TXwCmDnbVzWB7jri7w1YoF6H/+L8DAKQT94OMTME6+zbM914B1AiUj/+ir8Mp&#10;lDX83l886es+e5VmnRkAwFcWASFmeIY7wmpwmU17GwLOgmYz1Qt/z2gUoS9/CcpDD3UsGgsEAoFA&#10;IBD4gesVMcO0IvOp7Mfd3m43GfJTzOjYMsN9Xpwu4N1Ll8PPdZvgb4m525VBCIESUtt6zvrOjIxN&#10;8DcAxIXF1LagFgaeyax2eyiO6XZmRnsI5cOOYIsZlfMjcfKZ45XLVBvHUYhbsAAYLhx7hNKGPvVO&#10;sGtEyZgET60SPJPmOBgGIhQIM44QBcIUGFg8B1WRYeg6spk0sunK19U33IDxqR3Nxz8wCmoYIJHY&#10;2m10xwHANEGiSdd+r7ZgDHRHZXUvCVWsqkh8sHJbFzqWfv9vn8bMigivboWtxAxrcQFsj/McFUFz&#10;+l3MmMt42zXLksHqzAi65al8x+0Iff3roINifiQQCAQCgaB3cF3MmEtlPm5aPOT2drvJIGtcVHSd&#10;gIkZJYPjv79+ucOBc8DwOPgbAJRQqO0im7muMyNjE/wdicUgB64ILPAKWVagKCo0rbz1gwNIs8wM&#10;X2ymRGtGRxBKwXzooHFKR50ZDoszxEXRS+ZWpSvDheOUUgrTNNZlAXhXfCpZBG+tRXCtpY9j4rt/&#10;CWLTHTI2NbWlmMGmDgBTG4vL0tWnXBitc4isQrr21g230bFdoGO7fBuDrmn44N138Ls/eBmvXpj3&#10;bb+9zpZixvKiTyPZnlhWsIvfnTKb8bYzg0YigCQBTbpb/SSonRl0chLh3/wNSMeOdXsoAoFAIBAI&#10;BG3jeqXl4nL6Ybe32V24vzZTASsg/uM5E6nSZZHAtAn+ptQCpe5Ovtq1mAIA06jajpTLKNkFf4tV&#10;R9uOSCTetphBCAnESrpuixnBOhP1HkHuygC6I2ZsPZbWnyODQ3PpKKVruRkmGOvksmhjZkbLmIat&#10;kAEAaRthXtCclcVFvPvG63j/7begaxrSl4JR1OwVIluIGSgWKrkZsWCtgO8X1i/M6Tc450jlC8iV&#10;NcS2Os46gCXiMFcC0pkbgOvJDTAG9fFPQv3850HU9jrgBQKBQCAQCIKCq2IG55zM9JmYEaMmFOLn&#10;hWhwOjNWDRlvpDceIoZh05XB3C8UKGr7zT2WWSkGZW2yMgiliCW6ZLch6BqMMYTDURSL+a0fHDCa&#10;2UwxPzqMAias9hrBD//uwGaqzWJ968JJ68cc47zjvIwatOoRbloWWHtZ2Rtw+pahemPB9eLZjxyO&#10;prtwzsGXVkBHh9t+7msvPI+Z8+cRjccRi8cRTSQQjcURS8ShhsLQNQ1aubz2VS6XoJfLKJfLWLh4&#10;EfMzFzdsb0+I4MNSwAqKASaqbv35Yi1dAhNihif0k80U5xycc5iGAdM0YZomOOe4uJrG4YlRz/bL&#10;konAiBlBWBxTgx06hPBvfRNs795uD0UgEAgEAoGgI1wVM1L50tF8WffPQ8AHfO3KAAJlM3W+HEU4&#10;erk6w3mlM2MjHIy5P/GKRJx1ZnDObYO/48nkWsFKsL0Ih6PQtHLrYeCEBGIlndnlAHBBZwS9M6Nm&#10;ZeJXZ4aT/TRDgptiRkXBcDM3oy144/1mUikszs9hdGLSxwF1hnVpCfoLr4CoCpQH7mr7+R+88w5S&#10;K8uujWdYFsJsK0RjMew7dCWmJie2fKy1tAC2V+RmeEEvixmcc3DLWhMuauLFZmbTGU/FDJoIkNAW&#10;gOtJRCIIfeXLIuBbIBAIBAJB3+BqRezicuoTbm4vCPgvZgRn0j1fDkFRAFUNoVwuVbsyvA3+rjE0&#10;3P4kxzRNlEtF6Da2QgkR/L1tIYQgFksgnW7NrsVbx/zW2dJmymPRJThnot4k6GJGZzZTTvbYeD9r&#10;xa52bKY4R8klMUOqWkuZpjtFxHZfHyucgKlGwcr2HWQfnT7dE2KGlc7CeO1NWB+cAwCQnVNtbyOX&#10;ybgqZADAB8XeLQ57RSwRx449ezC1Zw+m9uzGjr17MDoxAUopBjJnAat5Vpy1dMmnkW4/eknM4JzD&#10;qooXVhPxYjOzqYyn42KJhKfbb4/uXlFKN9+M8DeeAB1uv0tOIBAIBAKBIKi4K2as9JfFFAAM+Rn+&#10;DQSqM2NeUwBoGBkdxcXpaeg2wd+Sy8HfABCJRqE48HE1DcvWYkqWFYSjUTeGJuhRJElGKBRBqVRo&#10;4dHBKOM3s5kCKt0ZWz2mIwIkrPYiwRczKgUzRx1rjjozWnhMG+89iVvQqDuXMIzVOjM6tUx0mJlB&#10;CLSxPQhPv2N790dnTuPkne13OPgBN01Y5y/CPP0BrNmFjXc6OIVcPHvWnYFVMTnH6UIQ5OnuMTw+&#10;hh179lTFi4pwkRgYaChkSi28v/V8DvPnz2PPnj1uD3fbE2Qxg3O+1nFREy+cMJf2Vsyg8Zin22+H&#10;btlMkcFBhL/xBORbbunK/gUCgUAgEAi8xDUxo6wbQ4vp/Cm3thcUfO/MCEghNcPDKJqVItfQ8Aim&#10;L8zWBX8TYoF6kCcyODjkqFhm6IatxVRicNB1ixNB7xGJxKBp5a2tZAJyqDTrzAAqAo2nYoagI4Iv&#10;ZtQ6M9oXM3jbK025JzZTukvbrIV+G90K3uUWeJPg8Vwmg4WZGYzv2OHjoBrDDRPW3AKs6RmYH10A&#10;SvaZH8RBQXHa5YyQj4oc26ExI5ZIYHRiHMPj4xidmMDIxPja/0Ph9mw7GbZ+wXJlDS+++JIQMzwg&#10;KGJGrevC2sIyygnzWW9zzNg2t5mS774b4V/9OkgsOKKOQCAQCAQCgZu4JmbMrGQe4EFKr3YBCo4I&#10;8bm4EZDOjEXE1y7AJUkCZWEAG1etemExJcsyhkdGHU2Ysqm0bc5AYlBYTAku201lMsEIhdyKVsQM&#10;L2mn+BwQ/SdQBF3MqBXM/MjMqMomTe5v/3wvcQ7TpSOv1pnhdJVxjbZfSstCaPodxN95DlKuuQ3e&#10;h6ff7ZqYwTkHz2RhzS7Amp6FNTsPGFu/VnRkqK39WJaF2QvnnQ7TlrcLwSgMdwIhBLFEAonBASQH&#10;B5EYHMTA8BBGxscrosX4BEIOcsYawVp4f2fKGl587SV89rOfcW2/ggqdnoecsBbUXe24qFlHuQWl&#10;FEySwBgDYwzpFs4fHe0vHhwxw8/ODDI2hvA3vwn5hut926dAIBAIBAJBN3BNzLi43H8WUxYILugR&#10;7FVasaZxB0JIIPz6F5EAR6UrxTBMFEubJx7cE4upnbt2VwtL7b8KqeV6n+1wNBr4oqLAP2RZgaqG&#10;US4XGz8oIF08W4oZsrdihsA5jDFn9k0+wrkFQoizjon2GzOayw61yIw2xiI5kkDsIYSAUgrT7NRm&#10;qkXaEDFqnD1zBqc+frevXYbmuWmY56Yr9lGFJufMBpA2xYwLH3wArWzf5eEEk3OcCajFVEyVkYwo&#10;GAgrSEYUJMOVr9F4CBPJCCaSYSxPXIXs5GHEkwkwyVVX2IYQziG18M7Klso4e/YsFheXMDo64sPI&#10;tg9ed2asdVzUui6q392EMQZaFS4YY3XnraJuIF0sIRkOubrfGkGymfKlM4NSKA89hNBXvwLSZieW&#10;QCAQCAQCQS/iyuzI4pzNrqbvd2NbQeOdctxXMaNC9yOIF5EA+FLl58UULGvjeBi1QF2uqSQSSSRr&#10;Qd1t/vqGYdjmZSQH2yumCPqfSCQGXS8HxsqhEXZdRuvxvLgVDE2nJ+kFAdWyuCOLKaB7HuDrkTgH&#10;d7GwL0syyloZFu/kvFAZT8PXx4GIUaOQz+Ht117F0RuOdzC+9iCRMKxzF4EtzkVzt40QAAAgAElE&#10;QVS2zx0ZAhlMtvWcV55/ru39NIUy3H/nTViWYwiXMxgpLcGyOAzLgmFyWHzTz6YFk3MQEFACMEpA&#10;q4IfJQSUovKdEBACyIwiJEsIyWzTl4Twuv+HZQmJqlgxGFGQCCuQ2NbvvZ8mD2Im5O81DGvx4itb&#10;rix2eemll/DQQw96OaRth5vXJpzzy50WVdHCi2sftk64oDbihR3z2bxnYgbbRp0ZdOdOhP/FtyAd&#10;OeLpfgQCgUAgEAiChCvVsOVs/kRZN4fd2FbQWDZVzBsqJiT3Vgs2g1smui1klLmENCJrq4kWFupt&#10;edzuypAkCTt373G86nRheq5ugkYoRSzZXjFF0P9QShGNJpDN1otfQMUrLygyh6HrDTswPLeZEmqG&#10;Y6QeEDM4t0AdK9IOWjOa3uvsM8/NT0pZVlDWytC9yKHpQMRYz0s/fRp7DhxE3KfPNTo2Avme26A/&#10;+ZO2VxdLN17X1uf52ffOYGXxUpsjbA7jFo6dewXqfZ/Gvhvvwe2Zn7u6fa8pUf/PI6xFMS9b7aAR&#10;Yob7OBEb1udbrHVdWJYnhXRCKRila8IFpdTRtft8NodDY95MHYksgYRD4MWSJ9tvC6+mdJRC/fSn&#10;oH7hCyCiU1cgEAgEAsE2wxUxY2Yl84Ab2wkq75QSmIgt+rMzyyebiyYsIQ6AgHOOfL6IXG6jvQQh&#10;lc4Mt5BlGQevPARVVR1vY/bcxbrb4slk4K1eBN1BUdSt7aYCgGF0T8wQOEeWe0XMcHYJ4CQzo6lg&#10;wR1md7T9jMbI1feTprm7cIGUixh67q+gLNd/RrWLoet45skf4KFf+EUXRtYabOckcNct0J9+ATBb&#10;+9ynu3eA7phoaz+vut2VUcOyUP7BX+Li2bdRvvMQVDX4780aJeb8msgprVhMAUCmVOnMeOedd5FO&#10;Z5BMJrwc1raikZhRy7WwLAt8nWDhlWhRY33HhZ1llFPmMzlXttMIFo/DCIKY4YGaQXftQvjbvw3p&#10;yitd37ZAIBAIBAJBL+BKpXdmOd3Xy7L+f/bePEqy8yzzfL67xY09I/etlqx9UVWppNJWkqoka8UI&#10;y2CD7cFguxkabLpZPEDD6abPnNP0QBswAw3NzJmhoaGZ6WmMsRuwZcuWF1nWbkmlpVSl2quyco2M&#10;fb3LN39ERm6x37g34kbm+zsnT2VF3PvFlxE3Iu59n+99nmldRdzoUOHQBWLGAsoXpbxqV8boaD8G&#10;Bu3xSFYUBXv3H4CqWvd41YoaFm7OVdxOFlNEPfz+IARBrLzDJZkZQP3cDMczM9zzNPQcsuJ+ock0&#10;Tcs2U1ZqM05Ym5g2HqRlAaqoFS2PsfGjQ0zHMPjMX9kiZJSZvnoF777xhm3jNYO4aweUJx8Hi/Q1&#10;3FbYOwX5ofssdGU4u2Akfe4dfPG/fR2L85XnNG6lFzozDMPAc885JERtUXK5PAxdh6ZpKBQKyOVy&#10;yGYyyKTTyGYyyOdyKBRKXWSGYdgqZAiiCFmW4VFV+Hw++AMBeH0+KB4PJEmyNbNnNuWsmCGE3GE1&#10;ZavOJAhQPvQhBP74j0jIIAiCIAhiS9O2mJHX9MHFVPYOOybjXhjeKXTopJi7R8wwDQPz85VWPCMj&#10;/di+Yycmtm1v63FCoTD27j8Aj6c9z9y56zcrCmWyokD1+doal9jcMMYQDLrbhqyumEE2U65Fcnln&#10;Rrn4ZdVmqlVbKIGxlVXFtUa0Ng/7EAQBgiBAa0PMWFUAOeSlmxh45q8s20rV+9te/M63kEmlLI1r&#10;FaG/D8qTj0E8chBQKzsGWF8I0l3HIZ+6G0ysIhLXwbGujA2kEhl8+W+/gXffvuSK3Jd6FJkEg7X2&#10;PNqB1OTzksqvvk++853vOjWdLclbb76JXC6HQj4PrViEoeuO5VzIilISLvx++AMB+Hw+eFQVsiw3&#10;nX1hldlUxrGxAUB0TQi4PZ81wuQk/L/3OXg/9UmylSIIgiAIYsvTts3UzaXEY9gCa3gvF/24VU3A&#10;J9ibFVFBlzszTA5EURJuFheT0PX1f6/fryIQKHVRDA+PIBQMYWFhHkvRxaYvtgKBIMYmJhAI1BOI&#10;mj/5n65iMRXqizh6EUZsDiRJhs8XQDa7ZoWgiw4bvY5/v+M2Uy56HnoNtweAlz+rO9WZUe6A4pxX&#10;/VzmsCae2VmOZoxBlhQUivm2C93euSvof/3rEAzr+RupYw/BUP0IvvkdSNnEuvuKhQK+9/TX8NiP&#10;fbitebYKk0TIdx2HdOet4LEEzJk5QBQhTo6BBfyWxrxw9h3HuzLWYhgmvvvNlzEzvYD7H7wdkmyL&#10;26rtdKMrAwDEJhOjyp0ZAHDx4kVMT09jYmLCqWltKewW2tiyUCsu/1sWKbp9jjzvsJghuCUEvN3X&#10;UxCgfPBJqB//OJjLzy0IgiAIgiA6RdtXcdNLyU1tMVXGBMPZQhC3e6uHBtv3QN0VM2IIQEep8DQ3&#10;G624f2Qksu7/qteLbdt3YHxiEkvRRSQSCWjFIorFIkyzJITIsgyv1wevz4dgMIRAMNjwIqrZU/9C&#10;Lo/FmcrQ0GATdhgEAQCq6oOmFdtcke0M9TozRMnpIhypGVaRXb5qkvP2xIyWOzOWs4s0rVi9E6+k&#10;ZrQ+D5uLcaqqolDMwzStF58i0+9i/NzzYG1ILdmdR5HZewfAGPKTB+C9+hYCZ78PKbN6/nHt4kWc&#10;ff11HLz1VsuPYxXGGFh/H4T+9r5nZ2/cwLNfe8qmWbXGe+9eQT6Xx2M/cr8rs7VyQufzMgBAbLYz&#10;o7D++/Lb3/4ufvInP+bElLYcVsUMxthKIPfan26LFrXI6zoS+QLCVTq97EBwTWeGdYTxcXh/5Vcg&#10;HTzQ7akQBEEQBEG4iraqYZxzYXop+Zhdk3E77xSCkBjHMTXReGOrdFnMKFtMZdNZxOPr/WwZYxga&#10;ql68EEURQ8MjGBoeWbmt7OUrOVh0vXl1uuLCT/X5oCjdKQQQvQdjDIFACPF4tLRy3EVFfEOv/Xng&#10;vM2UUxtvboTloFQ3U+7MsFzEbbHYtppHUahhK2iteGe38Yrq8SLJEjBMCx2YnCP41ncQPPd8W3PQ&#10;QkNI3PboagCHICI3dQy5HbfAe/VtBM4+tyJqfO/pryGfy+L4PSfbesxusDg3i6998Qt1u8+c5vrV&#10;WXz/O6/h3gduc13BN98tMaPJ92IqX1j3/2effZbEDJtoJGasiBQ9IlrUYz6VcU7MCLhHzKjVlVgT&#10;xqC8/4egfuqfgTn0/BAEQRAEQfQybVWZF1PZEwVNtycJuidgOJMPI2bIuNcXhczsbQXn3HSNmHHj&#10;4tWK+/r7g5BbsGQQ2yjoNVtQnr58veK2UF+kypYEURtBEBEIhJFKxeGmynxdmykKAHclbu/KAFY7&#10;M6yKGa0uHJYlGYIgIF/II+APVRR1rNpM2b2eXhAEeFVf638g5+h76R/gvfZ2W4/PBRHxu58ExCrH&#10;kCAiN3UUuR23QMzEIOZSEHJpPJNIYf6Vt/Hw8YMQRfd1GFQjl03hle9+E1qx9W44YWQSzB+Ecems&#10;LXN5580LCPUFcPT4flvGs4u82B07GaGJY59zXtGZsbi4iDNn3sTRo0ecmtqWoapYwRjYsmDRi6JF&#10;LebTGewd6ndkbDFozfqu27CBAXh/+ZcgHz/e7akQBEEQBEG4lrbEjOmlxJawmNrIdc2Hp1ISHvQv&#10;ICDamKFRTDfexmEWEALnHNeriBkbLaa6TSaVQXxxfbgqYwzBPneHOhPuRFE8UFUvksxhK7kW6GYA&#10;OKkZ1nB7XgZgQ2dGi50UjDGoHi+yuQyyuQz8viorZls83Diat8RpBZ/X1/JcfBdfbVvIAIDUofug&#10;h4fqbyQIMIIDMIIDKze9CGBmnuMnhjl87m4KArgGrxjHD33gXhQKRUxfm8ONa7OYm1kEGIPh8SKj&#10;9gGKB0xWANkDpihgigrpwFEI2/cAuo7sn/yvMBdnbZnSC8++jlA4gJ273JP50K3MDKmJfqecpsOo&#10;8t77+te/TmKGDew/cABvvPFGt6fREebTzuVmuKkzA5yvdtvVQT59Gt5P/zyYm+ZOEARBEAThQtoS&#10;M24uJR+3ayK9RtxU8JX0KE75FjEqFxrv0AxdFjMy3IMsPFicnUcuk113n6JIiEQ6GKbXRDHp5pXK&#10;rgx/MARRdGegJ+F+fL4gOJ/u9jRW6KaYsYkWf3YUSe4dMaNaZgbnHPl8Fvl8DpIkwe8PVYgeVjSE&#10;gD+AXD6HVDoJj+JZf/xaGNBgrGlLnFaQZQVCgywRzvlyJhSDkk8heObbbT+uFhxAZv9dlve/VmD4&#10;8xngYyMcg25tDuI6UJwDQ2kRiMejYNfebdi1d9vKJue92/Bq6GD9cWQZng/+NHL/9+dsm9ozTz2P&#10;H/nw+zA07Mwq8VbpVmZGM50Z6UL1jpqXX34F0egSBgbc8Rz2LvZ/rrkVJ0PAXSVmNHhNWSgI72d+&#10;AfJ993ZoPgRBEARBEL2NZU+CgqZHFpOZO+2cTK9R4CK+kRnGW9PJtsfieh4wu+cdDQALKIkV1y9c&#10;qbhveDjS4db2Oo/FOZDLIn72Hfi1LBRDA1u+AA9R8DfRBowxV9URumozRVhCVtz/uqwGgFd+zmYy&#10;KWSzaZimgWKxsGy9VjFCy48pihL6whFwzrG4tIB8Ib9htNa+XzQwSA50ZgCoK4ibpolEYgnxeBTx&#10;2CKCL/4DBKP97+704fsBob22ipjO8J9nGC7n2p6O/ZgaoM2Bob6VJm/yOJCm9kO69R47ZgYA0HUD&#10;X/uHZ5FOZRtv3AHcnJmx0WKqjGEYePrpp+2e0pbDagB4L+JoZ4bqAVqwxnWSei+pdOIEAn/6pyRk&#10;EARBEARBtIDls7yZWOphbr9ldc/BwTCTMHCwbxGCNwJmtRhRSNk7MQssIIxioYjZazcr7nPcYopz&#10;SJkUxFwaYi4LWdfgvfAmhHQKQiYJIZMCS5f+FdJJMEPH+zcMoQkSzCteGLIHuuxZ+VdXvEgNTiI+&#10;PAXN66aVWgRRH71OALgoOXuRvpl8uTtJr3RmVAuM1bQiCoXchm0rrRStFttUj4pgIIRUOolYPApV&#10;9SKwbDnV6tGmMwbJIeVRqJM9kctlYBil92X/9Fl4ozfafjwOoDCys+1xACBvMvzNHHA8CNw3KCHM&#10;u7tIAlwH9ARgppp6jc0WPnc8j/4Y9LdfBbTWszeqkc3k8dQ/fBcf+NBDUDzdFSW7ZTPVjHVbqlC7&#10;G/kb3/gmPvzhD0Fy+PtpM7O1xAxnxUMxEIARc4N1aJXX1KNA/Zmfgef9G69mCIIgCIIgiEZYvtq4&#10;GUs8ZudEepldEQmCngRSWXAlCHhCLYka3NQBvfurARcQxPTl6ysWJGVCIR+8XvtWCTKtCCW2AM/S&#10;PDxL81Cipd/FYr7xznWQTR3IpUo/Gxi7+AMAQCY8jPjoLsRGppAa3AbT8dwBgrCO0dXMDMIKvRAA&#10;bppmhcUU5xzpdGWXoSDYW5QM+IOQJBnJVBz5fA75fA4MDExoTc7QmQCRN/b3t0K9mZQtt+RcCiMX&#10;X7bl8fS+UXDFa8tYAGCC4dUUMDs4jD1+4K7MNajocJgG54ARB4wkWAuik9nCGhkh3A/pyJ3Qf/A9&#10;KzOsytJiAq+8+BZOnupu+G63bKaaeU/VspkCgHg8jhdeeBH30Spzy2wlMSOWy0EzDMiiM59PQsDv&#10;DjFjw0sq7N4N36/+KsRtk92ZD0EQBEEQRI9jqUrBOWc3l5KP2j2ZXiUolVepcaCYBIopcCWwLGrU&#10;f4q5oQHZeecn2QCdC4ghgOsXXqq4b2TEov8x55BS8VXRYmkBnug85ORS16KF/Yl5+BPzmDj3AkxB&#10;RGJoO5Ym9mFu6ji4QxdTBGGVupkZPVA034r0wuvCuVlhpZTJJKt2Yfj9ld1s7RbbVI8KjzKCfCGH&#10;XC6HQjEPbrY2pu6gzVQ9OUOWFYBzTLz7HESjvmVSsxSGt9syzkZ0XceMHMYNgWNPfhoQQ4DgBxpk&#10;gtgC18CMROu7tdgRJu0/aquYAQDvnLmAW47tRSjcnU5ODqAgdOdzpBmbqXSxfifMV7/6FIkZbbCV&#10;xAzOgYV0FuNhZzL53JKbsfKaCgKUH/1RqD/1cTDqXiIIgiAIgrCMpTOpRDZ/IFPQtjXecmsQEDe2&#10;3HOgmCqJGvKyqCFWXphyPQdkFgE4s7q0FRYRRDwaRzK2vvggigIGB8PND2Sa8E1fRujcG/Bfvwih&#10;TjG22wimgcjcZUTmLmPswqu4eNtjSA7v7Pa0iC7Duia1VVI3M8PpzgyymbKE0/Zf7VIKrzYhy6sF&#10;7Xw+h0KhsjNOVX3VjzMbam2MMXhVH7yqD/OLcy2/6zQHbabqIUkyhhcuIxCrtGO0SnHIGTFDK5bE&#10;lrzgAeMaoEfBEQPEYOmHOXisMhkcrduHmS3uIe05VMoaqSLEWcU0Tbzywlt432N32zZmKxQEBbwT&#10;glMV2gkAL3Pu3DmcPXsWBw82CHInqrKVxAyglJvhmJgRdIeYAQBsaBC+z34W0pEj3Z4KQRAEQRBE&#10;z2PpSvZmLEkWU8t4UIRXrLM6U0sDWhpc8gKCtLwikgEwgUL7weF2sYAQrl24WnH74GAYYh3/8DJS&#10;Ko7Q+TMInTsDOeOev6tZfMlFHPn232Bh+2FcPvYQNK8zF1ZED+CiGn69zgzGGERRWvHvt5vWngYX&#10;PWldRJJl12eNlAtlZZspTSsiU+UzWxRF+HzVC0HcZhGBsdYzWnQweByymaqHkE1g8N3v2zqmHhyw&#10;dbyVcbVSgT+3Jn+BwQSMBLiRAJinJGgwefnf5R+I7YuZjJXGbTGzo9XODKZ6IU7tg3HxbEv7NeLC&#10;uas4ett+DA45nBdWhVyX8jKA9gLA1/LFL34J//pfk5hhBbPFLrVeZ8HB3Awx4Hds7FZQTp+G/xf/&#10;JZhLOkUIgiAIgiB6HWtixhKJGWVG0aSNgp5rvE0XmTMCuHnlzYrbR0drW0wxXYf/6nmEz70O3/QV&#10;B2fXOYauvY3Izfdw7ZbTmNlzAhC2fMY90UXqBYADgCQ5J2ZQZ0br9ILFVDkTSRBE6LqOVKq6n3gg&#10;EK4tMNhda+No+XjTmQA/t281/jrqTMV//mUIuj2B02UMX8jW8cro2mpnxkYYAPBC6WcDHACkQUBs&#10;s/DGPC2LGa1kZpSR9h+1XcwAgJeeO4P3f/C07eM2otrr1SmEZmymmhAzXnvtNVy+fAVTUzvbntPW&#10;Y2uJGYsZ58QMwd9dMYP5fOj/N7+FwAee7Oo8CIIgCIIgNhstXzUapqnOxlOdv7pzKaNwQbCcDbx1&#10;Iw2tuL7o4PN5EAhUhpIyXcfgi9/E1P/zxxh75kubRsgoI+lF7Hr9aRz51l/ZXrQiiFaoZzMFAKKD&#10;xXOSMlqnN8SMkgDAOUcyGatqaRIIhOramNndmWHFjkhjXcjM4Bzq9HnbHoUzBkMNAKIzdk8rYobY&#10;2kp/BgBmpcjRMqz1DoNWbaYAQNx7S8v7NMONa7OYvj7nyNj16GZnRjM2U810ZgDAl770pXansyXZ&#10;ap0ZzooZPsfGboRy+DDG/vbvSMggCIIgCIJwgJbFjLlE+j7D5JUV7i3KZhAz4tyH985fr7h9ZCRS&#10;sTJXzGYw8U9/g8iZFyFW8VjfTISi09j//N8DZvczTYitidEgc8bR3AxSM1rG8RwTGyh3ZuTzGfAq&#10;Nk1erx8eT4OveNtFhNbHyzPBMZupWoe+FJ+DlG091LoapqzCVIMw/C1kUrWIsSxm5Kys9Oc2CPkW&#10;ivKt2kwBgDAw7FgX5UvPnel4hkE3OzOaCgBvUsx4/vkXMDMz2+6UtiAkZtiF0A2bKcYQ/MQnMfpf&#10;/wbyjh2df3yCIAiCIIgtQMtXf2QxtYofeQRZ7xf0ZzQvorML625jAsPw8HqvaCU6h21f/gt456c7&#10;Ob2u0j9zAbt/8JQDxTuiG6STSdy4fAk3Ll/CwsxMja3cU8Wvl5kBOF08d8/z0Cv0WmfGRhTFA6+3&#10;cfHH9k9DCzZTeSZC5UZHP5vt7MoojEyB6UWYinNrQwzDhGly5K2s9OfF9p9bprR8rFjpzGCiBNY3&#10;2PJ+zbAwv4RLFyoXezhJV22mbAgAL2OaJv7+K0/jK8++jtfPXcVCLLnlug6ssNWeo0UHMzMEX2c7&#10;M4SBAQz/2f+B/l/7dTC5ex1WBEEQBEEQm52WvQ1uLiUfdWIivchm6MoAgHdmKgWZkckxyPLq4eG/&#10;ch6j3/oyhAbF1c3I6KXXkPeHMX3w3m5PhWgTXSsim04DqFenc08hgXMOQ9chStU/qp0snpOU0Tpy&#10;T4gZ1bsZFMVTPydjLTYLCFZspnJMgARABofWoaNVnT5n21iFkZ22jlcLQ9chKDKKTILCm8/XYeDg&#10;XC+FeFuFCSidZjb/uJxZ67AQBoZhLM1b2rcRZ35wDrv3bndk7GrkWrQFsxO7MjPKPPuNpyCGx3Fp&#10;uvTaeGQJ48MRTAz3Y2I4goFwEIJA3zbrcc85SCdI5AvQDAOyKNo+dic7M9R7TmLwd34H4uBQxx6T&#10;IAiCIAhiq9KSmJEraiOxTO6oU5PpNUY2iZjx0tnKAsC23TsALQ1wjsgbz2Pg5W9v6eLmzje/jYIv&#10;jMUdznhzE0QtdF2rLWbUuN0WtvIb3iK90ZlRKWYoiopAINSckAEnmiEs2EwJpcKX1zSgiTZbDFV5&#10;GsTUEuTkom0PofWP2zZWPXRNh6zIyAkeKEbzogKAZaupNo9pQQHM5h/XSmcGAAj9Q3AoDh4Lc0vI&#10;ZfPw+lSHHmE9braZKuoGCkbzz7SmaUjHFuAJ9gMACpqOy9MLuDxd6gZWZAnjQxFMDEcwFAlioC8I&#10;r2drr2jfap0ZHEA0k8NoKGD72ILPV7Kgc9IuVpLR94u/iPA/+xnnHoMgCIIgCIJYR0uVsJlY6iGn&#10;JtJ7cIzCHu/sbpI1RFydX9/irfpUDI2NIHktDe/Nqxh8+dvdmZzL2PvyPyAXGkQmMtrtqRBbCF3X&#10;4EF1KxqymXIXvSFmrC9Eejxe+P3BpoWMEjZ3ZliymSoJGF5uImnrbIBqx76dXRRcEKGHBmwbrx66&#10;Vnq984KCsJFpbWdeAC/K4Nk8eH65g5OxdT8MAPN7AVWtfgwxBUDzNjKmhcwMYDk3AwBkBdBsyPvY&#10;wI1rc9h7oDP+95ZswWyikc1Us+Hfa5m+eBa7bq3e2VrUdFy5uYArN1etTv1eD4YiIQz2BTDYF8Rg&#10;JIhwwNfiZ1TvUdR0ROMp5PKFbk+l4yxkso6IGUBJ0DCXO3LtRhwbw9Dvfx6eY8ccGZ8gCIIgCIKo&#10;TotiRvJhpybSa4SRhY/Zf8HcaS7GKlcrTe7eAWF5pWvkjec7PSXXIpgmtr3zLN6998e7PRViC6Hr&#10;tVc1O2oz1ULdaJPXmJqmVgeNmzDWrKr2+4PweLwtFwntD0TmYC2KZzlW6sxQuf3r8avNxE4xQwsP&#10;AYIILsmAQyHmZfTlEPBGq/25CfCUDjPDAckDpvrAQgEwjwKmKABC9ffXdJj5ApDLges6IIiAKEBQ&#10;Aci8+a6f1qPcAADMX5qfMDwOc/qKpTHqcePqTMfEDEuB7TbRyGYqXWz9vNfra83qJ5MrIJNbL3BI&#10;orBO2Aj6vQj5vQj6VaiK3DNCh2GYSGfzSGZySGVySGbyiKUyWIylkFjOjkhlez+Lr1WcDQF3Rszw&#10;Pvg+DPz2v4cYDts+NkEQBEEQBFGfpisvnHN2M5Z8xMnJ9BIjm6ArAwDOXKs8wd+2u3TB7lmchX/6&#10;cqen5GoGps/DF59Dtm+k21MhtgiGVjunRqTODNcgCAIEwWa7I5spiRClhIpwOOJwZ0/zcM5bFsTW&#10;dmY4jZBNQlmasW08IxABAJiKF2LOmRXDZcpiRrUcBp7VYGYYIAfBBgbAhiVYda1nsgQmS0CwSuGa&#10;DYL7g4ChA/kUkFsAY9ULtlZtpsrdQsLIpCNixvVrs8vHqbOfiwYYNNY9UbRRZ0YreRllFG/7uQW6&#10;YWI2msBstPLcWxQFhNaIG0G/F0GfCr9XhapIUGQJHkWGLImOvX6GYaKgaSgUdRQ1Hfmitka0yC8L&#10;Fzlkck10Xdjv4+d6HA0B99ucmyHJiHz2swj99CfsHZcgCIIgCIJomqavmJK5wr5sQZt0cjK9xGYJ&#10;/z43t/7CdGBkCP5gqdWbujKqs+2d7+HcyQ91exrEFkHXa4sZbilGE73RlVHOy1BVb3vHjo3FtpUu&#10;D4s2U6rpQFLChqko0Wlbhze8QQCA6fFCSi3ZOvZGVm2mSqv9OQTAOwkW6AeSCQiRDhROOQfSZTMw&#10;EVBHS+KGXgSSN8Cwan/FrRabl48jcWS8hbjx5snnClhciGFouN+B0dc8juDpaqtbw84MC2KGrFa3&#10;SbQLwzARS2YQSza2USsJGxI8sgzPstChSBJYkyHkZdGiWNRR0PRl8UKDbtgnqvItFgAOONyZYaOY&#10;IU5MYOj3/wCeIxQfSRAEQRAE0U2arr5QV8YqDHxTdGZoBsfl6PrL/m17Sl0ZQnQOgcvvdmNarmfg&#10;xrvwJhaQCw91eyrEFqBbYkaPuHa4ht4QM0qFbVFsb65OlNpatpkqB4A70pmxfi75yQNI3PY4Qq9/&#10;A6yFMOtamMtihuHrg7I0A1bMgyvOhEsbeuk151wGBo9B6B+CefUCeLLLCzIyKQCAdM+PALIC/eVn&#10;gOx1650Zy2IGC4TB/EHw5fHt5PrVWcfFjG5aTAGN+/GsZGbIinsCvYtaqXMiBRdbOW09LcNZMcNn&#10;j5jmfehhDP6734YQqm+5RxAEQRAEQThP054YlJexSj/S8DAn1v51lktRHdqaOpAkyxjbPgEA8L74&#10;LbAt2OreDAzAtrPPdXsaxBahrpjhaOA0qRmt0BtiRukDXxTdY4dV7sxo1f4lLZSeb28nMjMYQ3b3&#10;cSw+/AkUI2Ntj28qpeKaHiwVxsWsc4sj+swiHlMM3PnI41Aeej+EcJ9jj9UyjEEYHYc4NgHPB34K&#10;ypO/jCOhMJhpQaAqi1qSDGHQGRvI61fssxqrRb6KHVgnccJmSpTcI2b0Aqgqo5cAACAASURBVFux&#10;M2PJwZwQwe9rbwBJRuRf/QaG/+iPScggCIIgCIJwCU1VX0zOpdlY6kGnJ9MrjGwSi6nzC+uLpBNT&#10;kxCl0mpXMR7txpR6hsFrb+PaofuRDw10eyqE3bisjlD2vK+G5GQBnbSMlpDa7HboBOXODEGwmoyw&#10;jJ02UxbfcOnlAHCfIzZT1Q9+PTyM6MOfhJiJQ50+D8/0eSiLN8Ba/Bu4WJp7WcyQUlHoNucwqaaB&#10;j4QM7PnYE+ttVnxtFvZshA0OgymrnQjM68P4PXfj48UiLr17Ed+PZZs+1Li5LIrJMlj/MHD1gu3z&#10;nZ+NolAowuNxrjjfKKjdaRrZTKUKTWQ+bMTUsZjOQREFKJIIRRIhUOtfbVx2DtIJYtmcY2MLbXzm&#10;iaOjGPr9z8Nz6602zoggCIIgCIJol6aqL4vJzJ2aYdJylGU2S17G+fn1Ysa2PTtXfmd551q+NwMM&#10;wMjl13H12EPdngqxyanXmeFkAHirtj9bnV7ozDAMe8QMW2ttFjszMsudGQEbbJ820mgmhr8PmX13&#10;IrPvTgiFLJTZS5ATC5BSS2CJeSjZJFgd+yu+PHdtYAKpw/dDs6HbYy0PFxdx+7nXoH70oxV+8cxn&#10;cxhuG4hj26reLigK9hw9iPH/9Ge46Q/h+e37YLL63UQ8VTovY8EwhIAzp6uhsB+6pjsqZuSELndm&#10;OJCZIUgyigUDRd0ACqXvM0kQoEir4oYkuKdbrPtsPTVDM00k8gWEVfvFPGZRzFDvOYnBz/0exEjE&#10;5hkRBEEQBEEQ7dJU9YUsplYRYGIYycYb9gBrOzNCkTDC/av2EyxHYkYjIrOXSMzYhLjN4qFrAeCk&#10;ZbREL4gZpmmAMaFl4cBJVvO/W5uTwRgyTETIATGjlcAY0+NDfsctKw78iUQMpl7EoCJDysQAQy/Z&#10;JnEOcBOMc2iR0dLfEIggfeg+26bt5QZ+Nnoe6uuvggsCpDvvqNiGed0jZghjE3XvN69cwdA77+DJ&#10;sTGcf+T9eHtosuZrYy7MAgBYuB/MATFj195tOPW+O6B4nLT2635nRqMj35KYIUrYWKDXTRN60US2&#10;WHr/CoxBkUTIogBZFCAJAkSBueqzqlNsVYfXpUzWETGj5cwMQUD4534e4U9/BoxENoIgCIIgCFfS&#10;pJiRoortMoNIQmJOBI52ltmkgUR+9Ypp256d6y4aqTOjMf7EPKRkFDpZTREOYnQtM4NohV4RM0Sx&#10;TYspwNaFw+2IhynBKTGjjV0ZAEGAEeyHEXQ2LHoth/U0njj3IvhMKddBPHQIQjhcOT9ZBmQF0Fov&#10;StsJiwyAeeuvmObZ0nkIn5nB3r/6c+w6fBgvnX4Mc75KscJcmAFECcwXAPMFbJunR1Vw4u5bcOjI&#10;no4U1vPd7sxolJlRbP24YaIIoP771OQceU1Hfs3XHQMgLQsb0hqRQ3JR5k+7GKYJw+QlcccwoRkm&#10;dCuZMZuApWweUw6cTreSmSH09WHwP3wO3nvtE5kJgiAIgiAI+2lYfdEN07eQzNzTicn0AqNwLqiz&#10;k6ztyhAEARNT6+0ehJxz/rWbifB//0Ms7LsT7PgpsKCLglWJTYOudaczY+uth20PSbJBJHAQzjkM&#10;w4Si2CG62KpmAGi9MwMohYA7IWb0msXajxVmseeV58DXfG/Ld99Vc3sWCoNHFzoxtZoI45MNtymL&#10;GWXEt9/GPefOYemx9+N7+4/BXLZL46YJMzoHYWisdBy1+bno83sxtXsCO3dPYmxiCEIHV2d3vzOj&#10;UWaGBRGsgUVYLTgAbbnAjw0ihygKEBmDKDCIy10cImMQln93SyaHyTkM04Rulj5/y8KFYZZur/ps&#10;b9HWjGjWmUVUzWZmKEePYugPPg9pbNyReRAEQRAEQRD20bCqMZ9I32tyTst/l9kseRnn1uRljG4b&#10;h7LWA5pzWzszcoaJmYKG6UKx9G++9C8D0C9LiMgS+mUR/bKEAVlCZPn3gMuLgwAQERnmX/4m+Kvf&#10;Ajt0J9gjH6G2dMJWdL1eALiTNlPuKAb1CqLLA8A55wB4++HfttNOZ4aEEd1CIHEj2jz2O1aL5Bw/&#10;l7qE8EvPV9wl3313zd2E4TEY3RYzauRlrIVnMpU36jr6/+l/4EfeeQsv/PCHMKf6wZNxoFiAML59&#10;efDWjnGfX0VfJIShkX7s3DWB4dGBrtkbdT8zoz5WxAyz4aitwQHohlm314MBK0IHYwwCK4mUjJWE&#10;U1EAvLIMkwOaYVQVP1bexstv6LVva845TF4SK0zOYZp85fe19xHNE804s4iqGTEj8BMfQf9v/iaY&#10;3N33H0EQBEEQBNEcDasvM/EkWUwtI0HHIFLdnoYtrO3M2LZnx/o7ObdUzNH8IRT7BqD1DSCl+vCl&#10;bzyNd2ZmsKQZNfe5kq99Yawwhv41QkdEljCw/Hv5/xFZhNjFomtEXb7wMU3wt14A+gbA7nq0a/Mh&#10;Nh/1MzPcXUDfSgh22Dc5iGmWPoftsJmys0RXHstKN0SaiQhyAyLnMGz8HmhvJIaOBPiaJn4xdQnq&#10;yy9U3CVs3w5hdLTmrsLIGIyzZ5ycXV2EkXEIgWDdbTjnQJ0OUXb5Ek5LGr4/EMaV994GsBoozvwB&#10;CBM7SqIGE0oLDAQBESODoMQRjgTRFwmhLxJEXyS4fjFHl8mL3ZsL47zusW+YJrLF2t9HteiGaRIH&#10;oJsculn7/JN7GfweGfGshoJee7tOw7eoCLKUdUbMYJII5lHAqwhxzONB/2/9WwQ++KOOPDZBEARB&#10;EAThDA0rYbOx1Ps6MZFeYBhJCKz3LzKyRRM34qULN6/fh8Gx4fUbCAKMgWFI8zebHjN+6DYs3Ps4&#10;ACCTSuE//8ffw9zN6bbmWeQcs0UNs3UunhmAsCSuiB6R5e6OKa8H+/0qvA57KyuigIAsIa2V1gjy&#10;738VfMcBsNHtjj4usXWoZzMliCIEQYDphMd2Fwsqiixhavswdu0YRiqdx8x8DDNzcWRzDqzCt4lO&#10;WtFYoSxmuK4zYyUBvPVdU0LpFCZg6kiINnYptSGMdEpb/5ml81Bff6XqfdLhQ3X3ZeEI4FGBQr7u&#10;dk7AAiFIJ5pwLs3ngQafa1IwgPfdshsvp6J4ORiGOLmrdPvUfkif+bcV298Zfw2The52pNRDYyIM&#10;1j2BWub1n++MBSEDAAyXRkCk8kX4FAlBVUEhTdaq3SbqkJgBAILfD2ODmCGOj2PoD/8InsOHHXtc&#10;giAIgiAIwhnqXjUVdb0vmsre3qnJuJ3NYjEFALsHJVxY1LFt946qdgrG4GjTYoahqIjefgoAkM2k&#10;8Rd/8vttCxnNwgHEdQNx3cClDddBAoAdXgUH/V4cDKg44Pci5IB1VURVVsQMmCbMr/w1hJ/6VTC5&#10;u97XxOagXgA4AIiSDLPo3iJ/M0iSiJ3bhrB3agz7do1hx+QQxCpCZDadw1I0gVg0gaVoErPzMbxx&#10;eR6ZgrUim524XcwwliuKtogZjghdrasAZQEjZLOY4XaDtWM3zmPg3epCBgCIBw/W3Z8xBmFkDOa1&#10;y3ZPrT6yAvnuU01ZuWzMy6gG8/nAGMOdJ+/CwF9+Ed9/93LdLgDT5a9srot5GT5Tw/2pG3W3SVvJ&#10;y0CpQ8KNmJwjU9AQUBWosoS8Zn/+jiWoM8N2/ml4BCga6Dd0BE0TkydO4MDv/gdIkYhjj0kQBEEQ&#10;BEE4R10xYzaePs0bW+huGTaLmOFTBPzWo3343DMJjOzeUXUbY2is6fGit5+CqfpKQsZ//APMTte/&#10;IO4UJoDLuSIu54r4ymIpuH3CI+PAsrhx0K9iUGm/ABbyyFjnPhabB//W34M9+tG2xyaIejZTQCk3&#10;Q+tBMWPntiHs2zWOfbvGsHPbEGS58YpkX8ALX8CLyR2rFjof4Rx6NodYNIGFRA6GJMLn9cDvVxHw&#10;qfCqCm7MRPHWu9fw1rvXcXMuZv8fw5jrs3JWbaZsmCdjthXcVm2mWiex3JkRtDkEvN28BCdrkY+P&#10;+HHkGy/X3UY6VL8zAyjlZnRUzGAM8p33gTWwlyrTrJhRZvfoAEI+D7711kXkitWPB+7y09l8l/Iy&#10;BvUc7svchMrrWy1ZCv9GKd/CraQLRfg8MkKq4h4xoxM2dS4klnWuU+xKXwSvpUpiyYd//MN45FOf&#10;tMVykSAIgiAIgugO9cUMsphawQMN/axKGGWP4pEY/tVDfXhG0LFY5X59sLbf9loKfYNIHDqOXDaD&#10;v/yTz2PmxjV7J2oz0wUN0wUN31xKAgCGZAm3hX348Ei/5a4NX5X9+JvPg+8/DrZjf1vzJYh6AeAA&#10;IMnOhIA7VU7xKBI+/MQ9uPP4HnsGZAyS34chvw9DNTbZMTmEHZND+OGHb0c0lsKbZ6/h5dcv4MbM&#10;ki1TcHtXBgAYhg7GBDDmrrkylJ4/r9+HvkgE2XQWxUJz4lxcWO3MsHdS7a7gd+bds3/XNtw++za0&#10;OuOzSARsZKThWMLIOKB6gXxn7HWkoycgDDWeV5lmxAxsCPYdCgXww7cfxDNvXsBSFdsgs4v5Ws2Q&#10;70JnxpiWwX2ZaTRz9mO1M6PoojyKjZgcSOeLCHk98CkSsjWEMMJ5dNNEKl9AULX/fRDwKPB6vfiV&#10;z/4KTp263/bxCYIgCIIgiM5SV8yg8O9VRjZJV8ZaFBF4gL+Dr+JWZKCuu88Yak7MWLznYegmx1/+&#10;6R/i5vWrTkzTURY0HV9bTOLZpTR+fDSCxwbDLQeKq5JYNfKVXztPYkYv4rJFkfUyM4DeCgHfPjGI&#10;n/7x0xgaCHVtDgORIB44eRgPnDyMF149j3/8xg+QatMvvRfEDNM0bFuJamfE9ZOf+AmIawTh1597&#10;BTcuNSeKlzsz+kx7bcba68xwpmA+OtiH/+nR25H79f+v7nbioYNNzZ/JMqRjJ6C/+KxdU6w9p137&#10;IE61Jl7yTDOdGf6K2/weBT90/AC+9+5lXF1Yf95GNlPrEbmJE7m5poQMAEg1KTKugzFXd2YAQKag&#10;we+REVQ9yGl6112etmoAOADEcnlHxIzJiQl8/Nd+Azt2Vu9GJwiCIAiCIHqLmhWYXFEbiWfylIq2&#10;zGaxmNqIyjScxjsQsX7lnNFEZ0Z6x15kJ3fhpWe/hemrHfbetpmsaeK/3Izi185dx5lUEytC18AY&#10;g1qtO2Oh+QB1gqiFaRp1A74lyZnODDthjOGh+4/gl3/2h7sqZGzk7tv34d/80o/hfffe0pb9ktvF&#10;DM45DMNwX/g3KoUD2dO81U45J2PAcI+Y4cTif5/qwT//wD0QigWYl+t/10oN8jLWIo5NQpjY3u70&#10;6sKGRyHecrz1HZuymfJWvV0SBTxweDeO7Vhvl8nd3pkhdtZman8hBn8LXU1WOjNU1dd4oy7DUQoD&#10;FwWGYAufP4T9GHXOdazChkbx0V/5LAkZBEEQBEEQm4iaFZjZeOrBTk7E7Ywi0e0pOEY/y+BOXMDa&#10;tbbcF4DhrVz1WMYURCze9RDyuSy+/dQ/dmCWnWG6oOHfX5rB712ewVwLocI+uUqRcJHEjF6Eu601&#10;A/VzM0RXiBm1i4ThoA+f+cSj+MCjJ+zJa7AZVVXw5ON34Df/5QdxeP82S2O4Xcwoi2Gu9AjfcOgo&#10;SvPFxCITkGUCBgxr9jdVp+OygjcD8OknT8ITCsF4662GgRxiE3kZa5GO3g40EchtBWF0AvId91rK&#10;k+HZBraesgzWwGLv1qlxHNm+ujDDdH1mRuc6M7ymhkP51mz20sXW32feQKDlfbpBtqijqBvwe2RI&#10;Qrc/A9x3DtIJjowNY2d/n61jirv3Qz55Gh6v+0U1giAIgiAIonnqiRkPdHAersaHAkKsM77S3WI3&#10;m8dezK67rTg8UXP7+JE7oYX78ew3nkI2k3Z6eh3nlWQW/8u56/hvM1EUmlgp5q1m9ZOKg+c2T84K&#10;0T3qWU05lZlhRz3llgPb8Bv/4oPYt3u8/cEcZmggjH/+8Yfxkz92Pzye1p5T5sKOh7Wshn/bNU/7&#10;in0M1jszACAhyLaKGXa1VthlFfPRB25F/9gwAEA/82b9jT0KxF27WhqfedSSoGEjrK8f8n0PQb77&#10;FJhFoaRRZgbz115ssZbbdk1gz+hAaUyXCVUbyXUwAPxYbhFSix/yVjozvL7eKSIncgUwxhDydj67&#10;ZB1bUMsIqx58+uTt9onJggjptrshHbnNdTlRBEEQBEEQRPvUFjNi1JlRZrNaTG3kNlyGH/mV/+e3&#10;7666nSlKiN16Esl4HN9/5ulOTa/jaJzj7+fj+N+vzMFsUJiqFgIOAFiccWBmhKO40K/aqNOZ4Vab&#10;qQfuOYSf/cmH4fN1uTDUInce34Nf/8wHsGOyVpx4JazrK3nrYxglMcM2myk7/9wNY8ktCklxUcaA&#10;qdn2vm2/mGbfk7N/pA+Hb1n9HtbPnKm7vbhvH5iFDB1hcgek2+8pBYK3gy8A6cRJyKcfhTA43NZQ&#10;DcWMGhZT1bhn/w5MDoRdn5nRqc6MAT2HnVqq5f1SFsQMj9qc6OQGNMNEtqhBlSV4ap3TdQA3doc6&#10;CQPw6XtPIOxVG27bFF4f5Psfgrh9yp7xCIIgCIIgCNdRVczIForjyVxhX6cn41a2ipghM2Od3VRh&#10;e/XATt0fgql48MxXvgRNs3FFrEv5QSqL/zoTrbuNt5rNFABOVlM9hxvLCPVsptwYAH5gzziefPyO&#10;bk/DMoP9IfzS//x+PHLqaHPFbRcKYGsxjJIvvii671jZ+Py2YjMFAFFBhspN+LjReGML8+kWDBwf&#10;ed+tK+KEGYvBvFY/GF062JrF1MpjMQZx204oDz8Bcf9hoFXRS1EgHrkNysPvhzi5w5bnsLGY0XyR&#10;XGAMpw/tgre/PYHFafKd6MzgHLfn5i3taqUzQ1FtKlB3iGSuCJNzhLvZneHurxPbeeLwPhwZs+e9&#10;yfoHoZx+DEJkwJbxCIIgCIIgCHdStbIxG0+f7vRE3AvfMmIGAEywGKb4Ai5jGNrIJExZgbBBsND9&#10;AczP3MSrz3+vI3NSBEBiDCLDmh8GYcP/y78LDBDAkDc58gZHbvknb1i/RvynhQS2qQoe7K8eXuyr&#10;VVCmEHDCBrphM2V1dehgfxCf+IkHXJ8j0QhRFPDEI7fjwJ4J/PUXvoN4snEgsVsxTQOMMdsK9U6W&#10;+1u1mVpcDk0eMDRkhfbFmnafI7u0kI+ePATPyMjK//U332q4j3hgf1uPySQJ0sGjEHfshv726zCn&#10;rwEof6kKpR8mrPzOBAHC6ATEfYcs20nVgmcavN9atC+SRAG77jgFnrwMnlxsY2bOwNEZMWNcz6Df&#10;KFjaN1NsPkesjKJ6Ye3RuoPJOdL5IkJeD/weGZkWstPsY+uoGVP9ffjwsYO2jCVsn4J06x2ut30k&#10;CIIgCIIg2qfqlf8c5WWsEEIOPrb5uw/Wcisu4yoGAUlGbmQS/huX1t2v+4L43jefss0TvIwAICAx&#10;BGWGkMwQkgQEZQbFJgsXzjkKJtaIG2WhA0hqJvINojH+rxsLGFFkHApU2lvIogBJYNDN9c8JT20d&#10;IWzT4MI6gq7rNe9zk82UR5Hwsz/5EHzd9hy3kT1To/i1zzyJP/mLpzAzF6u6jcsbM6DrOgRBtK/r&#10;wC5RpMo4coudGatiRhHX5TZtkgAb/dU5rMo+o/1BHD5+YN1txpv1LaYAQNxd3RqyVZjPD/mOe8FP&#10;nOxap0rjzozWsxgkRQE//RFo3/xrIJu0OjVHKDAFvAPe/pOa9YyzjIUAcFnx9JSYAQDpggafIiOo&#10;KsgV9YY2o7bj8u8Tu5BFAZ++9wSkthc+MIiHj0Haa48oQhAEQRAEQbifqmeQFP69ylbqyijjZ0Xs&#10;x00wgSE3vqPifsMfwOX3zrX1GDIDBhSGKb+IY2EJ9w3KeHRUwX1DCo71yZjySxjwCLYJGUCpcKaK&#10;DBFFwLhXxK6AhMNhGSf6ZTwwrOBYn4SgVPvxDA58/sosZmus1FOqXZC50NaFaIT7Kgn1babcIWYw&#10;BvzUh09jdDjS7anYTsCv4jOffAzDg+EaW7jvmCljmiZM04BpmsjlMtB1rW0h2skCt9JiZka0LGaY&#10;9qygFtr+zint385T/IlHbq/odNDferv+owaDYP391h+02pjdtNzKZurebUXMKO0Xgnz6I4DiLvuj&#10;vOh8VwbjHONa/ee1HmkLXQqS0pvCdiJXgMAYwt7OhbKv4t7vEzt58pb9mAgH2xtEkiDdfT8JGQRB&#10;EARBEFuMiuor5WWsZyuKGQBwC65DYSayY5ViRppJiEWt2TSEZYYTERkPjyi4a0DBwZCECZ+IkCxA&#10;6GLhRGAME14R9w3KuCMio1+pPpeUYeJzl2eQNyrbOGSxUsywEsZKdBc3lhHqBoA7ZDPVKo8/eCuO&#10;HNze7Wk4RijgxS986jEMRAKVd7rxoFmmHP7NuYlsNo1EYgmx2CJSqQTy+dzK/a1gm11VlXFaPZ4X&#10;xdL2/YY9HZSsy/Zoj95xEKGxkXW38UIB5vR03f2EqSnX5H3YAc/m6t7P/NbEDABgoUFI9/+EqxYb&#10;5DoQ/j1g5KBazJYp6gaKFj4rRKkbYkD7FHQDeU2HV5E7Hgbu4q8T24h4VTxxaG97g/j8kE89AnF0&#10;wp5JEQRBEARBED1DxVX7bDz9QBfm4UoYOEaQ6PY0uoKH6TjoWUJhcBTGhhWiM6lUy+OFJIYTEQkn&#10;B2QMq4Jriy6MMQypAu4eUHByQMaIWlnYmi5o+NZSpUWFTJ0ZmwMXegbVy8wQXdCZceTANjz+4PFu&#10;T8MykqTA56ueh7OWvpAfv/Cpx9EXXh8+bDVfpBNoWqXJC+cmisU8Mpkk4vFFxGKLSKeTKBTyMM0G&#10;fntwVsxgjEGSm//cjAsydDAM2iVmdMDqpxbhoB/3najMvTCv3wAavC7i1JRT0+oKPONMZ0YZYXAC&#10;4vFH2hrDTjqRlzHZRleGFYspABB6eEFHIlsohYH7PI7mBFXgwnMQu3lw707IonWRiA0MlYK+Q302&#10;zoogCIIgCILoFaqIGWQxVSaCNDystlf9ZueQvAhBYMiPblt3+9WFhabHCEoMt0ck3DsoY1i10bO9&#10;A/QpAm6PyDg1JEPZ8E55ajFZ4aNcrTODxAzCDrpiM9VkPUURGT725Eln5tAhAoEI+vqGMTg40fD5&#10;HIgE8S8+9RhCVbJz3AbnHMVivuF2pmmgUMghnU4gFltAPB5FJpNCsVioYUllk5hRw9Kple4MzhiW&#10;RBmjuj3O/O3aTK1+x7VekPzpx++E6KlcoW9cudxwX3HnzpYfz804kZmxEXH3rWCT7YWm24XjnRmc&#10;Y6KtvAxrNm6sh8+BDM6RyhUhCQKCam92mLgRxoDTuyq7vptF2L4L8r0PglX5rCQIgiAIgiC2BhXV&#10;Vwr/XmV0i3ZllPEJGvYG8siO71x3+3sN7C7KlLMwRnpMxNhIQBJwILj+gny2qOG15Ppii1ytCNbD&#10;F/KEe6gfAN7dY2z3gApPizkHbiMen0MyGYUsqxga2o5AoH7ux9BAGL/wqcfh95WKKbyJboZuYBiG&#10;JRspw9CRz2eRSsWxtDSPRGIJ2WwamlYE59yu/O+a3wuy0trxtCAqGDaKEGxY0dwtm6m7j+7H6MRw&#10;1fuMK1cb7r/pOjMaiBmwQcwAAOmOHwK8bfr224DTnRkhs4hgG7kyaYudGUzorEWT3WSKGoq6Ab9H&#10;rr5gxRE2d2fG4ZEhDAasvX/FQ8cg33ZXzx9XBEEQBEEQRHusOzNfzsto08R087BV8zLWsvPGO8hO&#10;ri+SvHvtesP9RjwCJny9LWKsZcIrICKv/1u+srhe7KpqM9XDFgtblXbDkZ2gns2Uc5kZjZ8HvyJg&#10;Ity7Qsbaz6d0OoaFhWvQtDxCoQEMDExAqFMwGR3uw2c++Rh8XqXu69NN8jnrtjJr0XUNuVwGyWQM&#10;sdgCRJs+12pZOrUqZsyKHsjgGLLBakoURaTTSWQyKWQyKWSz6Q0/mZXfy9uk00mkUgkkkzEUCqWs&#10;B6NKrlIt/F4Vj5+sHWBrXrlSfwBBgLB9W/1teghuGEC+fkeRHZ0ZAMAUL6S7PwDbFDqL5B3uzJhs&#10;oysDADIWwr8BAF20bbOLeLbU9dXn7VAngPtOQWzl1G4LXRmiCOmOeyHtO2T/hAiCIAiCIIieY91V&#10;xlwifapbE3EbAkwMb+HODM45Ln31VVz6P7+MoGhA95Y84jVJRsFobL21L7i5Vk0xxnA4vL6A91Y6&#10;h2u5VWsThWymCIfois1UE+wbUntWsGRMwODgJMLhoZXbdF3D4uI0kskoFEXF4OAkpDoBtpNjA/j5&#10;n34UkiQ0lTXRaZYWFlDM17KKsgbnHMymFcp22EwBwLSkAgDG9MaWWo0QJBGFQg75fBb5fBa5XGbD&#10;T3rl9/I2hUIOxWIemlZcOQ5asav6yA+dhKzWLpQaDcQMYXISTNlENji5+uHfAMB8/obbNIswvB3C&#10;wXtsG88KTndmTLSRlwFY78wwO5s24Qi6aSJd0CBLIvwd6EJ0cwZTu/gUGXdsH29tJ48K+b6HIE5s&#10;d2ZSBEEQBEEQRM+xXsyIk5hRZhApSMx9xalOwE2Oc3/7HN770osAgPHzryM7UerOyNYp7JWZ9AoI&#10;yr2/Gm8jIVnATt96keara7ozKACccIp6YoZTAeCN6t/9PhGD/t7tyuDchK4X4feHEYmMYm0ORDod&#10;w9LSDAShJHh4PLVXge+YHMLPffxhwGzdzslJioU88pksUktxLM3MIxmNoZizR9gQbLJiqqWDtdqZ&#10;caMsZhjt52bY9bc1myty/NAe7N4+VPN+Mx4Hj9fvEt1qeRmAfZ0ZZcTD94MNtFhktZGc6Nyqf6+p&#10;YcBoT+hLFyyKGbz3xQwASOWL0A0TQVWB2Gauzlbm5M5JKC0Ef7NQGMrpRyFEBhycFUEQBEEQBNFr&#10;bOjMSJGYsUzk7Zeg59q3rOg1TMPAW//lm7j6zTMrt/Ez7yA7sRMAkBHqF+cFAHuDm7eAvzcornvT&#10;PBtLI7dsJ1I9ALx3i72Ee6jfmSF1pTti36D7A7AbEYvNIZOJw+sNT0QeCAAAIABJREFUYGBgfJ3t&#10;UaGQxeLiDZimgf7+UXg8tf/e3TtHcdeRiU5MuWmSsfUFcK1QRCpWFjbiyGeylrtJ6tlvtUItmynr&#10;nRk2hIDb9l5qwqbNq+KJ00frbmM2kZchbLa8jEzjLgLmt1fMYIJQspuSuxMq7GRnxnibXRmA9QBw&#10;3dw8XQbxbB4CY+jzqc4+kAutLu3iVAvB32x4FPL9j9jahUUQBEEQBEFsDlYqCXlNH4xn8oe7ORk3&#10;Ufjq1/HC734BmdlYt6fSMYyihtf/7CncfOH8utsLiwmEvKXiVboyM34d2/0ivOLmXbUmCwwDntXn&#10;QOMc72Ryy/dVeW4cyzMgnMCNeRkAYGj1rd3syjBolrGQjKDqTis5KZlE8Nx5CIXmCtuJxCKSySg8&#10;Hi8GB9fnZOi6hmh0elnQGIOi1BY0DkwNddt2fwXOORKxpZr3a4UCMokUYrMLiM9HkUmmoBWKTR//&#10;9nVm2BMAXhBELAiyLTZTtayvWqUZoehjT5yC2sC2xrh6peE44tTO5ibVI/BsMzZT9ooZAMACEYi3&#10;PWr7uI0wwFBkzp0r9NnQsZSxaDNlbCIxo2iYyBQ0eDpkN7XZ2NYXwu7BSFPbCjv3QL77NBidQxME&#10;QRAEQRBVWKlIzCfS93VzIm5CziWRvXQTmdk4Xvidv8P8G1e6PSXH0bIFvPJH/4iFN6uvAh2YuYpC&#10;ZAiJBhem27ybz15qI8Oe9X/jW6mymFFZBGO+YEfmRGxu6nVmAJ3NzWAM2DPg8MpUC0ipNELvvovw&#10;u+egJBIInn8PMJqzfkqnY4jH5yFJCgYHJyGu6agyDB2Lizdhmib6+8dqZmiEAirGBgO2/C3tkk4m&#10;YOiNs40AwNB15NNZJKMxLM3MIza3gNRSHLl0piSiVfnIF5zOzGhRzACAm5KKUaPQ9qrmdqUMQRAg&#10;SXJDMeOuWw9iaqJxYc9oojND3GydGdkmOjMcEDMAQNx5C4QdnV3XkxcURwPIw0b7XcZWbaa0Jj+D&#10;e4VkrgDdMBFSFUi2WdJtDU7unGxqO/HQMci33gFGzy9BEARBEARRg5Uzxbk4WUyVGXr7efDlQoSe&#10;L+K1//QVXPynV8A30QqztRQSGbz8B19C/MJM7Y0uXER2cgoxvfaFqU8EApJLliY7yLC6QcxIl8QM&#10;xhgqanOBcIdmRdiCSzsz3CRmjIdkqC7KxBEzGQTPnUfo7FnIydTK7VIuh+DFS02Pk80mEYvNQhRF&#10;DA5OQl5jN2MYGqLRmwCA/v7RmvZI+7b3W/wr7CUejVre1zRMFPMFZJNpxBeiiM7MIXpzDrG5ReRS&#10;GRiaAd2i5cxGanVmSBY6jW5IKrzcRL/Z3twMXQeDAIEJEAURoihDkmQosgcejxeq6lv+8cPr9cPn&#10;DcDj8UKEBLNoIpvIIDozh8XZ2ZqPEQ768di9zRXMzTrjAAALBsH63XHc2UUzmRnwOmdzJx5/BFA6&#10;J9jmBQetrThH2LSjM8Pa+6pY55yxF+Eo2U0BQJ+vO5ZkvcqtE6P1NxAESCdOQtp3qDMTIgiCIAiC&#10;IHqWlYrBXILCv8uoZ17Fxsu2C//jJSSvLeDIpx6CpDrnbdxJOOeYffkCzn3hORQS9YsHuesLMO86&#10;jejrZ2puM6KKXfHu7zRekSEkMST1UuH7er6IhKYjLEsQmQCTr1mRS2JGT+FOKaMJMcMRK4bKZ4MB&#10;2BlxRwFHzOXgvTENJRaruZpeicfhu34D2W3NrQjN5zOIRm+iv38MAwMTiMVmUCiUxEpdLyIen0d/&#10;/yj6+oYRi1UWmXdPRvDd167D7KLwXSzkkWsic6BVTMNANpVGNpW2bcxadlWS3LqYMS2Xitt7tCxe&#10;Eq1/Ry/NLVjedy28TmfGx564Hx65OZs2c7bOIgMAwsT4pvve5ZkGYoaqgrUQItwqzOOFeOQ0jFe/&#10;5thjrMVJMUPlBjzcWjbOWqzYTDFBdOv6gLYoGibSBQ1BVUFQVZDKb718vVYZ8HmxPVLnfFiWId91&#10;CsLgcOcmRRAEQRAEQfQsAgAUdSO0lMoe7/Zk3AAzdOTeOl/1vvnXL+OF3/07ZObiVe/vJVLTUbz8&#10;+S/jzJ8/3VDIKDOgZTCbr+1JPuJxz2ptp1nbncGx2p0hbmzNIJspwgYMXa+bZ9CpzozhoAyf0t2s&#10;DCGXR+DiJYTffAueOkJGGXVmBp65uabHLxbzWFycBucm+vvH4fWuWkfl82mk0zF4vQH4/X2Vj+WR&#10;sH001PRjOUE8Wjsrw23UtJmyIM5dkpbFjKL9Qo4VDMNAocr35ak7jmDbSHMiN+ccPFb/fEMYGrI0&#10;P1eTq39O4pTF1FqE3cfBIg1WkttErg3xrRFhG/IyACBdaL0zQ93Ewc2pfBGabiDgkSHbZLu3GeGc&#10;Q9d1HB6u0z3m80M+9QgJGQRBEARBEETTCACwkEyf5GiQ7LxFGLj6JvRs7Yu/zEwML/xvX8Clp34A&#10;PW+P1UYn0XNFvPu3z+H53/7viJ2/2dK+/utXcK1Y3YddZkCfsrlWh9ZjvIbVlLh2hazqA5M3RxfP&#10;VqHYZGh0N6iXgeBEAHg17WRHpHvHs5jJIPDeBfS9+SY80WjT2QYMgP/qNSgtWC/pehGLizeg6xoi&#10;kVH4/avF52Qyimw2CU2rLux202rK0HUkY7GuPX6r2NmZsSgqiAoy9mruEDMAIL8h+2GgL4z33XWg&#10;+QEyGaBB9gnbhGJGo86MTogZjLGOhYHb3pnBOaYKCUwUUxiz6f2QttCZ4d3EYgYAxJbtpiI+te2s&#10;nc2GaZooFArIZjLI53K4bXK86nYsHIFy6hEIQepiJgiCIAiCIJpHAoDZePp0tyfiFgLn3kCjSz89&#10;X8R7f/8Crjz9OqYePY5tD9wCydM5z3orcM4x89J7OPeF76OYbK4TYyP61WmwGovDh1UBwiazuqhH&#10;QBYQkRliWukJeXtZzJDWrjT2d3eFNtE8xXwe0YV5pOLu7brSda3mivVOdGaEVBFh1X7RpBFyIgF1&#10;ZhZyMmm5YMQABC5dRkoUofVVdlRUwzB0RKM30N8/jnB4CIIgIZUqCSLx+HzN/XaOhyFLAjS9fWuX&#10;VlmYnYFp9o5Hfa3sEStiBhjDOcWPu/NxeE0DOaG7HUQAkE6lEO4fWPn/x564D7LU/LoRc3Gx4TbC&#10;4CYUMxpkZjB/Z4rkwuAEhKmjMC/Xtte0g7xgr0g8omdxV675brRGmCZH1kJmhtoB0amb6CZHMldE&#10;2OdByKsgkWvfbqpeB6bb4aYJTdehaxrMNTZ7iiTi6GRll5MwMgbpjnvBOpj5RRAEQRAEQWwOJACY&#10;T6Tu7/ZE3AI7d67pbbV0Hue/+HxJ1HjsOLadPgxRcd9JeWo6irP/77OIvddaJ8ZGCtEkWI0C3bi3&#10;+4WjTrPNJyKWKK2anSvqWCrq6zszKC/D9RRyOUQX5pFOJLo9lYbUy81wJjNjPZPhDnZlcA4lFoP3&#10;5gykZsKAm4BxjuCFi0ju2ws91JzQaJomotFpRCKjCAYjEEWxrpABALIkYqTfjxvzqbrb2U02ne6p&#10;rgwAEGraTFkTzc4pAZzMx7FHy+BNT/fF5EwyCa1YhKwoePDuYxgbDDTeaQ3GlSsNt9mMNlM8W39J&#10;CfM5F/69EfHoAzBvnAM057r2cjZ3ZuwqJm0dL6tZ60L2qJtbzABKweiqLMLvUVDQDOQ3WeB5Izjn&#10;MHQdmqbBMKr/7UfGR+HZ0D2aG51E+M57wWp05xEEQRAEQRBEPSTDND2LqeyJbk/EDQhaAdmLN1re&#10;r5jK4dwXvo/LX3sNU4/fhm2nDkNUOr+CeeOcZl+9iJmXziN+sTKo1ipSlQv6gMQwuIUspsqMqgLe&#10;SQLLOeB4O5NDeM3TwEjMcDX5bAZXL7zX7Wk0jV6noORMZ8bqClFZYBgNdkCoNU14FhfhnZmF6IDl&#10;FzNNhM6dR2rPHmiR5jo0OOdYWppBX98wfL4QBEHE0tIs6sXFT9+YAZTWCtftwE0T8zenO/Z4dlGr&#10;kGVVnDsvl1bs7ym6Q8wAgHh0EQcO7sfpE/ta2s/IZBD98peRSyRWi4QMYGBgjMHr8cDr8WxSMaOB&#10;gNlB+yKm+iHecgrGa0879hh2d2bI3N6CuhWLKQDweL3ofH9a54llCxgOiujzqVhIZWH0cHdFM3DO&#10;YRrGShdGI07smFz3f3HfIfQdOubU9AiCIAiCIIgtgBRNZU+YJrfZsLc36b9+FqZW35+6HsVUDuf+&#10;9jlc/tprGL9rHwYOTiKyd6xj3Rp6voj51y9j5qX3ED17Hdy0/4JK0Covaqf8ItgWspgqIwkM414B&#10;17Kly/Wz6Txu8615rf0kZrgJw9CRz63mHPSanUPdzgwnxIw1T89YWK4Mt7cRoVCAZ34B6sIChAYZ&#10;Ae1S6tC4gPSuKRQHBhrvsEw8Pr9s4cRQT8gAgMuXrqF/dAy+QBCi6OznI+ccC7Mzrs57qYXdnRkL&#10;ooIlQcZezZ5uHjtILMXwkR++vyV7KW4YuPjrv474d79bdzu/14vw0GC7U3QdbsjMWIuw5zaYl94A&#10;T9TvyrKK3ZkZdn/aZArWxAzZo6L3PpVax+Qc8Vwe/f7/n703D5Psuss033PuEmvuW2Vm7XJpXyxL&#10;liVrRZJtSZbBOzYwYIYGY2xgjAEbGlt2NzSG7p4ZhoE/BnqYAQz2YAMGt90Ggw2yZCS7rH0plVSl&#10;2nPPjD1u3OXMH5GZlUvsGZERkXne58nKrFhOnLx5740bv+/8vi/CQCzM3LLt6E5CKUUQBHiui+d5&#10;dV0/XT0xtvyTwLz2dRiH6xN2NRqNRqPRaDSajZjTifRt7Z5EpxA7+QLNKIEUklle/ccnefUfn0SY&#10;koHXjDN0xT6GLt9L7/7hprZVB67P3HOnufD4cWaePkngtrbFXW0oNNoSJiK7t038SNwk4bokXMWL&#10;mRzXxdYUleOdsTJ4N6OUIpNKkVxcJJNKdp2AsZZKYkZLAsDXFOz3tchiykokCE/PYC0tbWuAqlCK&#10;+CsnyPg+zuhozc9LJquHiCfTOQquh+e7JBLzSCmx7RCWZSOlgRASKWVTBA4nn2PqzFmcfHcWz8q9&#10;FxqGUYtmVGLAYm7GjfkEpgrwymRybCfv/MF7mRzpqes5uZdfripkAGRyOQLDoP2/ZfPIHj/O/LFj&#10;5OfmUCiKp+zi2ciQEtMw6V2YZzvlDCElxg1vxvvnP2/J+M3uzGj2u1y6gbwMANMO7QoxAyDv+qTz&#10;BeJhm96wTTK/9fyMdrMVAQNASklPNMLegT6QEvOGWzAm97dothqNRqPRaDSa3YQ5o8WMVYyTrzR9&#10;TOUFLLx4joUXz3EcsGIhBi/fy9Blk4SHerAiIcxoCCtqY0ZCSGvzKl6/4JGbS5KdTZKdTZCdTZBb&#10;/jk3l0IF29fILzZ44h6IGutzInYZIUPwhkGL7y+6nHNcMn7ASllZ20y1D88PyKSSzF04j9/ilf7b&#10;RUWbqRZkZqzULfrCBlG7eZk4wvMIzc0TnpnByOerP6FFCCD26imMvEN2315o0nlsYbGYlSGEWC0G&#10;5fM58hsEByHEGmFDLr+8WP1efMzFn5VSy8UktfrzzJlzXS3QyTJigxAC07RqsjDZyDE7zi35JY4U&#10;MrwQqk9EaDZjYyO8475b636en6mcGbGObXz/bzVeIsHzP/qjBLnK4tzC3/4t9n330XfLLds0M5Aj&#10;+5D7riA480JTx3WFgSebK0arCtJwQUhMFdQlgKUb7MwwrW3MWeoAkvkCtmkQD9s4no/TUH5Ge8/n&#10;WxUwhBCYloVpmhiGwaVjw0jbxnrD7cjhseoDaDQajUaj0Wg0NWDOJNL1f9LeoRROnmn5a7gZh+mj&#10;rzB9tLRwIgyJFQ1hRmzMsE0hlSO/mG75vGplpaQZkkUh42Cs9iLnnBOsegn3WpKI0RkiSCFQLBaK&#10;BSEBjIbrK9yaUnDjoMXTCY9TeYdLVraStpnaVjzXJbm0RHJxkb49k+QyuR0jZAAVf5fW2EwVj9Wx&#10;JmVlGNks4ekZQvPziA4pwAogMjWFkcuSvuQSVBM6XBZqPF8XBQl/2bqqfoSQXS1kAIgK1mWmZTYk&#10;ZjwV6sVDcHN+qe1ixi9/+H/CtuoXAv06Qu9FC7qy2sXSww9XFTKgmBEz+6UvbauYAWBcfTvB2Rcv&#10;Kr1NoNkWUwCOLL/PnTNjjCVniKDADiGM6vtntsHODMO0YXflYbOQyTPSE2UgGmYmlSXognP0SgaG&#10;53kNCRhQXFBhmSZyg63i1Qf3Y912L7KvtowqjUaj0Wg0Go2mFsyC5w+0exKdQCiziDOfbPc0UH5A&#10;IZWjkNpe25C8CphXHgl8fBQ+4CuFv7zGLywkIST9luC6kMl4RCLrXMn8TMIlt/zB9rp+k8lI81Z7&#10;b4WUqzi6WCwUS+C+8frnJYXguj4T3/VJCggEBC8+Ai8/jjBMhGkVvxsmRqSH0Mh+7IExRIWig6Y6&#10;Tj5PNp0mk0qSTV8sIqsgqFgo7Ua2OzNjpaAxGm98bOG6hOYXCM3NYWSz22olVQ92Iknf88+TPHKE&#10;IBLZ0lhzy50ZrSbYAUKdrGC5aJiNnRtT0uTJUC83OAk+pyYptMlq6u0PvomDk7VnsqxF1SHiNNO2&#10;su3UUUStq3ulSYjeIeSBqwhefbZpYzbbYgogJ8oLXOO5JULOsljmu1BDB2mjAeDSNHedmBEoxWI2&#10;z1AszGAH52copfCXxQuvwfcSwzSxTBPDNEvaJk5MjPNDH/wQslcv7NFoNBqNRqPRNJeds6Rvi/Sd&#10;fanNzd3bi6cUr6g808plTnmkqLJSennjjMQFF/szNGsRQmDaML/y6f35b1d+vGERGtlLaGQ/kX2X&#10;Ezt47c4qTLUAz3XJptPLX6myH8KVUogO8MtvJtttMwXQE5JErDq3o1LYi0uE5uawEglEF6xMBTDy&#10;Dn3PPU/m0MG6gsHX4hRcvvO9l4D1mSOtoLADPNkrdmZsoePg25EBbnQSvNZJ8nh4+1cEDw8N8O4H&#10;b2/4+XV1W3SxzaPyfdTcHMHUFMH0NN6jj9b83Hq6V5qJcdVtBKeeB9Wc7rJcC8SMfIVFEiF3jbVf&#10;ifdI5XkgQBgX98FGbaaENGm3bVI7KHg+qXyB3kiI3ohNMlfH9mvh5gqCYFXA8P3GVCbDMFZtpCrl&#10;Ph06dIjf+I1fJ6yFDI1Go9FoNBpNC9BixjKRsyeaEv7d6RRUwDGV5/kgR34XfsjsJJTvkp86SX7q&#10;JIln/gWrb4S+6+6m94pbkFbzrSe6ESEEkXiEaE+EEy+8xNTpczU9T6mgKQHLnUQ7OjMa6coIX5gi&#10;dvZs9fGFIAiF8CJhrEQS2QHWUzIIiL9yAieZJHPgANQpLv73b3yfhaVih1CrLaBybViZ3mwqd2Y0&#10;fnnynN3DgrS4ObfYFjHjFz/0Y4QasJdaoR5R23vuOYzeXohEEOEwIhKBcLhjhPEglSqKFVNTBFPT&#10;qOnpi/+fnYU1RVW3jn1atakzScQHkIeuITjxVFPGc1ogZqRlhfP22vNsqX3Ed8HJo6I9q6JapkGb&#10;qWLnafd3kDVC2nGL+RkhGxUoUk5j23ArrORf+J6H5/sEjQoYpom5/FXLddWVV17BJz7xcaLRaEOv&#10;p9FoNBqNRqPRVEOLGctYs1PtnkJL8ZXi6SDLCyqP24UiRswyMASkCn4Xzr423MQsc//6BRYe+3v6&#10;rr6dgRvuQ9rhdk9r25BSYEdChMI2oUho9Usur95+5bnaP4irQHVMMa9ZbL+Y0ZjFVLncCSUlufFx&#10;/EgYPxzBD4dWi2nxl18htLCwpfk2CwGEZ+cw0xkyBw/g9dSWu3Dq7Cz/+m/FcOBWC2lCyB2RB1Pp&#10;GDWtxi9PlBA8EhnggcwMvb5L0mhN51IpbrrxOi4/tGdrg9Qh5GQ/+anS+5ttI0IhCIWK38PF7xdv&#10;C6+5LVwUQ6IRRCSyLIhEin8fQbH7Y+0XAgQox0ElkqhEApVMoBJJgkQClVgq/ry4CPXkf9T8yPZm&#10;hRhX3lq0mmow72YtrcjMyFQSM9aKrKW6FwNVFDzSCVRvP0IaZBq0mQp22IKCelnM5hntiREP2+Q9&#10;H9dvvWC/ah/l+/gN5l9A/QLGCjfeeAO/9EsfxbZ3V/i7RqPRaDQajWZ70WLGMoffdTupXjjxtaME&#10;7s4y+c2pgG/6SWa7eIXcSMQiZEiShZ3fPxM4WRaPfh3n5FMcfPCDuL1jy8klO4cBUzFmQybeixeN&#10;EYqEsOwqH5rr+EC9EzszKgaAt8JmSimMBnJHglCZIkYQkB8ZRhkGZi5HaH4BI5/DyOUxM7WFZm8n&#10;Zi5H7wsvUhgcJHNgP6rCNs7mHD7/t4+sFo5aZfu1wk7ZsyvlLjWambHCI5FB3paZ4ab8Et+IjWxp&#10;rFoRQvBTP/K2LY9j1CjECiHKn+cKBVShAKnUjlwAUEtwdcteO9aHPHwdwcvf3/JYrcjMWOnMKNot&#10;btg/VJXOjHX2WcXnNmozpdROOVM1hlKQKRToDYcImUZLxIxmdV9A0drPaEDAWOHOO+/g537uQxht&#10;PDY1Go1Go9FoNLsDLWYAoOi3Coy+9UYm3nApL/7VI8w8ebLdk2oKS8rjn/wk6WqZGB2MACKmJLPD&#10;RKZqZBemOPGF3+Fn3vfjXHrFdSR9SHrLX75Y/g4pH/I+OB1SOAhLRa8BPSbF7wb0mhdv6zchtFxD&#10;+WpPP0mjtpWp9Xy4VkpVtLDpRiplZmzFkqccSim8oP4yaFBmRaYA+p95FuH7XVOMF0BoYQE/FCK3&#10;b++m+xPJLF/9p+9z9JkTuGvOT60WMzy3e4XptVTszNjiPj1n2Dxvx7l5G8WMH/vhtzHYt7UAeQAj&#10;nUYIUXVVda2iR9dQxzletPgYq4ZxxRsJTj4N/taOxVaIGYGQZDGIlFrAUrUzY8214vLfo1Gbqe45&#10;07cO3y9u7zquXqo+IggC/OXOC9/3G+6+EEKsChiGYWxpAchb3/oAP/mTH2j4+RqNRqPRaDQaTT1o&#10;MQMI42KLYiEqMtzL9R+6n7nnTvPC5x8mO5No8+waZ155fN1PdKWt1FpsQyCFoOB39+/RCHknz//x&#10;//5fvP9t7+T+O++B1br/5m0RKMUMFv8QnSTwA3wvIPB9fD8o/t/32ZNPEQk8ApbdJCp8B7AE2LL4&#10;/eLPat3ttoCwLAoVPUbx9lpxRO0r+OoSJ1SAqGS10YW0ymYqZhkMhE36Qhe/HD9gxHRRBRdC9a2y&#10;9G0bRenijdzCqtF2Uq7b5CvfOMrjT7y86faQ3dq3VnttiG8XUzkzY+urex+ODPLBxGkm3RznrK2L&#10;DJUY6O/jvrtubMpYYnqGydFR5paWcF0Xv0yeTDS8s2wI6xFnrKGhFs6kOiLag7zkeoKXvrulcVoh&#10;ZkDRaipaygZrbeG7VOfdSmfGmq6fRjsz/AbE8J2Kt4VMqBXrKN/38XwftYWxpJSrAoaUsikdrO97&#10;33t597vfveVxNBqNRqPRaDSaWtFiBtBXIvp7+Kr93Pqp9/HqN57kxFeP4he6ayWsqxT/6qe6XsgA&#10;MJcLHIUOCAhuF5//yt9wYGIvVx65rOxjpICwFNjlbH6AN6YdJisUxbcTBRTqEDPqycBQQQl7jS6n&#10;kpghhMAwTPwaVwn3h0zeMNHHGyb6uHSwXEhnAe/kcVKXXUoQqsPX3TBQhoHocOFCAUEohCwUEFVW&#10;tvplisaLidKBxbf3wX2Hwpx1YMqB2YJioRCQ8BRZT+EGAW6g8Mq8rKAoCvaagmFbMhISjIUEe0KS&#10;PSHB2ZTgN7+bquO37UxEBRuzZnQbPRHqJSMM3p6Z5g/6D255vEp8+Kffh72F0O+1+CdOEAtHiO0p&#10;CjBBEBQ98AMfzw9QywXnnmisKa/XKdQjZsSuuqqFM6kN44pbCF55shia3SCtEjOCcofWOjGjQmfG&#10;cteGUqrhzgxvGzIiuoV6rsSVUus6L4ItXvsahrFOwGgWQgh+8id/ggceeKBpY2o0Go1Go9FoNLWg&#10;xQygl1zJ26VlcPj+Gxh/w6Uc++KjTB99ZZtn1jjfCzIk6axi4nX9FisL9eJm7YXmlXpXI5Y3tdBj&#10;CW4a3P5V/Cv2WcUvA0MKsq5f/PKCdR9+lVL84ef+hP/40U8w0NdfdkxVpYDfIU5UABSErDrftVTy&#10;199IMTNjZ1mwVLKZgqK1UTUx43B/hPddMcblQ7GatqeZz9P/1NMUBgeL4d2xcsLHegLbQubWn3++&#10;9OhjjPT2MjE4wP7RYew2BvgCeLEYyauuhCBAOg5G3sFw8hj5PDLvYKVSqyJHUEbMWCojZtwwGqXP&#10;EvRZcFUcikf75v3RV4qcD3lfYUqBLYudToaobKt2+UCYKwfDPL/Q3R0arbSZAvCE5KuxEd6TnuKy&#10;QppjdnzLY5bimqsu49rL9jVtPP+V9dcaUkpsKYGd1W22Ecs0Cdsh8gVn031CCCzTxDJNBj/8YcZ+&#10;5EfaMMMNcwrHkJe8dkvdGa0IALcDn2Evt8m2a6Md0cb3SKXURbFj+cLL8f2GuwpcT4sZ9V61BkFA&#10;Jr21DCkpJYZhNMU+qvxrCH72Zz/I3Xff3fSxNRqNRqPRaDSaamgxA+gt0ZmxlshgD6/9mbeQPr/A&#10;2Ude4Px3juFmOreIdCZweEl13vwG6/EfWsPKx7BWORbYUjAc2t4q/2DYZE/UXv2Q6QcKXyni0eIq&#10;zUApsl7ATLZAbrkgkEyn+MM//xM+8bO/UDZgsdom6qQg8byo7/RTaRX3RpRSdXVydANehQBwKFpN&#10;OWWEWUsK3nXZKA9cMlyXKAQXcyPshQVyE+Pk9m7OjqhGvuDywT/4o9X//8N/+Pe87pJDdY9TDeV5&#10;qJlZRE8Poqdy4Vr6HpEzZwnCYfxwCC8ewx1YFgqVYuD7TyB8HyVl2RyQUmKGJQUHe2tbbW0IQdys&#10;T9xd4Z69PV0vZlQMALeac3nyjegwt+YWeU/qAr81+Jq6BNRa+eBPvKNpBUOVTqOmp5syVrchpWTf&#10;2Bg5x0GIor2kYRgYUq5bUR67/rqO6bwzLruJ4OWj67MmasSPBMxHAAAgAElEQVRH4tXRnVgrB90k&#10;Mghg43VCta6MEnkaGafBrhMhtmSttPOobX9VDXZTG6aJuSxgtDovzDQNfuEXfp43vvGNLX0djUaj&#10;0Wg0Go2mHFrMAHqorSAUnxjk8vfcyqVvv5npp05w9uEXWHjxbItnVz9PB6ULmiusdARETQNPKXKe&#10;j9PBeRSdUrRoBgKYiIfoD5nkPJ+5nEvOK1rOAJhSEDMlMcug1zYJNqykPHbyZZ459gKvvfLqkuNX&#10;Eys66a9cT14G1JeZseopLcT6Ak0XU8lmCsrb8oxFbX75DQcYj29tBbAAwucvkJucrB7Uu2GTTy0t&#10;rfv/+ED57qItIQQqVbRfqiZmGHmH6IUL624LDAM/HEZZ5mq+hx8uvd1S6Ryut7n77XCvjVmH8NYo&#10;N45G6Q8ZLDmd1YFXD5U7M5pk2SQkf9E7yS8vnuDm/BLfiQw0ZdwV3vm2NzE21NO08fyTJ5s2Vjci&#10;pSQWqZxvkv/TPyP2nztD0BDRXuSBq4th4HWSl3Zdoec1oRSHnUTp9716wr+Xj81slY7AckhjZ3cR&#10;1U6dAeA16j9SylUBQ7ao+6IUtm3xsY99jBtueN22vJ5Go9FoNBqNRlMKLWYA8RrFjBWkZTB+4xHG&#10;bzxCdjbBuUde4NyjL+IkKnd4bAdJ5TPH5hXcthQMhE2ipkHYlJtWxAZKkfcC5vIuqUJnFceM5an6&#10;XV6UFsChvjAR02Ah7zKVKWwSF7xAkSj4JAo+F0rcD/Dw9/6tgphRmU7qzHBkfcXKujIzlvcVIcQm&#10;a41uxa8iZpjW5uJRf8jk47ccZDTaHF92ZddWfNv4iPMLi6s/G1Iy0tfblPlsel3DgFisuLo9COru&#10;zpG+j8ys77aoNy/jSP/2hDIbUnDXZJy/PZHYltdrBZUDwJt3efKiHeexcD/vSE9xNNxHoUkWdFJK&#10;3vbm5q5O9l99tanj7UT8F1/CP34M89LL2z0VAIzLbyZ49Zm6hfNW5GUM+g79QaH0+17Vzow1lfTl&#10;83y2wbyMcLQ2S0LNRkrvQ9thHVWNcDjMJz7xq1x9denrT41Go9FoNBqNZrvYWT4sDaHqFjPWEh3p&#10;48jbb+aO3/5xrv+5+9lzw2sI9bcvlPOk2uw1DTAStRiO2BhSkHA8zqbyHF/MciKR43zaYcnxsA3J&#10;/p4wY00qfDaLsFHcTZ0uD5PsC5lETIOZbKGsULGWcvc/8dwzpDKlPZUbHbMd1N2ZUWdmBmz2BO9m&#10;lFL4FaymTHO9mBG1JL96c/OEDKCOIPD1e9qFNWLGaH8fZhmbtGYgenuKRbtMabFhLUdfPsFXvvt9&#10;jr58gtlEsuRj/FBpcWLUUPzUtRM8+Jph3jDey3i8uJ0v7W++B3457t7bwzY0gbSMigHgTd5H/r/4&#10;OBHl8+bMbNPGfMeDb1q1BmwWWsyojfyff67dU1hF9A4hJi+t+3mtEDMOF1bEzVLv9nV0ZoitdWZE&#10;dlg4/XYjpcSyLMLhMLF4nGgsRigcxjTNtggZsViMT33qN7SQodFoNBqNRqPpCHZ9Z0YIF1NsvUgu&#10;DcnodYcYva7oA59fTLN0cprEiWmWTk6TPDVL4Fb2vN8q4cE4Z9IZSkWAXMgUWMh7q/kLqwSqeJsD&#10;M9kCe+MhhiMWUVNyJuXgdcCq9h7bxPGDlmVmbBcDoaJt1EK+QQ/qZTzf49+eOMqbbrtz033VbaY6&#10;p/JZr5hRV2fG8s4ipIDOajTaEp7nll2xvlHM+J+vmWR/b21dAms7WSpRznJp84Dr/zu1eNFmqmUW&#10;U8uIeBy1bDcleirb//z5tx7mz775MADvve0W/vBDP7XpMX6k9Dbsx+cHDgyuu20q7TBoA/jrVzm3&#10;iMGwyfUjUY7OtL8rsBEqd2Y0V8xIGBZfjo3x9sw0D0cGSWzRBkcIwf333NSk2V0kePVU08fcifjf&#10;fxL/1EmMA83P3mkE44pb8M4eq+s5zQ7/NlTA/kLRZq+qzVQpIVGVsJlqtDMjosUMqN/lUkiDWCzW&#10;UZlfvb09fPKTn+TQoYNtnolGo9FoNBqNRlNk14sZteZl1Et4IM6egTh7XncJAIHvkz63wNKJaRIn&#10;p0lPLeLnCri5An6+gF+oLnRI0yDUHyPUHyO89vtAjJ69w8TG+vnjD/5WyecGis1CxgZ8BadSDiOR&#10;gNGozWjU4nymUP8v30TGohamFCTzrRWCWk3YkEQtg8W8SzPiSabnZkrerqpFGXSOllG3zVRdmRk7&#10;sDMDimJGiNJ+8mvFjMl4iJsn+8qOo1y3mC3hFFAFB5wCCIGIx4udDdFoSWGjXJdCNdbaTE0MNjez&#10;YCNCymWrqUxVq6kLC9VFlqCMzZQsbD437lmbS6IC8FwItiZeVuPefT1dK2ZU6syQLeje+efoMLfm&#10;F3lv+gJ/1LtvS3kFD7z5TvrizbUUU0GgOzPqIP/5zxP7+K+1exoAyMFxxNgh1HTtmSfN7szY66ax&#10;V0IXagz4XkfQPJspO1w592TXUeOpRgjRUUJGf38fDz30Kfbt29fuqWg0Go1Go9FoNKvsejEj1iIx&#10;YyPSMOjdP0Lv/hG4a3ObduAH+PkCXq6At+Y7QiwLF3GsWKjqyukg2Ppq4NmcS3/IpC9kMp0tNKX4&#10;3ghD4aI1Vt4LmG6zqLJV+kLFwlyiBtGqFny/dLvBTg4Ar8daodZOg27Dq2QzZV08nf/QkZGK46jF&#10;JdTiYrHgZduI3h6U76NSKVQyCaaJ3LcXYa8vtgW1dmZsOA+9/45bMaTk6088xfhAa8UMANnbQ5BO&#10;F62mKnRnrBNZhjbPS1E+M0M6Vc5JQoIVgsAEz2lZp8Y1QxH2RE2mst0n+MoKYmOzOzMAAiH4i55J&#10;Pr74CqfNMF+PjTY81tvecmsTZ1YkmJoCp7RVpGYz3sOP4v/4OYzxyXZPBVjuzmijmHFJYU1+TqnF&#10;AlUzMzbfn2lQzAiFI7VmWe8KuvFKZHBwgIce+hSTk51xfGk0Go1Go9FoNCvsejFjK3kZzUQaEhkL&#10;Y8UaX+kZBEHdLe3lWMi77ImF6A+ZzG9zV4QtBRPxEDHLwA8UZ1L5rv9QnC74FHynandMrXhBOTGj&#10;Mt1tM1XH3JeL6Z20wrEZeBX8y1c6MwbCZsWuDAAxOIDoiUM4vE7wUb5f7GiYmSE4ew65fx9ija2V&#10;X2Nmhtggtl19YB9XH9jHf/jR95LJb0OxNhaDGqymLixeFDNKiSzKMlFlbL1KdWaUfqABdhR8tyhq&#10;tICbxmL83cnuCwKvdHy2QswAOG7H+OfIEO9KTzFthHgyXPlYKcXdd97CUF/zA46DU9piql6cL36J&#10;6M//QrunAYAcOwCxfsgsVX8w4DRRzOjzHUa93MUbSgr525eZYYVC7HZZ7pqxELYqkAkKjPUrLCkA&#10;wTOLBjmnzHbtkEu04eEhHnroIcbH97R7KhqNRqPRaDQazSa0mLGDPm55TQzIXnQ8RqM2A2Fr28QM&#10;AYxFbQbDxYDDhOMxkytQ6PawDCDjBWSaJGQA+F6jYkbnkK83ALwum6md2Znhe+ULS8aymDHZE64a&#10;li5ME0oU6YVhIPp6UZZJcPZcUdDYtxdhGCjKWy5tGqdCh1is1u6OLSCkLGZnpNNlraZyhQKL6Ysh&#10;4aVspvwKVilGrWLG6hOsYoHQzVV/bJ0c6m1+kPB2ICsGgLfu8uQveyboDTx+OnGazxqv4YxVnyXO&#10;O9+6Oa+oGfgnX23JuDsZ9+v/SPAj70cOVe5G2w687/9DzUIGNLcz46r8/Lr/l3zvq9qZcfG8LVZt&#10;phrrijVtLWbsy75AbHFzjsrp4XeVFzM6gNHRER566CHGxhrvXNNoNBqNRqPRaFrJzlq23ACd0pnR&#10;DExDMjxU/yrTUgQKlhwPxw+2ZaGYLQWH+yIMRSyyXsCJRI6zaYdCuzyuOpzx0bGSt3dVAHidmRl1&#10;BYCvihk76xTnVRAzVjozRiJbCzYGENEocnwcHKeYrQEo00TVkmPg+x2xl4neHlAKtUawWMvaUHKA&#10;8RJZHuUspggCRCMrlqUBdRbON3Iqtbm4eLC39QJRK2hHZwaAEoI/7tvHK3aMn196lT6/9r/lG296&#10;HWNDlYPlG8U/9WpLxt3pOF/+cltfXymF9/h/Jzh+tOxjfN9nemaBp599mW9883E+94X/QWIp2ZTX&#10;7/Md9rvpWiZ68edSYkewOW+jUZsp0+rOc1IzMfzSny9CFU5t7X7v3LNnjM985jNayNBoNBqNRqPR&#10;dDS6M2MHiRlSSh5488386V9+vSnjXdjGnIq9PSHCpmQ+5zKV7e58jFYTi0S599Y72j2NLVOvzVSl&#10;VdwbUatFmXaXBppLRTHDKooYw9EmrfaNx8CQkM1Bfz9+jR0VGy2m2kY0ClIWxZjezcXnVC7PHVdd&#10;wd7hQSYGBxjp6930mLJ5GYVC40WnFUGjwQ6NZ+ZyTMSsZcuSIiMRk7glSbvdZchXsTOjhWIGgCck&#10;f9B3gI8tnuAjS6/ynwcvoVCD+Pmet9/TsjkFp063bOydTOHLXyH07ncjezd3V7Ua5Xv4j32F4MwL&#10;KKXIZvOk0llSqQxz8wlmZheYnllgbn6JYEOX6aXR5ohiV2/oyijLyvuiEJs6N1QJiyloPABcmiZ0&#10;yFtBuzC80uf4SmJGO+WMiYlxHnroIYaGBts2B41Go9FoNBqNphZ2tZghUMR2WCP8Xbdfz1//3b+S&#10;zjTfyqRVRExJxDRIF3wtZNTA/XfeQ6SM/U232Ey5CII6uyZ0Z0a1zIzi6bxZpRAhBESiqFwOpRTK&#10;rK3jo5LF1HayajWVSpW0mrr24H7++tc/VnEMP1JezKiGUqq8zZk0irZTdXQErDCX9zifdjmwwVrq&#10;YI/NswvdJc5XOj6NWrqAtogjDX5v4BC/uvAKH1s8wR/2HSBhlN/Pw6EQg32xlsxFuS7B+fMtGXvH&#10;4/sUvvo1wu97/7a+7OLJl3jk//ws5469SDqdJZXObhIsymHbFjLSs+V6f5/vsK9MV8bac5DyPXCX&#10;z1tVLKbW3t9oZoY0tJghywjWtuiM98i1TExM8JnPPMRAiewojUaj0Wg0Go2m09hZlb46ieIgRaeU&#10;d5tDOGTzlntuavc06mLF3191TKm9c4lForzptgp+7dUyIjqkUcGR9euo1XIg1qKWCzM7LTOjFpup&#10;x843LwhaRCPgeeC6BGWCsDdSLjC7HVSzmqpGuc4Mw1kvZiilCJaWCC5cwD99Bv+VEwQvv0IwPYPK&#10;lxEYDJtGDsiE43MmvTOspirl4AghkEbrL1Ey0uR/GzhMn+/yyYXjHC6U31fyjsOvfPr3mVtqbH+q&#10;RHD+/PoAZk1dOF/4K1SmBqulJqACH+/5p/jiL32Yx7/5MOfOz5JIZioKGUIIhgb7uO6aI7z3nffy&#10;0Y+8n3fP/wsPzD3CzYlnOJI9zaCbQKr69oFKXRlCCFQ+i0onIb3G0qpk+HdpC6pGbaZoYeZNtyC8&#10;bMnbLdFZKs/ExDif/rQWMjQajUaj0Wg03cOu/rSxkyym1vLmu1/P3/+PRygUtie4e6vkXJ+c5xMx&#10;DQSd0z3Qidx3591luzKgls6Mziju12sxBQ12ZtTxnG7A88of0ysB4KeSec6l8kz21BbWXQlh2SjL&#10;At+vLS+D5WwNKTujQ6OK1VQllBAEodICwdrODOW6BFPTkM2CYRSD1cOhooiytIRaWoJQCDk0iOhZ&#10;MwchwLTBq687cMnxOV0yN6P7QsBFFRs4wzAI/NbvR0uGxf86cJiPL77Cryye4HO9k3w7UtpqZWZ2&#10;no/++n/loY//LK850Dxf+eDMmaaNtStxXZyvf43wO9/T0pcJFufxnngclVzi3nvfzJ/8tz9i4ztv&#10;LBpmdHSQ0eEBRkcGGB0dZHioH8vafMnd52fo8zMcyl8AwEewZPYwb/WxYPUxb/WSkNGS72X9fr5s&#10;V8YqUsJGETwoUUz317y3rMm7aNRmqth11VlF++3ENCTSK/3727T/2lwpRRAEjI2N8ulPP8Rgicwo&#10;jUaj0Wg0Go2mU9nVYkZsh4oZPT1RfuD21/H1f3q83VOpiQA4nXI43Bdmf0+YcxkHr0arht1ELBLl&#10;TbfeVfEx3WIz1ZiYUYcQo1Rlm58upaLNlHXRHueRs0u894o9W349EY9hxA8BoOrIMAgsC8Npv4Wf&#10;EALR04NKJktaTVXCD4fKdjrJQvF3U5kMwfkLoBRiZAQx0L9un1OuW3ztpQTB/AIyHl+/T0oT6rQ6&#10;XCr4nE1v3g8OdaGYUakzA0AaBtDgyvA6mTFD/O/9h/jI0qt8IHmW/W6OL/RM4JfYB/KOw2/8x9/j&#10;//7QDxK94Q1NeX3/tBYztorzuc8Tesv9iFi86WOrbAbv+acIzp5avW1ici/333cv6eQsvb0x+vt6&#10;GB0ZIBYrv+CgGgaKIS/JkJeEXHGf+OLffYu5pQy9+w5gH7gU//C1+CN7a8rKEHYYJQ3IZi6KGEGA&#10;KjgIuyhaqCAAZ9kSKRxFLL+XKKUaFjMCdreYYZtG2VO7pQpAGTu7Fl+yBL6P63l4rsvk5CT/6bd+&#10;i8FBnZGh0Wg0Go1Go+kudrWYEV/5pGH3QiFZ+cFdxgNvvpl//OZ3a/ZvbjdeoDiddDjUF+ZIf4S0&#10;65N1A3KeT84LOqYI307uu/NuopHGiySdhCPrFzNknfkXRTFjZ3Vm+DXYTAE8ei7RFDFjLaoO25BO&#10;ETMARE8clUig0mlE7+aQ73L4FTqgZKFQXNk6NQ2GgZycRIQ2iwnCshBDQ6j+fgiCzeKaECAMULUX&#10;/RKOXzLXfixqETUlWa8DOmJqpHpnxvYev2esCJ8aupS3Z6a5JzvHXi/H53omOWdt3heuHwwjn/ku&#10;hcQc1m33rhaGGyU43R3h3x0tEjsFCv/wdULveFfThlRuAf+l5/FfealkR8PrXn8LFM4jaM1xt7iU&#10;5NiLJ1FKMXdhGh4vLlI5cOAAe3/ip2oaQ5gWqqcPnDzkl62PsmmUkyuegzwfDAl2GBG62NHn+D6+&#10;auzqq1O6QNuFbZY/d5mVxIwWEAQBnuvieR7Bcsfk3r17+d3f/R0Gddi3RqPRaDQajaYL2eVixnJn&#10;RmRgx4kZI8P93HLT1Tzyb8+0eyo1k/cDzqQcRiIWPZZBr13cPQOlcPwA11d4SuEHioDiAjZBMUvB&#10;lAJr+UsKwbHF7I4SQGrpyoDqBYRO2SYt78ygmJvRsUW3BqklMwNgLudybD7DZUPNCysO6urM6KC3&#10;lhWrqUQS6hIzytt0SadQHM/zEOPjJYWMtQjDKFpQlRzMAL82MaPgBxQCxUK+9OP7Q0ZXiRm1dWZs&#10;L440+ELPBI+F+/mJ5Fk+s3Ccx0N9/H18jAvmxX3invEoAMHpkxT+7gtYd92HHG7cdsrvYDFDKUU6&#10;l2MpmaTgucSjUXqiUSKhcMedY/N//pfYb7kPEd3auU/5Hv7Jl/Ffeh4KFYRZYYI1gnKnW1K+/+7R&#10;51dtE1eQUnL7nXfXNY4QAsIRlGUXBQ0hirkWhgGGue7vOC9DZAyLaHa24Xn7nXKx0SasCkKs6eeB&#10;cvvn1veiFQsp3/PWCRgraCFDo9FoNBqNRtPtdFDFaftZFTPsnmIgYp3Bi53O+999D57n8dj3Xmj3&#10;VGom7fqk3eLK45hpELOKXxHTIFJhb/UChRcE5P0AN1AYQuA1uKKw0zi4dz/ve+vba+rK6JbMjHwD&#10;Yka1wucmArXzMjNqtJkCeOTcUlPFjFozM4BizkaHIIRAxGOoZArluqsWKtXwI5XEDAe1sAC2jejZ&#10;oqWNNGp2Y1kpELqBIuH49IXW/0267ZRXrXOqHWLGCq9aUX5z8Ahvzs7yg+lpbnQSPB7u5+9joxCP&#10;cfXAxU4MlU5S+NqXMF9/G+bl19T9WsrzigHgHUgyk2F2cRFvTabCUirFUiqFISXjwyPEOqlj0HFw&#10;vvY1wu96d0NPV76P/+rL+MdfgHyutifJCJhDKG++qe+weafAk0+/tOn2Bx78IQ4cPNTQmMIwIFY5&#10;P+i03cOx8CCFXOPH3263CrWN8nuC6WWBoaa+3oqA4S1bSG0UwFbYu3dSCxkajUaj0Wg0mq5HixlC&#10;IgwbZYbBzbZ7Sk1lcKCXX/zQezj+yln+4q++wbHjnbvycyOBgpTrs+h45HyFF4CrFJ4SeIGioBSe&#10;Khb1km7xQ5shwBACU1z8OWrAYEjSYxY7NrqJ/ROTvPPND3L9Vdd03OrXrdLqAHDYqZ0Z5YNDpZRI&#10;KVdXYT5+Psk7Lx2lP9wcYaE+m6nOym8Q8XhRzEilETUEnSrALdPFITwPsSKM7BlryT42l/P457Mp&#10;rh+JcKT/oqgSrClQzee9zWJGx/Re1YbsMJupjfhC8LXYKEdDffx48iw355e4Kb/E7P4SgoXv4/3b&#10;vxBMn8d64w8g6jgGgulpqHBst4tUNsOFuVlsy2K0d5BwKIRlGKRzOZKZNDnH4cL8HAfHJzDbKDxt&#10;xPncX2K/5S3IeOWi/VpU4BO8egLvpedqFzHWYvSA8sBP1P/cMjz9zHEKhfX7xR133s11r72+aa9R&#10;ijN2cbul3cb3Sc/fWYuD6sWqcOoyvQb2rxIopfB9f7UDo5yAscL4+Dif/Z3PaiFDo9FoNBqNRtP1&#10;7Foxw8AnKgpgLK8o3IFixgpHLtnLpz7+Exx98iU+/6V/4vyFuXZPqSI5TzHjBMw4AfNOUKcTdYkP&#10;cykfU0C/LRi0JcO2pN/u3BX7k3vGeceb38qNV19XdzdC1wSAN5KZUbfNVAd7uzdIJZspKFpNFZYt&#10;UdKuzye+9TI/fs04b5zs3/Jr1xsA3lHEYiAEKpWCGsQMryeOsksXo6VTANtCjI4gYlvvfHH8gI1p&#10;C988m+LvTia4tH/9PWutW+byHof7tpbT0G6qCZTt7MxYy4wZ4r8MHOa2/CL35Oe5ZO9w2ccGJ49T&#10;mJ/Fuu0e5Oh4TeMHZ881a6oVUUqRymZAQSwaxaiw/TO5HBdmZ+mLxxkdGFz3XtTf00N/Tw+np6bI&#10;OXmm5+eYGBntnPNtoYDzxS8S+cBPVn2oCgKCU8siRm6L14DmAEp5iCCztXEo/q02dmW89vrXcfud&#10;d2157ErMGWGysnj+9irZa1Wh4O3e8G8Aq8Kpy/DSDY+rlMLzvFUBo1bGxkb57O/8NsPD5c9dGo1G&#10;o9FoNBpNt7BrxYzYSvj3ige2Ud5SZCcghODG6y/j+muP8K2Hn+CLX/4WiWT9H7gjkTCgyOWaF+6r&#10;lGLJVczkiwJGymt+yd1TMOco5hyfl/CZCEuu7DOx6yyQV8M0DLwa/e83Mj46xjve9AA3Xfe6+i2V&#10;VqhWTOqQYtO2dGYEQdFSYwdRKQAcilZThTUFqLTr84ffP8t3zyf5wLUT9IUaP+XXYzPVLDEjOH8B&#10;LBMRi0OkcX9+ISWEQ5DLozwfUUWYcQbLr1yVBQcRCiFCzRESnp7N8Pqh9X+X+XyxSLWxm2ytc0u6&#10;0P0rn6t3ZnTQ8SsE344M4u+f4OeqZKSo5BKFr/01xhXXYb7uZoRZ+bgLzp1t5kxLksxkmFtaxF0p&#10;gM5TFCoGhzbtZ/lCgXOzM8SjMcYGh8oed8P9/ZyZniKdy+F6HnYHiZiFL/0NoQcfRA6PlLxfBQHB&#10;mZN4x56D7NbFh1XMYZTrIdTWrpEuTM0xM7u4+v9LXnOE+9/6tq3Oriqn7YvdLG6DYoaoo4tvp2KJ&#10;8texhpMqe9/GY21d/oXvEzRwfTk8PMxnf+ezjI2N1f1cjUaj0Wg0Go2mE9m1nzhW8zKM5YKUubPF&#10;jBUMQ3LPXTdw522vJZXOkkxlSKaypFLZ5f9nSS3fFgQBe8aGGB8bZHz/QcYvu5HecMCf/MEf8o1v&#10;fq8p88n7iucSHtPO9hbmzucD5goFru412RNpTsFsdGyc3/3Yr7OYTDA9N8vM/Ozy9zl83ycei9ET&#10;ixOPxohHl3+OFX9e+d6wiLFM13RmNCJm1FnIVkp1nbVYNSplZgAYZuli4nenkry4kOED10zwhom+&#10;hl47qFKQXfdYe+tFTeV5qHweUi5qYRGkLHZCxGKIWLRqgXgjwrJQuXwxzNeMln9doFBBzDAKhbpe&#10;txpOicDu+eWA742771qbqVLHcqcc37VSvTOj8zro7hmvsRtHKfznnyQ4+yr2g+9B2OXFL/9cazsz&#10;XM9jan5ukw1NIp3GKRSYHBnFXD6elFJML8xjGgZ7hsoLGQCRUAgpBIFSWHUejy1HKfJ/9qdEP/qx&#10;DTcrgjOv4r34LGQbXyFfFiHAGkW5FxCqcZumJ5662JWxZ3yCd777vcgGOhrr5Yx1MQPIa/BcJ7WY&#10;gSnKX9NKL4uwymcc1WsfVfZ1pGRkZITf/ux/Yny8ti4xjUaj0Wg0Go2mG9i1nzh6VsSMFRHD7KAA&#10;y23ANA0G+nsY6K/RUzq2B9HTj3KzjA43wbJGKc7lAp5PerSgEaMmCgF8f8ljPB9wVRO6NEbH9yGl&#10;ZKh/gKH+Aa58zaVNmmntdI2Y0ZDNVCOZGZ1XDN0KtdhMlSNV8Pn9o2d4/HyCuw4McqA3TG89nRp1&#10;CEN+LEZudJTIzEzt4298OdNEHjoIBReVSaPSmaJNVCpV3I/DYUQshojHIBSqLnYtF4RUwUWU1zLw&#10;ensqBphLp3liRtLxeGUhzW1j68WT1c6MDY9f25nRbfkYpZBVjs+O6swA9kQMLuurLw9GJZdwPv/f&#10;sO66D7nvUMn9tNU2U3NLS6sF0bHBIaLhMEEQMJdYIpPLcWrqAvv3jGOZJslMhrzjMDkyWvWcm8nn&#10;VoWMjrGYWoP7T9/Cf9e7MPYfBCCYPo/33JOoZPNyLUoiDLDGUIULiDqNMgFc1+O5F04A0Nffzw+/&#10;/0exK4hhTSPIc2PyWZ6NXcKi1YvvNnauC0e3br/X7ViU76AQQNgyyRU2i10qCMikGxfZDMPAME1M&#10;06S/v5/PfObTTExMNDyeRqPRaDQajUbTiexaMSPOcgCfWfyAKMwQSkhQ3W/d0RJWxB4jxOhIdc/5&#10;SuR9xTMJj9lt7sYox4V8gMLjdQNbW00+NLGvSTNqHOTnHMsAACAASURBVEXlglInlD99wN1Upq1O&#10;3WJGoBBNthFrN0EQEARB2W1h1rA6+rELSR67kASgP2RyoC/Mgd4w+3sjHOgLMxazkULgBYpAGvhC&#10;4AtZrKTX8SfIHtiP9FxCC4vVH1wGIQSEbERoEAYHUb6PymQgnUFlMqh8HjU/D4aBiMeKnRvR6CZ7&#10;MRUEKKdomSKsytuoksUUgGxiZ8afP3eBYXvzPrqwLGbUXR/uhAO8VgRVj8+tdqo1m9tHK6hglQgC&#10;3H/+KgyNYN91H7JnfXdU0OLOjMJyR9dgbx/9PRcXMOwdHSOXz3Nhfo4z01NMjo4yu7RIJBQiFqm+&#10;wCOxXHSt5bHtIvdHf0z0V38V/9knCKbPb98LCwvsCZSfBj+FqFDc3sgrJ8/iuj77Dxzk/re+jXgd&#10;QeZbws+w100x4czyUvQAx518Q8NEog0eJzsIs8rfO1RGzGgEwzAwLQvTMFa73Xp6enjooU+yb9/e&#10;pryGRqPRaDQajUbTSexiMWPFZmqNvZQVhUILbAd2AlaxWCGkweho4wGCSim+v+iy5La/6jYcEiwV&#10;FJ6CqXzAdN5nLNz4SuCB8f1NnF2raH9xvyCMhrI76rWc2YmdGVC0mrLL5DWYdXrWLzkeSzNpnpq5&#10;eN4zhEChGN03wY133rx6+x2ITUHVFRGC9OHDSPclrFR5j/C6hjQMRG8v9PYWV5rncsWOjXQalUii&#10;EkWRhmgEEQ6DZRftpRIJKCx3tYTLWwoqISgMVBZrmyVmPD2T4tFzCX7ssvXiSdYNVrvV8hva1qLm&#10;xf25lPNI+8+qtVOtKwM6JwAcimfOW8e2WLSfn6XwpT9DHjqC9YY7EOFIcd9dWmrKHMthmQb5QtEW&#10;aiORcJi9o2OcunCeU+fPo4CBCjkZK3i+TzqbxTJNRvq3tsChlfhPPEXu9/4r5tWXb/+LCxPMfjD6&#10;UEEW/BSofNl3YQUgIoRiE/ziL/0Ksdg2djgoBUExAF0Cl2dPsS85zYsNDBWK6M4Mg8pCRdgqsxfU&#10;cGkkhCgKGKaJUaIrKhqN8slP/nsOHDhQ63Q1Go1Go9FoNJquYneLGdJErLW7MbWYURIhL2aLAHv3&#10;78W2TQoNrCo7nQ06QsgISbhhwMIL4FjK42wu4LmEx5AtMRtczd832f4Pjt1gM5VvIC8DGrGZUh1p&#10;fbJVPK+CmFHBZqpW/JUq+YZqedDIziMlqUuP0PvCi5jZbE1PUYAyTfxQCCr9zZXClBIZjcLoCKpQ&#10;KHZrZLJFkSObWx1vBTE0WDEU3u2pbDEFzREzCn7AnzxTXCUes9b/jk5wsWMt56/vXotaEkHxd1p0&#10;1q/8Tbs+yUL94bDtopauqU7KzLiy32Yo1BxxJTh5HOfkceQV1yJilTuBmkEkHCaVzeK4LvES99uW&#10;xcTIKOdmpgEwqpxrlVLMLwsw48MjHddBsxHve08h908ie7epw2EjQoARK34pF+WnwE8jCIrdlDIC&#10;Mlr8EpKDh9sQ1BxkN3WP+A0GgIfCndups12YqrIlZMgod/4rfbuUclW8kFKWvbYJhUL8+q9/gsOH&#10;D9czXY1Go9FoNBqNpqvYpWKGKmZmGBta4S29mqwkZnjdByczFOXIJXt57oVX6xrG8RXHUs1pq98q&#10;TgAn0j5Hekyu7bc4EAt4PuFxLOVxVV/9BWFpWoRGJyA/24LZ7iwaycuABjozlovCQsrVn3cClXIz&#10;ygWAN0IQbBQzGpPClGGQuOJyjLyD9FyE6yJdF+l6CM9DWSa+HSII2QShEL5tQ60r8n0fK5nEXlzC&#10;TiwhbRsGBopdG/k8Kpdb7cgQsRjEK5/jC0NVCstKNUXM+MeTc8xmi/PaWNMq+Be388bODICIKcl6&#10;Ad+bzfPu11wMuf/yiQR5vxPkytqopWuqk4rkd4w13zoneOFp/FOttz7qj/ewlEyRymYY7O0tWQiN&#10;RSJMjIwyu7hYMczb931mlxZJpNPsGRoq2e3RcXg+3rcfx37gnnbPpGg/ZQ6CMYBSDgi7uGCk3fib&#10;c0RyXmPvm3Y43EBSyM7CDCq/T9g1vMWtiBdr7aMqYVkWH//4r3D55W3oQtJoNBqNRqPRaLaRXSlm&#10;hHExRQDmhiBPS/v8lsTcsF2MEJdfeqBuMePFVPvCvjcigD1hiRsoXs34HIoZjIUlL6Z8JiIBA3Z9&#10;xYX4xAFco75g2FbQDZkZjmjstCPrFUGWi+9CiI74vZuF55YXM+q1maqEakZnxgqGgR+L1uEaX/u4&#10;7sAA7sAAGcBMp7GWlrAXlzCEQNbh5V+rxdSWe30Cn384Ob/6342dYGvFjI2dGQDjExMksPGk5DdP&#10;KibzMxxbzHM+U3klcKdRU2dGh4gZEUNw41B5e7KtoDK1dSxtBSEEo4ODnJ2ZZmZxgdGBwZKCRjwa&#10;JRaJkEinEQL61mQ1KKVIZtLMLC6ilGJydJR4pHuumYLz03gvvox5+WvaPZUiQoBozT5VN0EeoTYX&#10;3/NeY2dsyw7RWE/HzsEIKp+PbVFe7olEokijfPdFydczDD760f+Fa6+9tubnaDQajUaj0Wg03cqu&#10;FDNW8zLk+uJzMQTcANU9Vh3bgrWhIGhYXHFpfZZKvlJcyHXOWr2DMYMeS/JswuV0NuB01melhvhi&#10;0uOW4fqEiZ7JgzgN2ic1k+o2U+23XWp0OzWSmQErK8B3zjHtV+jMqCUAvFY2drM02plRM76Pef48&#10;3r59DQ/hxeN48Ti5vXuRjlMUNpaWsJIpRJn5KylxBgfJj42iqmw/md9iiU4p8ByynsIwLaRhYG94&#10;TU+a9O+ZLHqhxyQbj+reSIiUUzyOlzzByxeyBH737d+yhkJdLYLHdnDTcBi7rC3M1lDp1osZUOy8&#10;GBscYnphnrxTYHJ0FLNEB5QQgrnEEpZprhMzEuk00wtFEW7/nvHu6MjYgPf4Exj7JhCx7hFhtoUS&#10;XRkAObex84qpxQyMoPIWsEXpbSuEwLDM0qFIZZBS8JGPfJibbnp9XXPUaDQajUaj0Wi6ld0tZpRa&#10;SW9FodCcsNodg7lBzJAWrzk8iWkaeDWu3FsoqI6xHQhJOBI3WCoEnM4WZ+Wsmdyiq0h7AXGz9uJ5&#10;fPJgw/ZJTaVava0DaoP1bKeFuQTpVJZQyMYOWRiWhe95NX3QV8utBJ1SEG0WlWymmpGZsUIQBPie&#10;v7pCdEudGdVQiui/PY594gTpH7gTb+/eLQ8ZhEI4Y2M4Y2Pg+9iJ5Kq4IT0PPxQiPzqKMzJcVcRY&#10;wXDydc9DKYVQPvguBMXzZe/eQ6vCYjjss1awMAyJHS6+N6X8gI1iRkQqOuJA3iLd1JlxewssplZQ&#10;mVzLxt5IXzxOIp0iX3A4NzPNgfEJoBjmLYVASolSisD3Mez110e9sRiZfI50Nst8YonJkdHuyyQq&#10;uLiPfg/7TXe0eyadQ+BCUHofbNRmytjY9bwLMfzKYoZVRsxohJ/5mZ/m9ttva9p4Go1Go9FoNBpN&#10;p6PFjI1oMWMzG8UMw8a2i4LGiy+drmmIeadTpAy4vMfEEPBsonx+x9lswOW9tRfSeiY6pTOjG2ym&#10;at9OqUSa6fMXLXmGlkPWfd8jcF18z8P3it8DzyUIfIIgQAXBhs6MnYPnld9vTctGmiZCSIQUSCER&#10;cvlr5WchVm8reb8UxZ+F4Oh3nuO6119OKGzTytiR0LPPYZ84QeHQIbzJyea/gGFQGBygMDhARilk&#10;Pk9QhwXVCqKOzoy0G/DwvE+fcHlj/8WNF6j1x+nGYzKyZnctdYqKbTp8uqygvEy3ZGaMhQ0u62td&#10;cValMy0be93rKMWFuTnyhQK2ZTHcX7RU83yf01MXMKRkcmS0KGiwOQRcSsnE8AgLiQRziSXOzc50&#10;paARnDqLf+IUxuH6ukt3LH6i7Bkk32BnhjStndQM2RDSqyxSFgPCt37N+IEP/Dj33nvvlsfRaDQa&#10;jUaj0Wi6iV0pZsRWGuBLiRl2HDLT2zuhTsaMIDaupJfF1d9XXHqgZjFjrkPEjAFLMBk1OJnxSFYI&#10;8DiX87m0x6jJCkVaNgNHriYQEheB1UbJYKfZTHlliimGYWIYJrX0IfSO7kH5a0SOIFj+2UepYLmD&#10;Qy03e6hiVoQChSp2gChV3K5KLd92MU9CrP9n9efVrbxm/xFr/i+EACGKwoKQa34udb8AcVGEMOzy&#10;9i6x3n6G9x6sYavUzoq9V6tspqxTp4k8+RQAzhWXrdtmLUGIhoQMgC+8nCYz7RCSAlOCKcASgsmw&#10;4o6BNdsnCPjyecXRlOSBofXbTQoQqNVjMbthF4+sOTyWvM3bYqB5zTdtpabOjDqt5VrB7WON7Su1&#10;oFwPnNZnnQRKcX52hkwux8jAAAM9F0PADSnpicZYSCY4NXWBscGh5dtLW1AN9fdjGAbTC/NMzc8z&#10;Pjzc8vk3G/fRo8iJMUS4QzIr2kQul+Wvv/BX+GVs6hbtPdDAIg1pmFrM8Ct38VkVxQxBLUtP3vOe&#10;d/Pggw/WPTeNRqPRaDQajabb2aViRqXOjDi1fpDYFdixTTcJw0IhuPbqS/ibrzxcdQg3UBWFg+1C&#10;AFf1meR9xfFU5U/aTlC0xhoOVS+4jb32FqxIcTs50sAKyq+c19RnM+W6W9+WhmGCsXNOdZWOJKOE&#10;B/5WMVbFjKYPjVxKEH3kUYJIBJnLEXruebJ33N78F2oSs4kc09mi+LXu9rDijt7155SA4nbzS7yf&#10;SMFqRk9mo5ghWX68KNmZMWRt+EO0X59siFpW9HdCZ8YtI60TM7JzC9tyETY9P08ml2PP0DB98fi6&#10;+4QQjAwMELItFhIJpJSELAvbsgiCoOTfoL+nB1BMLyzQG4sRa1AcbBv5PIVvPIx9/92IFpwzu4XH&#10;H/sOr56+UPZ+9+B4Y+cXabDbr6GNQuUsHCMoAI2Laffd9xZ++Iff2/DzNRqNRqPRaDSabqb9lYI2&#10;EMMBYZa0uRDSKFpNaYpY8dK3GxZHLtnH4EBP6fvXkHTb/6E2YsDrBy16LcnzSY9atJWZfG3dJBM3&#10;37P6syPaWzSv3pnRfurqzKgxk2U3USnsWTa5MCeWffQBXL/53VVBbw/5a64m/aZ7KBw+hHXqNHJp&#10;qemv0ww8P2B2qXSBqtKpopTt/Nq/UtZfXy00RDHXZ2XcjU1tgxs6M0SXqhmyBpsp0WYx43DcYjTS&#10;unP6meMvt2zsFTzfJ5lJM9TXv0nIWEtvLM6B8Qmi4TAHJybpi8c5NzvDmakpsvnNq8z74j3EIhGm&#10;5ucIWulB1yLU1Czuvz7W7mm0jcTSEt99rPzvrwDV6PG3w6wdG0H4VWymKmRqVDuj33bbrfy7f/dT&#10;DcxKo9FoNBqNRqPZGezCTxyqKGYYFbw67OoF+l2DXab4IS2kFNxz5w1Vh0i49Rc6wk3cMw9GDW4f&#10;thm0BcdTHlM1ihQzTrBqJ1QOK9bDyFU3rv7fafuH+M4vbObrspnSXS4b8YPyYkYpa5itYKyx+ck0&#10;cBxXRUqca64m6Osj99rXgmEQfeQ7UCEXpF3MLmQIyrSnlHLRW2nqKvWbGGsO00yJ5/av1s8Fcxtc&#10;iAY3dmZ0Kd0QAP6GkdbaEM2dPd/S8QGWUkkEgoGe6tc1fhCQzReLsEopTMMg6+Q5Mz3FmempdXZE&#10;QgjGBofwfJ+FZLJl828lwSuv4h59ut3T2HaCwOdv/vqvcJzyVkjBFt5Lgi64DmklpiGRVTp0jSpi&#10;Rzmuv/56PvKRDzf0XI1Go9FoNBqNZqdQsVIwQJr7eYK3cpQf5Hu8ncc5yMx2za0lhHExRVDaYmoF&#10;LWYUMWxEue20LAbdfecNmGblD731dmaYAm4dtrlp0GIyItcV/uohbgreOGRxZZ9JylM8MudyPF37&#10;Sv+sr8j4lec+/vq7imGXy3R+Z0b7iwwF3ZmxJcr5m0PzbabWZhbkCq1dfa1iUfKvvQ5zYYHYw4/Q&#10;0sTxBrgwny57Xyl9NLr8pyjVBbY2xDtVouY1Ebr4pLnC+mN20IR1R3r7D+mG6HSbKQHc3EKLqVNn&#10;zxJqMGC5VpRSLKVSxKKRms4NC8kEZ6anyeRySCkZHx7h0MQkvbGijeLGv4dlmpiGQd4pv8q80/Gf&#10;eBb/+Il2T2Nb+Zdv/TPnzp6p+JhgCwszdruYYVe5JgYwvAqZGmU23+WXX8Yv//IvYZo7xzZTo9Fo&#10;NBqNRqNphIpXxPuZY0isL+Dcol4ih800/S2dWKuoGP69gh1D52YA1ua8jFVkcfv19cZ4401X86+P&#10;PlX2oYk6xQwFnM/77I0YDIcsrlaK6XzA+VzAnBNQrcQpgUviBpfEDXwFzyZcTmcbK4zO5gPi8fIf&#10;6iduvnvd/+vJg2gFnW4z5QiJqjHgOQgCghZYG3U7lWymmi1mrB0v02IxA8C54nJEPk/4ueeJfvtR&#10;cjffhLIrnKu3kQtz5cWMUp0ZEaN4tJUSK/pNxZxbPA4uOJuPh8mQ4olU8eeNnRmWhB4DVmJ/ahEF&#10;OpFaOjNqeUyrONJrMRhq3fn8XGKRfX39pVt3mkSgFH5Qe2l5pRPx3OwM+0bHiITD2JbF+PAISqmS&#10;+1rIsnHcQhNnvf24Dz+OiMeQ42PtnkrLuTA9xfmFeQ5ceUXFx2UCwfEG/6y7/W3bMqsLQdLL1DXm&#10;/v37+bVf+wShUKjRaWk0Go1Go9FoNDuGimLGJAubbjOE4k71PP/AdSxRodjdoVQM/15GCImyY1Ao&#10;X7zaFZSzmIJ1Nl1vufemsmKGUopcle6GjfgKXkj6HEv6jIQkExHJWFgyETFwA8WFfMBU3kciCBsQ&#10;McS6r5AsFvim8j7PJ7yKfvbVmC8oDpW5LzK8h4FLrlp3Wz15EC2hWmGzzXXPerZPOUuf3Y7vl69+&#10;Nl/MWNOZ4QZlC5pNQwjy178W4fmEjh3DnJ0le+steHv2tO41a2RqLlX2vgCBE1zMuoCLnRlL3ubt&#10;1bfmnXfOLXZ2rLXWm1xTr5otbBbWB6wdIGbUkpnRxt+tlV0ZrpBcuP+nuOLc70OydRkxUggEAr/G&#10;LienUKxeK6U4OzPNvrE9hJeLp6X+Fn4QkHPyBEqVDQvvCoKgGAj+tjcj+3vbPZuWkRcGjx15I8Zl&#10;d1R/8Ow0fOH/aeh1vA7rqttubKP6cWC4lQLC1x9rY2NjfPKTv0Es1n2fuTQajUaj0Wg0mlZQ9or7&#10;/2fvzaMkOcsz398XERmRe9Ze1dW7qltSa993VgkwQgIEHmzAnrHn3hnPBcZzbYPnGozn2uNzz+Cx&#10;8dyxx9f3XGPGNpswSBhJgFiFQQgkoa3VrZZ632uvrKzcM5b7R9ZeWZmRS+RW3++cPl1ZFRnx5RaZ&#10;+T7v8z5BsvSJ0p1DurB4Ey8TpPNGCyw7M5QymRkAevd+oXVNOTFj1f23d/c2br2pdJdfzqaik2Iz&#10;bGAiZ/N83OR7E3lejBeIFxx2BhRu6dO5qc/HVTEfY2GNAaM4jmq+YHM6bfPsbIHn5uoTMgBSZZLC&#10;t99294YCT6vFjHYfM1XN/aO0sCu7nSlXmFQa7AxaXZx0KAoaniMEmVtuIvWG14PjEP7O9wh/63H0&#10;V19DlAgibgapTJ6J2fKdtOvdGaHFuy5e0pmx8rOD4MK6m7XdcFh6NS85OFYzu8qt0alihpvXd6tu&#10;mwLcMuBdXsa5UD8WAv+Ct1kTQghUVSGby5M3C2W3dRyHXD6PqigM9/VjOw5nJsaJLyQ2zY6aX1jA&#10;dhxC/kDnChlL5PIUvv1EV482/FlwhKzibkSRVeH5Uo7CFrdm6C5moyoFd86MWCzGJz/5CXp7O9MN&#10;L5FIJBKJRCKReMGm32p2lHBlrCYk8rzJeZlvcy2F8gaPtiK85Myo9IXOH4Ok9+GcbYuqI7Qynanr&#10;7r9f+aW38dzzr1FYNwKnWlfGZpgOnM/YnM/Y6AoM6AoFxyFjFY/RoMNsIG052I6Dsq6o5u8bZO9b&#10;/8WG7eWYqfLkXBZSoHOLtF5TzpkBRXdGuVyNalDWdZimCzZBvTnP8cKunZgjwxgvHUQ/eYrg08/g&#10;PPMs+X1jZG67tSlrWOLomVk2qecucygluD22stHc4sO0YBbdZqvrW1Ft7c7O5QSXBFd+F9YgoEDG&#10;htNZmMzD0KKZcDwHSWtlZ6JDi8huXt+tum0HenRiHj7PT4YH8S8kUBzvi74+zUcml+XC1BS7hkc2&#10;FR0KpontOPRFovREIiiKwsXpKSZmZ0mmM4z096+Z1e84DnOLYsxAlxRanUSS84dOMXDdZYQcD+d/&#10;tYAjRg8Xy40OXYdVqFHMEMqWd1X6XJy2FMfCpyplhR+/38/HP/57jLSBM1EikUgkEolEImknNv3I&#10;XWrE1Hp6RZrrOdnQBXmNW2eG0AKgeteZ2fYYFZwp64r2PeEgN/YObtgs64HKkLfhQtZmKueQNL0T&#10;MmCxG71EXfiaX/sovuDGwkC27Z0ZrSVXRaioEGJDMV1SPjMDQFUbJy6v755PNyE3YzWOrpO96UYS&#10;732A5N1vJr9vDDvg3fifzXjtzEzFbb47o5BcrH+aDrycLD53HQSJdXXR+XWjp86ty82wnJVQccsR&#10;fHlC5aUFwTPzgr88u/Ycs15o7RTcCBWtEjS9HDGV1AymjChBD8dLrWakvx9FUcjl80zMzpZ0WeTy&#10;ecZnpgGIhYuOzGgoxI6hYTRVJZXNcOriBSZnZ5lNzJNIJZmZn8e0LCLBEH69i+b4T83weGQ3F7Vg&#10;q1fSMMa1AC/5B6q6jlbjY6rIcGpXYgaA7tv8vtI0lY997KOMjV3SoFVJJBKJRCKRSCTdw6afpKNk&#10;XO3gUjHOaWewYwLB8y+/AlcPV3ZmAPh7IDXu/aLaESNW/u/r7r/48XGuVAP8LNKHs7AihGW7oEMv&#10;bTqEtJWi2u43vZOBK24ouW2+1ZkZrQ7FqEBOVFfoUBVFhoCvw7LLixmNHPeyPoA53YwxU6VQFMzR&#10;bZij25p+6IJpcepC5cLznCn4wxMqY0GH8zlBapV74lBScFfvyrnwdHbt/fr8guD1PbBjUT9/NSXW&#10;jIQ7kRGcyGxybulUMcONM6MFt00VcFO/d40Mp8KDIATBxLxnx1iN7vOxfXCQsxMTJFJJbMcmoBvo&#10;Ph+6z8d8KsnsfHEtAz096L6VRo9QIMDe0e1Mz8eZSySWnRhQPDcP9vbSE4405XY0CyOdIq+o/HNo&#10;O1dnZ7giV7mxp505bPRx0N+PU+VrqXdklP033c7RZ5+q6nqKWmGE6xbAp7j73GtoCqWGTQkh+PCH&#10;P8S1117T2IVJJBKJRCKRSCRdwqaVRVFFD/dtHOVRbsCi1YXcypz7x++xa/8vokkxY3OEAnqFAsW6&#10;ovTMkXOQyaPfcDe5px6FfFEM6wItY40gExwc5bJf/F8337btnRmtLXxWe/+sL6ZLqDhCqpucGe3A&#10;qQtxCqa7220heC298Tn7jRmFQd0mrDl8Z0bheGa9E0Pw2Qsq14QdTAeemnf/vO/UcWxuXtutyM25&#10;IqYTdttaXQOnQkUHY3C+Oc4MgKA/wEh/P+MzMyTTaZLpjeHDw3399EQ2vu8risJQbx990Ri5Qp5C&#10;wcRxHGLhcOfnZJTASCcBcITgpcAAM5qf21Lj+GpO/2oNOaHw0+C2qkZLreeyW+5ifmqCydMnXF8n&#10;EOweR0utaMLdc0XXSp/ffvVXP8jrXndXI5ckkUgkEolEIpF0FQ35JhoRWa7ldCN25SlqPk1mIs65&#10;nxx11xXqC4KqN2FlbYYeQVQYByQUldUugNkj5zAzOVR/COOGu5fHUFWaM98JBJaG3QvBNf/Lx9CM&#10;zUeQFITSYSWP5lJtpoiqtr9A2mxs2940kBdAbeBorvXnyVS+e8NxN+PHL5ytex9ZW/D/nlf5s9Ma&#10;LyVLPz5zpuCHcYUn5xXsKkTHKia3tRXunBnNv3E3eujKmPRHSfmK+2/WmKklYuEIY9t3MNTbh98o&#10;jhAyfDo9kQg7h0dKChmr0VSVkD9ATyRCbzTalUIGFJ0Zqz+4nPeF+XZkF3Glcz4LTqv+4qisOoQM&#10;KI6Cu+Gt9xPq6XV9HSNQ3zG7Ac3lp8BSQeF3Xbuf++97R6OXJJFIJBKJRCKRdBWbfhutxpkBcIDz&#10;DJCovGELCcUnARh/7pT7K/ndf4nrGiqNmFpi0d1SyOSYPz0FDsSwUHoG0a99Awil5RkNjSC82D13&#10;2QO/Tt++q8pvLAS5Froz2j8zo7r7RjfkyIpSlHNnqFWErFdifb05azrEM90VjFuOF1+b4MLUQquX&#10;UZZOdWYoLoSKZt80AdzgoZhxMrSSK9VsMQNA0zR6o1F2j2zj0l272TM6ynBfP0H/Fs4HW4di2/iy&#10;2TW/W1B1vhvZxWlf+4/UetXo4fvhnaQr5MK5xWf4ufne96D63Ik5RkA6MzTcvUeuN4Bdt38n995+&#10;tQcrkkgkEolEIpFIuosyYkZ1CFEcN9XOfen+uQkAFJdfygAwOiMLpKG4FjOKhem51y4sdzLGRPFL&#10;nDq8G/2Wt2M3cORNK9AEhEJBbvjQf2Ls3ve7uk5rxYzyr9xOEzMMf+d0wzYTu0xuRiPdLKLE8yk5&#10;2fwibCvI5U2eePZkq5dRkc4NAHfhzGhy9/8lER+9hjfnb0sIzoX6li+7GTNlOw7T8TnOT01ycXqa&#10;qbk57AbZHTtVBGsGS6OmVmMKhaeCIzwbGCJdZfZTM8ij8OPgNp4PDGE3+LGN9A1w/T33utrW8G/u&#10;XN0quBUzdGXl+9LY9kHe+8YbvVqSRCKRSCQSiUTSVTTMmQHQI9JczZm6FuQl+txU8f+Y++46oYdA&#10;NbxaUvvhCyHcBjgudoDPHDm3/KuoU1j+We0dYu+dbyWst98Xf7fEQgHu+uRfMXKD+/nF1Y5SaiiV&#10;ahgtLmBVe98YfunMKEU5Z4bSSDFj1fNFdWxuSk9wzcRJ1EymYcdoV378whmSmULlDVuMLEo3Di9d&#10;GRcCvZhLrinbJrBQ3smazec5c/ECM/PzZLJZEqkks4l5Lk5NlR0z16kkkkmOnT3Da2dOc+LcOXL5&#10;fMvWYqRLxTIDQnDM6OHR6F5+Ghxpi9FTFnBmKNh+IwAAIABJREFUcRTWuUpZZ3Wwbewy9t98R8Xt&#10;dGMLfV7eBM1x977hE8XX8XBflA++9baGjoiUSCQSiUQikUi6mYZ/cr6Sc8TY5Itgi9HmpgHQo1V+&#10;4QsOeLCaNiXQ735bRcOxbaZeWslLCdtrO9Jiw9t58y/+CmPbhlocPV09w/29/Mb/9ReEhndUdT05&#10;ZmpzqnZmGK0vFrUjZcdMNUDMCPoEd+7xc9XiqS9q5XjLwhn25ecRgP/ieN3HaGdm5tM8fehCq5fh&#10;ima7FxpFO4owN/Z7V4g9E1r5HOFPJVHKuKtMy+L0xQuYts3owCBjO3YytmMnvdEoyUya2UR7j/Ss&#10;lvjCAhdnprEW84AKlsmZiXEKZmtG2m0qZixiC8EpPcq3Irt5IrSdi1rzRyvFFZ3n/IP8U3SMn4RG&#10;STYh3+2yW+5ieM9Y2W18hhxZptkuxQxMoiE/v3bvnfjlSE2JRCKRSCQSicQ1m7bM11pmUITDzc5x&#10;vsvVdezFG5S5OQD0nirFjEA/LFyg9aVgrxHVZYQIjfFnj5OZXimsBK0CrKul+gw/1/3Ce9g7fpbD&#10;T/0zF+LtPYM+4jd44y/cyz3/+jdrKgzLMVOlMRFYVQb6yjFTpSk7ZqoOZ9D+AR+37wlw3aiBTxWk&#10;TYcXp+Jcl5pCW/XsMWZmyOzYjq135+PznZ+ewLbb/3yvamqrzVbe0sTbNhJQ2R70pqBYEAoXAysj&#10;K4OJ+bLbpxczG3YMDi2HdWuqykBPL8l0mmQ6RX/M5TjIDiCRSqIoCiP9AwQNg2Qmw/jMNDPz84z0&#10;b2ywME2TeDKJaZkIBEII+mIxtAa50iqJGcsIwbgvxLgvRI+V4/LsLLsKC43vElqkgMJpPcIJPcqs&#10;6m+601IIwfVvuZ8f/ePfk4rPltxG9UlnhmK7cxUFNMG/evsdxMJyNJdEIpFIJBKJRFINm4oZVh1V&#10;hBExzy5nmjMMVt64iTjxopihharrohOKhhPohUzpL29dg78XUUUh1BEqJ77587W7sDbvSIuN7OT2&#10;Bz5I0NA5+KPv8MqRV8lZ7ZOxsnP7KK+//xe55d53o9aR9dFKMaMyrat81jJ+ywjIwkgpGunMiBgK&#10;t+7yc/seP0Phtc/7oCa4RY9jp9YW9oXj4B+fIL1rZ1XH6gSOnpnh+Lm5Vi+jMo6DIkCoPvxhj8bL&#10;eKjn2I7C9MQs/UO9JV0ayUSK+Eyi9G1zvS73N+C2Ye+EueMixPRskt6BogDhT5Z3VqSzGUL+wLKQ&#10;sYQiBMN9/ZybnMC0rIYV71tNvlAgGgwRCRY/m8XCYSzbYmpujoFYDE0rnpey+TxziXkW0mkMXcen&#10;auQKOfKFAslMmh1Dw+i++gUpI7UxM6MScdXgp6FtvGgPcEk+Qa+ZJWbnCduFut91p9QAJ4woZ3yR&#10;qhsCGo3PMLj53gd48qufo5DLbfi7qkmHgWpvvF/WIxSVW265hYGBLZjLJ5FIJBKJRCKR1MmmFds0&#10;BiFqn1l8Ayc5Tx/W+jb9FmLPFbshtUANNvjAYPeLGdWMmALSkwmSF9beJ1qZIusSI/sPcOv9v4hV&#10;yPOPH34Pk4kUMzmbubzT1Ph4vwoDkRA33P0ObnnXL9HT3xjxrZWZGe08ZqoWkUfTVHy6RiHfmnEj&#10;7UojMjP29ft4w1iAq7cZqGXCmJUeAzue3/DkMSYnyYxuw9E6NxNnPZZl852fnWj1MsqiaSr+oEEh&#10;lyefzeMzQsSMUKuXVTWWDaePnWNguK/k38+fGicRXyDWoPNyJW4cyIFH70A/Hs9xlvPLYkalvAzT&#10;tPBvMmIvFAig+3xk8znCgeaPN/ICTVUx1rm8eiNRkukMiVSK3miUuUSC6fk4sXCYS7bvWCPkZHI5&#10;zk1OcGb8IjtHRjB89QlTrp0ZJcgoPg75Vz5LqY5NzMoTs3LE7MX/rTxBp/ieZiLIKBpZoZFRVDKK&#10;RkZoi79TSao6KaW9BIJI3wC33PeL/PSfHsRaNwpM0bRikMcWRrUqixk73/Sr9A+NNGE1EolEIpFI&#10;JBJJ91FWzIDaxwGFRY4rnXO8xO6a99FoCovjjVR/9d3eQg/haEEw041eVnug6gijuu7exNmZDb9z&#10;I2Yoq4r9UTtHNKyxLwy247BgOqRMh7TpkLYcUpZDwYaCXfy/mlKTT4BPEfgU8CuCgCYIqhBUFWI+&#10;gaEK9txzP1f88oeq2Gtl2tuZ0TqyNd4vgYCfQr76TtluxqpizJSiKsv/VFUthgcL2DOkc932ysKu&#10;UAVKj449t1bcVmwbY3KK7Oi22m5EG/LEz08xl8i2ehkA+HSNQNCPP2AQCPoJBIv/az4VIQQnXz3D&#10;dLazBXafvnmRVm/iDPmI4rDH8EbISFlwNKugrXqpVRIzKrkLNFXtiDFobtF9Oqa1tiguhCAcDBJf&#10;SJDKZsjlC+wYGibo33jOChgGO4aGOTN+kWQ6jRGrT8zw1yFmrMcSCrOan1lt7bp9tgWiODqqE2fF&#10;9W3bwY2/8G6eeeyrawLphSrFDNUs/x4ycss76T9wZ5NWI5FIJBKJRCKRdB+bihkp6h/vcgXnOM4w&#10;KTwIBHQcQmYCzS6gOiaKY6E5JurSP3vlZ4FDkiC5hQxQozMDIDQI86crb9eJVOnKALAKG4s/MSfL&#10;O/YI8hbkbchZFH+2HHJ28ed+LYviWKTmptZcVxGCmE8QK1PHsR0H04Gl784OKw3jCqCIxX+4C5hd&#10;/SW8UcjMjNLUer/4gwaJeSlmrGa1M8O2bQpmnnwhR76QI5lNEIqFlgWMzXh+Ft6Uc4galV8nSo+B&#10;PZ/foCYGJsbJD/R3fHaGadk89qOjvHx8smnHFKJYsPcHDAy/jmHoxf/9OkbAQNPKv140X+eLpj59&#10;c1dPM/Nyrgh4V319Ka1iIdBXBbW7ETOSmc0bJwqmiWVb5AuF4s+WhaqqqKqKT9NQOywUPhIMMj4z&#10;Q28kumZMXjgQYGquKNjt2jaCXmaE0ZKzI5ur3VG8vK8axkxVS6GFDs5GMbxnjOvuvpfnv/vY8u+K&#10;o0q7R2irBcXKbPq3vstvZ9st9zdxNRKJRCKRSCQSSffhqZihCZsbnJP8iAN172s1ocI8l8d/Tm9+&#10;qvLGi+TjaV5ZWleJzj5X+PsgeRGs+r8stxVCgWD1ozxKOVx0M88d2yoVUl4lNXmeJyarH42iCIHe&#10;yCZGu/HduDmldWN3Ko+Z6qzMDICR7QMEQ36y2Ty5bJ5cJkcum8dqo7yVZqJqKplckjMXj5Mv5CiY&#10;G3NqtDJF4iVMG354zuT+scod8EIVKLES7oyCSezQYRb2jWFGPMpt8JhkJs9XvnuY85O1OxE34Dgo&#10;ikDzqeiGTiDoR18nWPh0zZXguhn6JmOIOglfGQdCM8WMyzwUM15IF897YtUot0qZGX5dZ3JuFtu2&#10;UUoIE6ZlMTlbLPIrioJP03AcB9OywHHojcbojUbbXtRwHIdUpjhKynZs5hYSDPT0Lv9d9/kIGH6C&#10;fn9ZIWNxZwAbHB61UM+Yqa3GjsuvIp/NcOjH3wfAQWGrWzPUQmkxIzx6KTvf9C+bvBqJRCKRSCQS&#10;iaT7qDBmqn52i2mOOnHGqT/kTrULXLLwMjuTR1Gq7PwqJFds32qNocJCCJzwtu5zZwT6ETUU4LUS&#10;YoaVd/clNmQmGTrzfNXHbDTeODNaWECqVBtt4TSLnKhN5PEHDPzrXrOO42Ca1qK4kSeXzZHN5sln&#10;C8Vu5Vyhe8QOAZpPw2f40HQNRVHI2znymcpzuSvx7LjN67Y79Phrd2cohQLRI6+S2r2L3NBQ3Wtq&#10;JhOzKb787UMkUqXvS8dxwLZwLBNsCywTxzYRZgFh5RBWHqWQRRQyKIUsFLKIQhZsE6Eo+PuGCAxt&#10;Izi0jUBklODAAKJBoc3NHMPkFeUEC6PG9+lqUXDY7/fmXDFvwolc8f1gtdMmUEHMMHQdn6Yxn0rS&#10;G4lu+Ht/LIau+QgYBqqqLotijuMwn0wyFZ8jkUqyd3R7XYKZlyxlYAghCBoGfdFoyRFSO4eHK94G&#10;27Y5NzkBwEBvb9lt3SDFjOq45LqbyWUyHPv5Uy1tmGgXRIlxtEbPMHvv/RCK2j0ZUxKJRCKRSCQS&#10;Savw1JmxxE0c5zFuqP1LjuMwkjnN/vkXMeza5pmbyZViVc1jpmDRnTEBVnvMVa8fAaHhmq6pGhuf&#10;I3YVQc3xdhgd5HjgzJBjpkrSyPtFCIHPp+HzaYQjpUNwLcumkC9QyJvk8wUK+QL5vEkhV/xdIZ+n&#10;kMthWTZOm+WcKKqCpmv4dB+qT/WsIGk58MRZk3fvd+nO6DGwZzcW/oXjEDp1Gi2dJrVrF7R5RzjA&#10;scNHeeSLX6OQy+Kz7eK5wLERi/9jmUVRotYD2DbZ6XGy0+PMHS4Kt4puENk1RmT3GJFd+9CjsZrX&#10;7w96ML6xyZQVM5rkzNht2AQ8eroezKjL52RVW/y4Zdv4k+VdQEIIYuEws/PzxMIRlHWv//5Y6eYQ&#10;IQQ9iw6pidkZFtJpoqH2Cod3HIeZ+ThzCwsM9/UTCQbLnt/cChmZXI7eSJSQP1D3GrVCHrWQx6oz&#10;SHwrcfltryOfTWNt7QlTqIqCsi4UXfWHGbvvN9H87fValEgkEolEIpFIOpWmiBk9Is2YM84xqg+K&#10;DRfiXBb/Ob356brWsNaZUXsRaMWdcbKu9bQNgV6EWtsX9lJjpqoTM1rf/eiFM8MWCgUUfFXFlTeG&#10;bhwzVSuqqqCucnU4tk164jyJ8WMsnDqGPXkBFVie8K3qoPpwNB+oOo7qK15WNVDU4jg2RS0KH4qy&#10;fBmh4ixdRrDyKDirHpClkJfi/8Kxi53+i/+EbaL4A2ixPrRoL4q/tEDjBc9N2rx+p0OfG3dGTMeO&#10;5za4M6B4y/2TU6jpDAv79+FUCDFuJU9/5/v86J8exXGKQ1GahZ3PMX/sMPPHDgNg9A0S3b2PyJ59&#10;hEZ3o2juu3b9AQPd8JHPbRwz1imUEyw0X9GFZHswCnA1l3vkygB4Ob1yzlvKBzHSKZQyt8m0LAqm&#10;iSIUTMvi7Pg4O4aG1mRJVCIWDjObmGcukWg7MWNmfp65hQV2Do/gryFrx7ZtcoU8+YJJwTRJpJII&#10;IdgxPNwQIWMJI50iXWeQ+FZCCME1b3grZ09fbPVSWoruU2HVNEahaFxy74cwejrLtSiRSCQSiUQi&#10;kbQzm1ZOcujEnSA9YvMQymq4ltOcYhBz80OuxbHZP/8iu1JHEQ3oJzdTK2JGXc4MQAR6cVLjYG4e&#10;8tcxhEZqvmopMcOpYrTPXBs4MxzbmzbCrKIWu72bTGUxo3W0wrFi5XPMHz/CwumigGHlSr9mRXFj&#10;sPKIJkfiiEgf2v4bUAd3NvfAi9gO/OCMyXsvrc+dsYQvmSzmaOzfh9VmhdTE3Bw//vo3OPz0s61e&#10;CgC52SmmZqeYev4phOYjvGMPkd37iI1djh4p79oQQjCyc4hkovx7tOLY7CqUPtfWfT5wuYPTeuk8&#10;lXLuEiEEQ6MD5PObizURK09/nS7J60P1j2srRcYRxKN99C0KyNGeMFA6/Ns0TabjcdK5LAXTRFVU&#10;FEVg+HRURcF2HKo5ewoh6I/1MJeYb8RNaRiO4xBPLhALh2sSMgDiyQWm5uZQFYVwMMhQbx+hQKDh&#10;7rWimFH/yKqthFAUzC1uzdDVtfL4rjf/S8Kj+1u0GolEIpFIJBKJpDspqyycpZ8eGiNmBESBK51z&#10;vMgeV9vvTr7G7tRrDTk2QGFhseAhBGojglPDoxA/Xv9+WonRg9BqF3ZKZWbYpvsCfjzRemeGF2Om&#10;APJCBTq3Y9oLmilmmJk00y8+zfQLP9tUwGg1IhRD23c96sjeVi+FFydt7t5l0eOv/BgpPTp2PF9U&#10;QTZBzeeJHX6FfG8vuf4+CrFYy0ZP2bbNiZcP89KTT3Hy0CueuLEagWMWWDh1lIVTR7nwo8fpvfRq&#10;Bm+8k8DA5h29w6ODDI+W36/i2Lxv/liDV1sdX47twq4hS2jnJeVv3GXZOa7PTtW6LBzbhoQ37wHj&#10;4QH27t342l6fl5HJ5Tg3OYFt2wQNP8N9/QT9/rqK847jkEynMWoUDLwik8thWRaRYO0iZywUZiYe&#10;pz/WQ290Y55IozBSbfD5pMNwHIeCubXDv3Vt5Tw3cvN99F1+ewtXI5FIJBKJRCKRdCdlxYxz9HM1&#10;Zxt2sAOc5yjbKoaLhwtxxhIHG3ZcAHMx4FU1dEQDimrCH8MxopArH+TZvgiIVKiCVaBUkLpTxRfZ&#10;tnBmeFTYzLYog6GdMzOacZ8UkgtMPf8UMwefxS402WLhEuEPo+67DnV0DNHKsPhV2MBPzhW4d1/l&#10;x0gooiholHFnQDFHw5idxZidxVZVzL1D5CK95LUgNCGUODE3x8Enf8rBp35GMt5eHeoVsW3mjrzI&#10;3JEXie69lMEb7yK8fVdtu2qDQF4Vx5Ohe0q9ZzTTu3PE+WDprv71zoyFVArbtokEQ4wODtZ9XMdx&#10;GJ+ZJplJs22g/v01kmyueM6wrPKfE+ILC4SDQbQSo7VUVaU3GmU+mfRWzJAh4FXjldO1k/CpxfNt&#10;z/6b2Xbru1q8GolEIpFIJBKJpDspK2bMECbt6AQbNHdFEzbXOaf4CZdtuo1wLK6c/SlKg0sfS84M&#10;pZFz3CM7IXeY1paIayQ4UJcrAyg5393tmKlMNk+uHWa9e+XMaHI+hHtaU9i0gYKHhfvc/BxTP3+S&#10;2cPP41QolLUMPYA2di3qjksRbfj8ODht8/Y9OYRWOS/JjTtjNVqfD4MUoYUUllDJ6REyeoSCr7HZ&#10;IJ3iwqiGxMnXSJx8jdDoLoZuuovInv3Vde0LgQVVjSlqNIrjeHLqqVvMKHjzHmQKhfFA6ZBuI7VW&#10;xM/mi5+vInWMZLNsm3QmQzKTJpnJYNs2Q319bZeXEfQXP3Oks1nCwdKv/Ww+z8TsDAjoCZceTxYL&#10;R5iZnyebz9c8rqoSRrr1zRadhtf5Np2AT4Hg0B523/1rrV6KRCKRSCQSiUTStVQIsBCcpZ/LaFyg&#10;3yVikledUWYo/SV1LPEyEbPxXbRLzoxGuDKWEJqBEx6BZIcFHgoVwtWHsW+gxH1pu3RmxNvAlQHd&#10;6Myo7+9ekROqJ934+USc8ad+wNyrBz0TphqBuuNStMtvRajuA56bTdYSkJlx5dgSikDp1bFnKucN&#10;KL066qogXdWxCObiBHNxLKFiqTqm0Hj6dJL09ASRnhjh3h4iPT2EIuE152zLNEnOJ0jNJ1iYnycV&#10;nyc5nyA5P09yfp6Zi+OkEgu13QFtTurCGU5+/Qv4+4cYuvn19F52levr2gjUForudYsOm6DWcf52&#10;HAdMb8SM8UAP1iaCpX+dmBH0+8nksqQzGSKbFPjXUzBNLk5PYdk2pmUtF5EVIQgHQ8TC4WXhoJ0w&#10;dB1VVUlnsziOs0GUsx2Hi9PFsWELqdSmYoZP0wj6/WRzOQ/FDOnMqBZbOjOIBQ0ueeOHUbT2GvEm&#10;kUgkEolEIpF0ExUra+caLGYA3MRxHuda1rdq9uQm2Z080tBjQbFoYSaLzgyhNLigGhqGzCxY3oSI&#10;ekJ4BKHUX1QtJQw5LjMz5ubbpFDgUSdhK8Kuoc3FjAaTnZni+EN/h9nWHbQC7bKb0Pa4Lzy3ioKj&#10;YOVSqIGsK9eWEtOx58q7M0RYQ+3ffF+qY6GaGX5w0uRH5y3seI78Q/8Allk8hqIQikUxAgFSiQSZ&#10;VBq6wG1RD9mZSc586ytkZyYYuf3NrlwallDwOa1zLNUjOpSjLpHEMj17Lp0L9m36t/XOjJ5IhPnk&#10;AvHkAgXLpCccQVEU0tkMmVyOwd6+DQV7RVHQVJVMLoeh6/RGouiahq4XA8PbFSEE0WCIuYUE5yYn&#10;GOkfwLfK4TkdnyNfKBAKBEhlMpimiVbCAQpg+HRyHo4SlJkZ1dOE6YFtjU9TecsdN+ALxVq9FIlE&#10;IpFIJBKJpKup+K13ghg5p7HdxINigT2sDe1U7QJXzv3MkyE4Via/PMtXqI39oi+EAtGdDd2np6g6&#10;BBszR7tUEc0uSGcGtE7MqFhNaFG1IdfgsUqZyYsc++pn21vIUDV817+5I4SMJbKWAukZV9suuTM2&#10;/XtARR0OVNzPS1MWPzpfPG8oPUPodzyACISB4tiShbk40xcukkmmtryQsZrJZ37E+Se+4eoc1urc&#10;DK+cGUo9zwePXBk2cHGTEVMA/tRa55Cmquwd3U5/LIZtO0zMzjA+M81CKr3sYFiPqihsGxgk6PcX&#10;i/9+PwG/v62FjCUGe3uJhcOks1lOXjjP+Mw05yYmOHH+HPHEAtsHh9jWP4BAMJPY3KWrKAqFgunZ&#10;OuWYqeoRnThytUEI4L1vupH+XilkSCQSiUQikUgkXlPxm6+NwiEaX6y/npOorBS+L5t/joCVbvhx&#10;ALKpVV94PSjmCiMK/s07MduKyPaGhQ6XdGa4zMyIt4kzw/FoNFGji/du2QrOjNTFcxz76t9hZbw5&#10;XzQEI4h+y72oQ7WFNreKnK1AIY1TyLjaXonpoJY4p+oK6kiwomvgQtLm4aNrC5JKMIx+x7tQ+iuP&#10;u9rqzLz0DGcef6hiTozV4pbpukSHMqj1ZGt5JGZM+aPk1c2zudaPmYJiYX6gp5ddIyOM7djJJdt3&#10;LIeB+zZxJgghGB0cQtd8TMXnGrP4JiCEYLivn8GeXvy6zkIqTbaQJxQIsGvbCOFgEFVViYSCxBcW&#10;ljNF1pPJZfH5vBvbJ8dMVY9wtq414803HeCasR2tXoZEIpFIJBKJRLIlcFXVPsIoC05j5y+HRJ6r&#10;OAtAT26K0fSphu5/Ndn0SsGjkZkZa4juBKXNZ+QaMYS/t2G728zl4riYmxxPtEnXY7c5M9qURt0f&#10;yXOnOPHw32Pnsw3ZnxeIaD/GbfejRPtbvZSqydqLxahq3Bk96857qkDbFkSUEjlWkSo4fP6VAoUS&#10;9Wih6fhufAtqB7laWkX81YOceuzL2GWK8612ZniV11GrSFLMy/Cmq/9CmRFT2LbrIrmmVj5nqopC&#10;dNHl0EkIIeiLxdg1so19O3cytn0Hw339+HVjeZuBnl4URWFidmaDOyWeXCCdzRI0vMsFkWKGxC1X&#10;X7Kdu2860OplSCQSiUQikUgkWwZXlX0bhefZ0/CDX8E5oqTpz3oboF1IrxQtvBIzhKJCz25P9t0Q&#10;vBqHVSKDxHGRQ+E2M8NBYCsqturD0gwsn4Hp82PpAUw9gKkHMY0wBX+Ygj9S/GeEMY3Qyj89iKUH&#10;sXzF61g+A1v14aBgV+horhUpZqwl14CMlsSpY5z42uewPZyTXi/K0C70W+5F+N0F+bYbOWvx/Ghm&#10;cPLuXqNr3BkCtNEAwlf+PGvZDl98pcB8maghIRR8l92M75o3QhsHp7cDiZOvcuKfPo+VK32HttyZ&#10;4ZWYUesVLe/GE5UbMWVk0giXAoyy+FklXyjvIDEtE8uyPBuZ6DVCiJIOLp+mMdzXRzaX49zkBNl8&#10;HsdxmI7HmZiZwfDpnoacG5k0wqPPB11Lhz4H62F0oIf3vunGVi9DIpFIJBKJRCLZUriuEJ1hgEkn&#10;ypBINOzgqnC41TnGXH6q8sZ1YJtNcGYAQo/ghIYhNeHZMWomsh2hNt45IoSCw9ov/I5lg1a6mG/b&#10;NrMLWS7Gs5hGGGfp8XAchOMgHAth2+AU/wnbRrEtwJuiwsQLT/HYb9wLmg/h01F8Boru58b9Uca2&#10;hcioEWZ8I8z1Xk5s227C/QMoLkZItWrMVLuSq3O02ZnDL/Lnv/dbWG1cXBrZs5933/OriA4uvGft&#10;VY9TZgb0UMXrFLMzfNjTedRRP8KofPsfO2FyKuGu8KVu20scjcc+++cszE67us5WZfCRR/j9z35l&#10;Q3G45c4Mz8ZM1bhfj0ZMJTWDBW3zArs/ubDp39YjhCAcCJBIJcsW7U3T7Nrk5WiomJ0zOTvL6YsX&#10;8Os62XyeaCjEcF//suDjFXo2Q25xDRIXbDExIxww+JW33Ybu4bgziUQikUgkEolEspEqPoELfs4l&#10;vJ0XGrqAIWcOO+9upEmt9Nx8APuVE8y+et5TMQOA8DbIJcB0N3O+KfhCiAaFfq9HKAJnXX05kUxz&#10;4WyCI+cSjE/FmZtLkFxIUsjmsAt5xGJORTt8/RM4YBWK/3JpbIoBrlfduJc37g8A8zzxwlE+8w//&#10;AICtagg9iBqKosd68fcN0X/gRkYOXEOkbwBlcTRIAQWbOjqHa6RdMzOyor5H+0v/7b9Q8GgsTCMI&#10;RmK87Vc/gtrBQgYsBoAvYeZw8kmEXrmYp8R0hM9CCVQWTJ8Zt3h6vLqsg/5tO3nXv/ko3/vMf8Vs&#10;Y2dOq1HMAj/6x3/g9e/7l2t+37XOjFozjyq4HWrlYqCnrLBglMjLKMdAby+nLlwgGgqXFDTmEgkW&#10;0ml6IpGK+TSdSjQUJuQPkM5lUYSCqqoYPl9Tbq+eSUsxowrsLSRmqIrgA2+9lZ5IZ7owJRKJRCKR&#10;SCSSTqaqytsMEU44Q1wiJhu2gHy+UCwoe4jPJ7juf/sFnvnTr604ATxCCAUntgdmjtC60vFqBMS8&#10;GX81PRvnBRUmBcw7FndcE+Fdtw8QDZ4mPR7nyR+8Vmo1HUFvZCXAdW5hpfClWCZkEtiZBNnpc2SP&#10;w9mLk9hP/hChKET7B+kd3kbv0AjPhGwu7YvRE/B3baHJLfWM3Tr90nOcOX++gatpLIqi8gu/+mHC&#10;scbl0bSKnL3ueZqewfGFKj5/hVAQocoujjMJm0eP1yZKxQZHuen+X+EnX/lMTdffCthYvPr0k9z1&#10;3g8uC6vF33dnAHgtIonjOJ6NmboYKH8OKBX+XQ7DpxMLRzg7MU5fNEY4GFj+WJHMZJhNzCOEoDcS&#10;rXXJHYGqqkSClc8vjUbPpJt+zE7GdpGX1i3cd+e17Nk20OplSCQSiUQikUgkW5Kq24ifYy/bnDkC&#10;ojGdjYW89122Gha+gMENH3kHh774M8+PJ3wBHKGwwbLQCoSCKDP2wg2O4zA5l+DomYscOzvOyfOT&#10;nDg/wexsnGhyfHm7nkCIaLD4lOr0Dr1Qz5PyAAAgAElEQVTeyEqH+Vxy8+eo6Q9jG8XOPMe2mZ+a&#10;YH5qglPAyz4ff/bpP8U/NMSX//ZvyV84y96BPsYG+tjd34viicDRnqJJPWO3Xvjhtxu4ksZzxzve&#10;x/ax7gj/zNnrxF4rD/kFMOovliZyDl94pYBVx6lh15U3cub4qzz/w2/WvZ5uZSrxCrlUikB05TGz&#10;Wi1meCTs1zS+yiOHl4Vg0l/+dVKtmAEw3NeH7tOYjseZTcyv+VvAMBjpH0D3+Ta5tqQejLQUM6rB&#10;TV5aN3DzgT3ceuUlrV6GRCKRSCQSiUSyZalazMii888c4B7nIKqov0CR3ySwtJGoFL9g+XvDHHj/&#10;6zw/HsC5Jw8xcsMlaP7G51RURQ2CimXZnLwwyaHjZ3n5+FkOnzjH3EKJMGBVw9IMVLP4GK6uzXe4&#10;lkFvuLQzYz356PCmf7vjjtu59NJLAbjzbW/jd377o8t/MzSN/YP93LxnB9fvHGVXX09XuzfqcWbc&#10;9cD7ue6Nb2vgahqHJXQKWveMIVkzZmqJ9AyOXt8YG9t2+PwrBZIN0MDvvP/93HjHndh5WWjcDJ9h&#10;rLlst/jc4lVmRk0iiUd5GVP+KFYF0dZIl3gfrYAQoujKCARJpFIIIVCEQNNUwoFgV79vtBrpzKgO&#10;y+p+MWP3SD/333Vdq5chkUgkEolEIpFsaWoa8D5FjGcZ41aO1XVwx3HI55rhzFj5ghUc8H4cg5nJ&#10;cujvvs+RL/0zIzftY/sdB+gZG2lJ0cGxbbDM0qHEqg8xNIbtOBx5+ke88MpRDh0/yysnz5Nx+bhY&#10;RmhZzFjtCnA6WM3wqYJIcLWYUfq+sBWNQqhv0/3sXxQyAArrZrTnTJOXL07w8sUJPvvUz/GpCrv7&#10;erlt705uv2Q323uiXVWkqkfM6N+xm/4d3oxKq4dcLs/pU+Odr9ytIrt+zBSAbUJ2HgI9G/7k2BZi&#10;XQHXcZwNz93xmVnOJxsj+gghCA/vZfeebfhk8KorutWZUdP4Ko/EjIslXh/r0TPVixnL1/X5GOip&#10;fAxJ45BiRnVYXe7MiIUCfOCtt6KpzU5Dk0gkEolEIpFIJKupuRJ0lBH6nQX2iYmaD96MEVNQHDO1&#10;gvdftsxU8QuwlTM5/+QRzj95hOBwD9vvuJzR2y7D3+Pt7GerYDJ75ByTL5xk8sVT3PHf9+HvW1sE&#10;uTg9x6wS4+p9Q6jAiayff3jsn6s+lhmMoadmge5xZvRE1rppNhMz8j0jUCaDZWxsbPnnkydPlj1m&#10;wbI5NjXDsakZPvf0C+iaythAP3eM7eb1+/bQEwy4WnvlAPDmFzXzQsHpImEGik6DC+enOlq0K8WG&#10;MVNLZGZx/FGEWPd3MwPrA8ILGdBXQlGdzByZTAponIPFsmwunJ9i564RFKW7nlte0HJnhldjpqrc&#10;r6d5GcHKmTlybFFnYUgxoypMs3vFDE1V+ODbbiMSrG9sq0QikUgkEolEIqmfOtpaBU+zj5iTZlAs&#10;1LSHZrgyYF1XaBOKj4V0ZsPv0hNxjj78U45+7WcMXr2L0dsuJ7Z3CH9PGNGAYlwhlWXq5TNMvnCS&#10;6UOnsXIrBRsrk6Vgmrx8/CzPHj7OM4eOc25ylvvuewdX3/5GAG6++abajhsZxExMouVSa8rknZwD&#10;uTr827RsFtIbi1+2qpGLjZTdz77VYsaJU1WtIW9avDI+ySvjk3zmyWcYioS5c2wX77zmCvpCwco7&#10;aCPqcWW0K3NzCfJ5b4qirWRTMcOxIBOH4IoTySlkwC4xxi6XWBYznHwa0tPoSuPH7WWzeSYnZhke&#10;6esqF5MXWLS2k7htAsA9EjKSmsGCi2yqWsZMSVqHdGZUh2m1QU6cR7zrddexY6iyYCmRSCQSiUQi&#10;kUi8p64ZHTYK/8wB7nWerykQvFldzWsKXU4znBkbxYyV4ztMvXSaqZdOA6BoKoHBKMHBGMHBKMGh&#10;WPHnoRj+vjCKqmJbNoVUlvxCpvgvmSGfyJBPFn+Xnogzd/TihvBFE8HpQIBnHvoez5++SDa/9jE6&#10;dOjQ8s8jIyMMDAwwPT1d3Y0VgszgXsLnXl6TPd3JHeu94ZXCazxZKFkuy/VuhzLz0YeGhohEI8uX&#10;KzkzKjG5kOThFw7z8AuH6Q8Fef2+Pbzn+quIBtq/S7DbxAzTNJmZma+8YQeSLzVmaonsHI4/tjJW&#10;Kj0F/hJj1sxMUehQNEheBEBXvDnvzs8n8Qd0enoilTfewrTamdE2AeAehX+P+2NrrYmbUM+YKUnz&#10;kY9XdZhmd4oZt1yxlxsv39PqZUgkEolEIpFIJJJF6h44nsHg+1zFPc5BDNEJncreF9mXxky5wTYt&#10;UhfnSF2c2/A3oQhUv46ZybletgWc8wd4LRTmeDBEXlHh6JmS254+fYZUKkUoVBx7deWVV/DDH1Y/&#10;aso2QuR6Rtc4MzpXyoDeVWOmSo2Ysnx+8tGhsvtYPWLKsixOnz7dsPXNpNI8/OJhHn7xMCPRMHdf&#10;vo/7rrqcoNHisPlNyHaZmDE9FcfpZOtRGXKlAsCXcGzIzEBoCCeXADNXesyaY0Nmtpi1sSge64p3&#10;99fE+Cx+v4Hf357P/3ag1ZkZbRMA7lFexmQgVnkjx5FjpjoMOWaqOgpdKGbsHO7jvjuvbfUyJBKJ&#10;RCKRSCQSySoaMntijjDf4Royjq/yxq2mGWOmyjkzqsCxHcx0ZSHDAS4aBj/oG+AzO/bwT8OjvBKO&#10;FoWMMti2zeHDh5cvX3XVVTWvNde7HWdVyHgHGzPWjJmKJ9cWvxwgM3gJrM8OWMfYvhUx4/z58+Q9&#10;yocZTyT5/NMv8P6//RL//sGv8+qRV8q6YlrxsOQqPA87iWw2x/x893br5so5MwCy8zhmFtIzxcti&#10;Y/g3jg2FNFgrz3mf8PaZNzk529FuMK/pVmdGNeOrvMzLmPJHK27jy+VQSo1lk7QtcsxUdeQ9cj61&#10;inDAkIHfEolEIpFIJBJJG1K3M2OJOCG+wzXc4xwkKJqThVEbTXBmlMjM8IKcELwainAwEmVGN2ra&#10;x6GXD3HzzTcDcGUdYgaKghVc1Z3awYXF1WOmZtc5M/KxEaxA5ZE21YR/N4ozs3HOPPo1tMe/wa4r&#10;ruaGu9+Oz2j9GKpuGTPlOA6TExsdVN3EppkZq0mcXxnXt17Uc0oXa710ZgBk0jlSyQzhSGflyTSL&#10;VjszvMrMqCoA3LY9eV9K+AJk1cquIDmyqPPQpZPGNbbtYHeRY1FRBO9/y63EQoFWL0UikUgkEolE&#10;IpGso2FiBkCCIN9eFDTCItfIXdfF+o5dx7ERFTrr66FQxZipWpj06bwcifJqKEKh1JiXKljtzNiz&#10;ZzfhcJhkMlnTvhxtpaDTyYG8mzkzLJ+fbN8OV/vYt291+HdzxIwlzEKeEy/+nBMvPcfInn3c/Lb7&#10;CfeWyDZoEt0iZiQX0mQy7XNe84KKzgxYmzu03nWzSSaRJhwUHGwPi+pTU3FC4UBHn3u8otXOjKpE&#10;B7c4TnXWUsubEVMTLlwZgBwx1YFoZgG1UMDydYDruMXYtvd5dM3k7bddzd7RgVYvQyKRSCQSiUQi&#10;kZSg4RX9JAG+wzUsOK3vCF9iw/gRj10DZQPAa8QBjgdCfHlkO18a3cnLkVjdQgbAq6++hrk4GkBR&#10;FA5ccaD2Na66WxWlcwuKpTIzHKGSHrm0bOj3EtFolMHBweXLJ5osZizjOIyfPMojf/1pvvmZv2Ti&#10;zKmWLKMbxkzZtsPUVHe7MgBMR8Gq4vS4QRTepKAlhPfujHy+wHy8NiG222m5M8MDMaP6vAxvRuBM&#10;+l3kZQBGWjozOhE5asod3eTKuHbfDu68Zl+rlyGRSCQSiUQikUg2wRN7QgqDk5QPSAaaNopoY1iv&#10;tx1k1QSAV8IBTgSCfGnbDh4bGmG8wWODcrkcR48eXb581ZVX1rwvc9XdqnaRmOEA6eExbN3duIED&#10;B9YKQsePH2/k8moiPjnO9z//N3zh//lvfOeVo03NF8iJhhrAWkI8vkChsDXm3bsaNQUb8jKATcdM&#10;AeiK952709PxrusQbgReOmLc4MWYqardHh6JGW7yMkCOmepUpJjhjm457w73RnngDTe0ehkSiUQi&#10;kUgkEomkDA0XMxRsbuMo14gzFbdtVjnVXj/6xOMvXY3IzHCA0/4AD45s59GhbUzVmInhhsOHVkZN&#10;1ZObsbqj2wlGsJXOK2KH/Cq6tvKymEsWyPbtxAz1ut7Hffe/Y/nn5557jpmZmYausR5SCwn+8omn&#10;+JXPPsijB19pyjE7fcyUbTvMzSZavYymkXczago25mXApmOmAAyPnRkAlmUzO7N1Hiu3WF04Zqq6&#10;8G8bPAjfjvuC5FR3I4j0THOytCSNRYoZ7ujg/pVlDJ/GB952K7qv8z67SiQSiUQikUgkW4mGihkK&#10;NvdwkH1iopG7rZsNzowy3cONoJ7MDAc44w/wjyPb+afhUSabEOB88ODB5Z8PHLicbaPbatrPameG&#10;ommkRg9guyz0tAurXRkA541R8r2jrq+/c+fO5UB1gMce/UbD1tZIkrk8/9+Pn+Ff/c8v89yZc54e&#10;q9PHTCXmk5jm1nBlAOQsl28LpR7XsmJGczp3Z2cTy6PzJEW60ZlR1Zgpz0ZMuXNlAOhZKWZ0IoYU&#10;M1zRBVoGD7zxBgZ7Iq1ehkQikUgkEolEIqlAQ8WMfYwzJNx3xTYrqNXZ4MzwtjBZqzPjnOHnq8Oj&#10;fG14tOHjpMrxzDPPMjFeFKBUVeV97/sXNe1nzZgpAbYRJDV6Bbamb36lNmO1mJHOOywEBstsvZF3&#10;P/Du5Z9nZ2b56U9/2rC1eUE8k+UPH/s+v/OVx5ha8CZvoJOdGY7jMDs73+plNJW8U48zo9yYqSaN&#10;FXQcpqe21mNWiVY7M7zIzFCrEUis1osZPilmdCS6zDpxhejwyIzbrxrjmrEdrV6GRCKRSCQSiUQi&#10;cUHDxAwfJtdQebTUmoM3IMDaDRuCCR1vu3bNTK6q7Sd0g4eGtvHQyHYu+N3lMjQSy7L46le/unz5&#10;nnvuYWBgoOr9rHFmLNbObN1PcvQKLF/7BMKXoze84iSZzVZXAIxGo9xzz93Ll7/1+ONYVmd09B+b&#10;muHffO4h/uIHP6HQQBeCicDs4J7NRCK1ZbIylii4HjNVQqQqM8KvWc4MgPn5JLlcvmnHa3dsb+Kx&#10;XFOV8OCSqgQSj8SM6WqcGbLDvyORj1v3s3O4j3tvv7rVy5BIJBKJRCKRSCQuaViF43LO4xeF6g6u&#10;Nqdju9nODCvnTszICYUnegd4cGQ75wJBT9dUiccf/zbz88VuZp/Px3ve+56q92GVEDMAHJ9BavQA&#10;lssA7VYS61sZMTBTZSPt2+99O4ZRzDaxbZvHv/WtRi7Ncxzgu0eO8cHPfonvvnKsIfvMCRVa3BVe&#10;K47jMDuz9Tr8864DwKvMzFCbGxA7PRVv6vHamW50ZlQ1usqDMXGWorrOywA5ZqpTkWOmXOKBYNkM&#10;gn6d97/lFlS1tYKvRCKRSCQSiUQicU/DPr0PsFD1dZr15aHZmRlWtryY4QBHgyE+N7qTl6Kxtij2&#10;5nI5Hvn6I8uX77337cRisar2Ya66m9c/tI6mkxq9AtMI1bNMT8lFh4gMrYyVmq2i9qRpGu985/3L&#10;l5995lkmJiYbubymkTMt/uKJn/CbD36d2VR9IzY6OS9jYSFNPr/1shdcB4CXzMxo/ZipJZLJDIXC&#10;1nv8StHyzAwvxky53Kdj22VFtloxqxyfKAPAOxPpzHCH04FihhDwvrtvpifc2mYiiUQikUgkEolE&#10;Uh0NUxPCZKs/eJMKnY7jrP2i5bEzY+ianRix0l+OEqrGI4MjfHNwhJSmebqOavn61x8hmy0+jn6/&#10;n3e9+11VXX9186tWqmlb1UiNXo7pb6+ARVvTSQ9eQnZwL32rzCPVODNe//rX0d/fv3z5scfaM/i7&#10;Gk7Pxvntr3yDVyemat5Hp+ZlbFVXBkChrsyM9hgztUQ8Xr3I3o202pnR0jFTHo2YKviqEzNkZkZn&#10;Ih017uhEMePNNx7g0p3DrV6GRCKRSCQSiUQiqZKGiBkCpzYxo4m27rVihrfduld+8A284VP/ijv/&#10;0y9z+fvuYvCa3WD4+Hk0xudGd3Iq2J7uhEQiwbe+9fjy5Xe+836CQfcda9aqu9jYrIataKS2XU56&#10;cG/LXRqWHiQ9NMbCrusoRIuOjP4axYwH3vPA8s9TU1M888wzjVpmS5lLZ/g/Hv4WX33uIFaZPITN&#10;6FQxI5XMkMtVNzavW3DtzKhazGh+sWs+nurIIluj6UpnhtvH1SMxI+cz3G/sOLIo3qFIEcodG7Lp&#10;2pyx7YO86cbLW70MiUQikUgkEolEUgMNURMU7JqKFYqiIJrUMbpm1JSHY6aW8jmEEIRH+9h99zUE&#10;330nX7/6Cp7sHcBsUuh5rTz80EPLodXhcJj77r/P9XVXB4BvKmYAKAqF6BCpHVexsOMqctEhnCaO&#10;IzIDUVLbLiO54yoKkYE1Y75Wixlux0xdffXV7N+/f/nyI488il1D4b9dsR2Hv//Z8/yfj36X2VR1&#10;Izc6dczU7Fyi1UtoGQXXmRnVjplq/mvCsiySC3JMzNZ2Znjzfp9X3YsZqllA9UhUkXiLnq2+UWcr&#10;Ylud85knHDB43903o7TBiFeJRCKRSCQSiURSPQ2prFuoxKlt5myz3Bn26o5hL8dMrTpOMlvgf3zr&#10;MB/9u59xairp3TEbyMTEJD/84Q+XL7/nPQ8QjUZdXTe36m7VXdawbSNEdnAvid3Xkx68BNMIV7Nc&#10;1zhAPtzHwo6rSI0ewAz2bMgqUYVDzL9y2Y0zIxAI8Jv/4TeXL588eZKHH3q4QatuL146P85/+PIj&#10;PHPqnOvrdKIzI5vNk0mXz73pZupyZpQR8VrhzACIxzvj3Osl3ejMcB0AbnogIqgaVhWNCTIvo3OR&#10;zgx3dEoDx1JORiTor7yxRCKRSCQSiUQiaUsapiRM4a7gvWEBzcrNWP1Fy/GwQ3KxM/nw2Tk+8jc/&#10;4RvPnfWgjOMtD37py5iLBaCenh5+9z/+LoqLwk121d1qVBsHoqgUooOkdlzJwo6rycWG63Jr2KqP&#10;QrCHbO92UiOXsrD7ejLD+7HLjLbq9YOyquY366Kh+yP//iPs3LkDKHaBf/rP/pxCoXvHEyWyOf74&#10;m9/nb378DAUXHc+dKGbMzW5dVwZA3m1mRqlzQptlZgCk01ny+e59Tbqh1c4M18JDNft08c7qVfg3&#10;mlaVQCQL4p2LL59DdEihvpVYHeLMeOMNl7Nvx1CrlyGRSCQSiUQikUjqoGEJ1FNEuZTxqq+nqgrN&#10;KDOt+aLloTPDtiy++pMT/P0Pj2F36Kz206dP87d/+1n+7b/9NwDcdNONfOCDH+Bz//C5stdbI2ao&#10;UPRDVF9Es40gWWMP2b5d+FIzaOl5hOOA4xT36TgI1l52VB+WEVr+52jVhbMC9K0yF9kOzFWYLvG2&#10;t72Vu+9+8/LlBx/8MkePHq36uJ3IIwdf4dDFCT7x9jcxEN5cIMp2mJhhmiaJRKrVy2gp7sdMrd2u&#10;OGJv83Oe3iJnBhTdGUNDvS07fqvpRmeGq9FVXo120nxVCUS+nBxV1Mn4shnybZp11i6YHSBm7B0d&#10;4O4bD7R6GRKJRCKRSCQSiaROGiZmXKCXrOPDL6qTJlS1OcVOe3UXuUeZGfGFFH/6d1/judfOeLL/&#10;ZvLwQw9z7bXXcOuttwLwgQ+8nyOvHOHZZ5/d9DqrxQxVAU1Zm6NRNYpCITJIITJYx07cszovYz4L&#10;VpkO9T179vChD39o+fLJkyf54he+6OXy2o4T07P87kPf5A/ecTd7+ksXijstM2NuTo4kKtQ6ZqpC&#10;B3yrnBkAifkkAwM9KMrWnJFutVjMUJfE5wY6RFwJJF6JGWqVzoz81h1b1w3oUsyoiOlRNk2jCPkN&#10;funum7fse4BEIpFIJBKJRNJNNGzMVA6dn7Gv6utpuq9RSyjLGjHDA2fGi6+d4sOf+kxXCBkAjuPw&#10;Z3/6aaanp4FiWPvv/sePMTy8uT0/s65uVDYEvA3pWx3+XaaR1u/38/FP/B6GUQyA3QrjpTZjJpXm&#10;9772LV44d7Hk33OiYXqp59i2zXx8odXLaDmW2yb6KsWMVjozLMsmubCFHTdC0Mq+aUEtHr3yqK7E&#10;DA8KrEJBKEpVApGWk2JGJ+OTIeAVKZjtK2YI4H1330Q0FKi4rUQikUgkEolEIml/Gpq+fZYBjjnD&#10;VV3H52uOmGGtmXns4DRI0LAsm89940d8/H98kbkuG0+TSCT41H/5E6zFglA0GuXjn/jEpo9ZtsPF&#10;jNXOjJkyeRkf/siH2bVr1/LlrTReqhTpfIE/euy7fP/V4xv+1kmZGYlEqmPmfntJwVVmhkCsFzMq&#10;nFNb6cwAGQTeFu6MBuIqh8MLMUMrntPsqsZMSTGjk9Fl5klFzDYWM1533aXs31nddxOJRCKRSCQS&#10;iUTSvjRUzAD4OZeQdAzX26taczq37fVFygaMmpqOL/B7f/kFvvCtH9Oh8RgVOXjwIJ/73OeXL192&#10;2aX8xr/7tyW33SBmdE5TPrBOzNikdvGWt76Ft7zlnuXLW3G8VCks2+H//v6TPPjsSziLLwYbyK8v&#10;eLcpjuMwNytdGQCmGzGj1ONaccxUa0+SmUyOQsGjsUMdQDXFdy9odAh4pTFTjuN4k4+lFt/YqnJm&#10;yDFTHY0McC+P4zjk21TM2DHUy1tuvqLVy5BIJBKJRCKRSCQNpOGVxgIaT3IZtsu6hRACrQnuDHt9&#10;h2adRY7njpzgI5/6DC8fP1vXfjqBB7/0IC+88MLy5fvuu29NQX+JvMWax93fYWLGmjFTJWoXu3bv&#10;4sOrcjKy2Sx/+qd/tiXHS23GF555gb944ieYlk1eqA2dke8l6VSWfF4+jlA+K2aZGsQMXW296yWZ&#10;3LpFSavxb/dV0egQ8IoB4F4IGbAsZlQjDkkxo7ORzozyOI6z3MTQThi6xi/fcwuq2hlNFRKJRCKR&#10;SCQSicQdnnzCnyLGYXa63t7XhNwMa31how5nxveePsgf/PWXSaS2xhdc27b5k0/9V+Lx+PLvfuu3&#10;f4sHHnj3ui3FGndGsDkTxBpGOWfGFVdcwZ/8yafw+/0AZDIZfv8Tn+T4sY2jlbY63ztynD/+5veZ&#10;L7S+eO2W2blEq5fQNphuAsCV6sUMTYAqWlvwSibLzI/rcqwWC4sVxYcqqSiOeBVIrBTHTLl2ZjgO&#10;jJ9nJrnAbCrJbCrJXDpFPJ1iPpMmkcmwkM2QymXbsiAskc6MSthuu5eazLtfdz19URncLpFIJBKJ&#10;RCKRdBue9c6/yC5w4ArOolT4zt8MZ4ZjFzvHxFJBx65t3MhD33+av/na9xq4ss5gdnaW//xH/5k/&#10;/KM/JBwOoygKv/HvfoMdO3fyV//jr5ZzNbLmiogR6jAxYzNnxt13381/+N9/E13XAUin03zy9z/J&#10;oUOHm7zCzuH5sxf49De/wzXv34OqtfcTIZ83SadkwOsStY+Zqlw8NhSbtNW6HJVMOott2ShbsFPX&#10;bnFmRqOdGRXHVnkiZohlIa+SM0M7dRzjuZ9i/PxnTM9MMe1i7xG/n939g8QCwQasVdIodBkAXhbb&#10;br/GhRsu2821+903VUkkEolEIpFIJJLOwbOKjoPCC+zhca5j3gmU3bZZIeBrRk1V6cxwHIf/+cgT&#10;W1LIWOLQocN89Hc+xtTU1PLv3vGOe/njP/7PhMNhYG1uRlhv9gprJ6A5a5wkM5niCLRf/9e/zsd+&#10;96PLQkYqleLjH/+EFDJccOTcBZ58+MGNI97ajMT81g6GXo87MaOEIFHBmQGgtzg3w3EgtUUcdetp&#10;eWZGo8dMVdpfjQ0L5Q+qLjdEbDa2S5mbIfrXn6b3v/w+wW8/ijozVXK7Uixks7x8/iyHLpwlKQvo&#10;bYN0ZpSn3ZwZA7Ew77zr2lYvQyKRSCQSiUQikXiE5+2pM0R4jBs45GzfNCRb8zUnXMFaHQJexTxt&#10;y7L571/6Jl/+zlMerKqzOHXqFL/9W7/D6VOnl393/Q3X8+f/7dNsG91GMr+ybSc5M/rW6W0p288f&#10;/MEn+aVfet/K71IpPv57n+DIK0eavLrO5fyxIzz16FfasnMTiiLlvBQz1uBVADgUnRmtZqvmZlQT&#10;WO0FXTFmSl35rLJBHLJt/D94nN4//BjGC8/UdZh4Os2L505zZPwCmXy+8hUkniLFjPK0UzKWqij8&#10;8ltuQW/S9wqJRPL/s3ffUZJd933gv/e9V7mqQ3Wa6TA5YjAYBAIDDACCAMUEEqJIUaRoSZZEnV1L&#10;9u5aOpSPSHnXkr1n7T2HlL06a61ok7ISaZIyIFIkQRAiAJKIJIDB5Bx7pnOsHF64d/+oDtXd1ZXr&#10;pfp9zgGmq+rVe7e7Xr3uur/7+/0IIYQQQsxnSq0NDgknsAvP4wgSJbI0JEmCrLS+9AjntWdmqJqO&#10;f/+X38Lzb5xq0aicZ3Z2Fp/97O/j7JmzK/eNjIzgT//0/4HwhlfuCzkoM6O4X4ZmAP/2//4iHjr2&#10;0Mp9qVQKn//c53Hp0iULRudst86fwds/+I4t68Gn0znour0zR8zW2mCG9edAKpW15bnYam7LzChX&#10;ZkoIAbQigCqv/p2yJjjEOcJf+woi3/wrSE2c+J5PJfHOrRu4MTfTluesXVAD8PLsVLTvAw8ewmBv&#10;l9XDIIQQQgghhLSQqZ9B5tCBZ3EPXhP7MCG6UJyZ7vG2fuabF2dmVDHxls7m8H/8+TfxxunLLRyV&#10;M6VSKfzhH/5rvPrqqyv3dXR0YP9d963cdlID8OJghhzpx+49e1ZuJxNJfO4PPo/Ll69YMDJ3uHbq&#10;bZx48TnbTcjFY0mrh2A7VTUArzOY4bVBZgbnHNls3uphmM5tmRlly0y1qrRdqcwMzhH+73+BwGs/&#10;as0xAUzEFjEZj7Vs/6Q8CmY4w57hfjxy116rh0EIIYQQQghpMdMXVBmQcQMDeAmH8S08gONiJxZF&#10;CD6fr/XHLp7gqFBmStN1/PF/+UkMma8AACAASURBVB84c/VWi0flXKqq4t//X/8B3/3Od1fuk/yd&#10;K1/v2NprxbDqsqVzNZgmR/pWvr58+TI++/u/j6tXr1oxLFe59NbrOPvqS1YPY4WuG21bcqicqqac&#10;SwUzqlgJb4fMDABIJTNWD8F0bdUAvBX9MoCSmRmhZ76KgAnXtZtzM0hk2++8tQMP9S8pzwaX9aDf&#10;i088fl/lDQkhhBBCCCGOZ2l2eBY+XMAwnsW9eNnX+g8hhl5dmSkhBP7069/HuetjLR+T03HO8Wd/&#10;9v/hK1/+ClRVBfN3rDx2z+F9+OIXv4BDh+6wcITlRSIR/Nqv/So++dR7V+5jwR7kcjl8+b9+Gb/7&#10;L38Pt0YpoNUsZ1/9ES787NXKG5qAGn+XVlUv1zobgNuhZwbQnqWmDLeVmSqbmdGC80ySVpp/A4Xg&#10;kOfiWQRffK75xypBALg4NQFVb1GghmzKm8ti06ZvBHaIZnzssXvREdpYxpYQQgghhBDiPrYpdTsr&#10;9yKldFTesAGGUTQJUGbi7evPv4aX3jrX0rG4zdNPP4N/9j//Nq6Pz67emU/hzsN34k/+45/g3/67&#10;P8bOnTutG+A6XV1d+Mxv/Sb+5m//Gr/yq78CRYuvPDaT4vid3/7neOaZv7dt42onO/nSD3D7orXv&#10;LyEEYhTMKElUs4LfwWWmAEDTdGhae/VKsTwzo9llpspmZrTgtZXWBvAMTUXkq19u/nHK0AwDF6fG&#10;wWli3VQSNyDrmtXDsC+Lz8d3HdiBQzsHLR0DIYQQQgghxDxK5U3Ms+AbQFhPtGz/1WRm/Pj4OXz1&#10;+6+0bAxuNjk5iae/M4HPPrh0R361H8HRo0dx//3348c//jH+9m+/ismJSUvGGI1G8Ylf+gSefPJD&#10;8Pv9qw9kFla+/M4PX8XkpLUTf27302efQWdfPzp6+ipv3ALZbB6aSiucS6kqM0NybgPwZdlsDl5v&#10;2OphmMbqzIyyPS7qUD4zo3nBDCEE1HQG6VgSmXgSAgCTJGBsDvLcTNOOU61kLoebczPY1Tdg+rHt&#10;gm3bAaYoENmiMoFs5X9F97F1N8s/XvK+pdvheAzx3v76BuxyoqpfGq3R0xnChx++y7LjE0IIIYQQ&#10;Qsxnu2DGtnTrmixzziGEKHygLbFy8/z1Mfynrz3bsuO3g5Ra9PX8BFgshq6uLgCAJEl44okn8J73&#10;vAdXLl/BOydO4J3j7+DChQvQW1g6Q5IkbN++HU9++El84APvh7dEs/nc4jiWu7bMUxuFltNVFa/8&#10;/dfx/l//Z/B4W98vZ714jLIyNlN3z4yqMjNsFMzI5NHZ2UbBDIsTMZuembHJmSqEaEpmRj6ZwuTp&#10;85g4fQ65eHLD41b+NCfjMXQEgugNRywchXWYPwCmKGD++ssKrS0zJ0pc+NbeF8hmEF+/CQEAyzJY&#10;JYnhk0/cD5/HVh9lCCGEEEIIIS1mq08Ai74+cLCm19YuZug6FI9nw8Tb1HwM/+dXnoGmt1fpkWZL&#10;5le/9iGPf/qZ38Kn/8k/wc9/9Ofh8XgAFIIL+w/sx/4D+/HpT/8ystksTp8+jXeOv4Pjx9/B2Fj9&#10;vUokScLw8DD27t2LvXv3YO++vdi9e/faLIwlnHOcOnkK//Dtb+MPtiVXZqcWKJhhisTcDN78/rdx&#10;7KOf3LhitoU450i2YQPoagkwcAFI5V6SdcGMwsRg5eu2XXpmAIXMjHbCLc/MaO5rv2lwpIqgWjl6&#10;XsW1H7+GiZNnbd1XZSK20LbBDJFMgHVHYVy9BKxfCLH+NRMr/2uIeu9DDe/DrbhFmRlP3HsAIwNR&#10;S45NCCGEEEIIsY6tghmG5MWc6EA/a936N8MwloIZq0GLVCaHP/rS3yGeognORiWLMjMUCYCWxpe/&#10;/BV8//vP4amffwrHjj2E/v61pRoCgQCOHj2Ko0ePAgBmZ2dx8sRJzM7NIZ/PI5fLIZ/LI5cv/Lty&#10;Xz4PIQR27NiOPXv3Yt/evdizd0/JwEWxsbExvPDDF/Diiy9hdnYWXX4Becfq4xTMMM+tC2fQOzSC&#10;/fcfM+2Y7dj8uVYVfzrrMzOqnEC2U2aGqurQdQOKUqKZuQu5rWfGposeGmj+vXhrDBeefQG5eOvK&#10;XTZLMpdDTlPh92zMNHS95f4Vsgyoavltm0TJt1fwsxaGBZkZIwNRvOfeA6YflxBCCCGEEGI9WwUz&#10;AGA+70N/+bnohqz0zViafDMMjv/wl9/G7en51h20jSTXzSt0+gqlp8bHx/GlP/8SvvTnX8KePXtw&#10;7OFjOHbsIezYsWPDPvr6+vC+97+vqeNKp9P4yU9exg//8Ye4cOHCmsd61lWqoDJT5jrx0g8Q3TKE&#10;vpHtphwvkUibchwn4wKQa8jMqDaY4ZPtk5kBFHqnRCJBq4dhCqt7ZjS7LNOmDcDrLDE1e/kazvy9&#10;s8pMziWTGI72WD0M82lLwQzFA8CcX9geNV95ozZlNBBArIdHkfHJJ94FqWz6ICGEEEIIIcStbBfM&#10;SA/fCcy91LL9G8ZqMEMIgW/842s4celGy47XblIqoBmAZ2mxc5cfGF9Xbvzq1au4evUq/uav/waD&#10;g4M4duwhHHv4GA4cOACpVGPhOsViMVy5cgUvvPAi3nj9DaibrOAsDmakVEA16AOymQTnePVbX8cH&#10;P/MvEGhx2RTDMJBOUbSqEgGGcvkZrN5gho3KTAFtFsywODPDtAbgdQQzEpPTOPed5xsckflmUwkM&#10;dUdNLdNnB2KptBTzeFpYlHQtJU/BjM2s/F1tkg89eBg9bdTviBBCCCGEELKW7YIZcW8PVMkHL2/N&#10;B0ejqL7yheu38PXnX2vJcdoXw0JOYCBUuNVRobfzxMQEnn76GTz99DPo7u7GXXcdRnd3FF1dnejs&#10;6kRXZ9eaf0Oh0MpzOeeYn5/HxMQEJicmC/9OTmJichKTE5PIZKorGxYtCmZQVoY1cukUXvv2N/DE&#10;pz8DSW5d2Z9kkl7gapQtgV5n82/AnDJTQoiqJ3ezmfYpHWN1zwypwV4WG/e3WZmp2iZWc/EkTj/9&#10;XfD1vRccIKOqyKh5hHwtTGe1ozWZGebwUJmpTem6eUHqvcP9ePDOXaYdjxBCCCGEEGI/tgtmCCZh&#10;JjCM4fS1luxfXyozlcnr+OLffs+yxoVuFstiJZjRVSGYUWxxcRE/+cnLZbfxeDzo7OyEz+fDzMwM&#10;tOVJjQYUZ2bMU9sUy8zeHsW513+Mw4++t2XHSFKJqcY1EMwwIzND0zR4vdX1EcjlVHDOm5oRZleW&#10;98xo8hr6TTM9aghm6Pk8Tj39Hahp5174Z5PJ9gtmLPVoYF3dYMEQKnb5KflwDeejAPpSCVyt/hlt&#10;RTMpMyPg8+Djj99nyrEIIYQQQggh9mW7YAYATAe2tSyYsZwO/6V/vICpBfs3+XSihaIFjJ1NnmPR&#10;NA1zc3NN3WdxZsYCLb601PnXX8b2O+5CR09f0/et6wYybbQSvxFlF/GXerDqYEbrg8earlcdzAAK&#10;paZCoUDlDR3O8jJTzWwALkTJ4IjgvOpzEQAuPf9jpGed3S9rNpXA9p7e9io1pakQQgCSBHg2yc4o&#10;+eOo4mfENnwBAAho5jQadyJNNyeY8dQjd6OzDa7VhBBCCCGEkPJsGcxY9PYiL/nh482feBSc4+Xz&#10;k3jxzETT900KFosq+XTWkJlhFcrMsA/ODbz53D/gvb/yW02fnKOsjOqV/ck3VGaq9ZkZhqHXVGoq&#10;l1PbI5hhdZmpJmZmMGxyjtbQpDmfSmPmwuVmDckyqq7j4tQEGAAuBARE4V9R+FeRZIR8PoR8PoR9&#10;fgQ8XncEPpaCC/yqOa9h7NARU47jNEIIaCaUaDu8awh37x1p+XEIIYQQQggh9mfLYAaYhOnACLal&#10;rzR91wtpFf/5udZkfZCCNZkZDghmrMnMoJYKlpu9fRM3zryDXXc1t5xEIkmRqmq1LpjR+swMxhhU&#10;VYXPV93FJ59rjxXXVpeZamZmRqkSU8LQgVz17/HJ0+cLq/tdYCGdKvt4PLv6c5EYKwQ3vH70RiLo&#10;8AecGdzQNCAQNO1w1AC8NCEEWv02igT9+Oi7727tQQghhBBCCCGOYdtC4dOB5q/A4kLgL14bQzrv&#10;vEafTrImM8MBpbx7qAG47Zx48QfIZZqXSaFpOnJZmoyqXpnZqQaCGTIDPKy12RlMkpCtoVlvPt8e&#10;wQw3ZWasb/4thAAqTOgX0/MqRn/6dtPG4yRcCCRzOUwlYjg7fhunxkYxm0yAOyywI3QdTJIAWTbl&#10;eB4KZpRkRt+5jz12D4J+B6yMIYQQQgghhJjCtsGMuLcXOam5pT+ePzeHi1NUaqbVFh2UmeGVBSJF&#10;Y6TMDHtQc1mcfPG5pu2PSkzVpvy8d/3BDKD12RkSk5DP56peda+qOjhvffkrq1mdmdHUYMb6feUy&#10;AK+ubn9mMYaffeWrMFStaeNxsnQ+j8vTkzg+eh3jiwvQTWrm3DBt6fVTNumZ0WQelfotldLqa+e9&#10;+7fhwPatLT0GIYQQQgghxFlsG8wAY5gONi87YyqRx7dOTjdtf2RzxQGBLptnZkTXjY+CGfZx4+xJ&#10;TI9eb8q+klRiqiatKjMFtL5vhiQxcCGg1tCwN593/8S25ZkZzSwzVbQvoWlAlZk4XNdx9lvPIZ+s&#10;PoujXai6jpvzs3jr5jWMLc7bvwSXvvSe3awBeJNRmanSWhnM6Aj68eFjd7Vs/4QQQgghhBBnsm8w&#10;A8B0YFtT9iOEwNffnIBhQjo8WZuZEfYCErPvz72nqOS2wYEYzVfYyls/+A4MvbGJZl03kGuTvgjN&#10;0tpgRoszM6TC+HJUamoNqzMzSvW5qNdyZoYQAshWH5i4+uPXkZqZbdo43IgLgdH5OVycmrB1loZY&#10;ysxgZmVmUDCjJNbC68ovPHYPAj5vy/ZPCCGEEEIIcSZbBzMSnigycqjh/Zy8ncTZCVqJaZZ4HtCX&#10;5jYlBkRs/Fm0uPn3Yg7gwoGNUF0suTCH82+80tA+UinKyqiVo4MZbDmYka96dXk7NAE3Sr1uJmpm&#10;ZsZKmSk1B1S5Mnzu6g2MvX2yaWNwu4V0CqfGRpGx6yS+uvSe9SimHE6hMlMlteovpnv3b6fyUoQQ&#10;QgghhJCSbB3MAGOYCO1qaBeqzvGNtyeaNCBSDS4Y5ormj+1caqo4mEElpuzp/Bs/QSaZqPv5qSS9&#10;sLUqW5GoZDCj+olqT4sztdhSZgbnHJpWXVZPO5SZclNmhixEIVCVq+69raYzuPDsC007frvIadpK&#10;g3DbWS4jZ1JmhmwYkHTdlGM5CWvi+3pZR8iPDx873PT9EkIIIYQQQtzB3sEMABPBXQ1Nwvzg3Czm&#10;Uu6fqLKbmaJ+y3ZuAt5TFMyYpzlvW+KGgYs/e7W+53KOTIZe2FpUnJyye8+MokhMXq1uVXkur9q/&#10;R0CDuIt6ZkgQhT4ZVe5z+sIVaFm6DtSDC4HL05O4MTdjr/cI5xC6DuY1L/VTqfJ60k5acVX52Lvv&#10;pfJShBBCCCGEkE3ZPpihyn7MBIbreu5sUsX3z1J9bCvMFGVmOCWYQZkZ9nX15FvIZ9KVN1wnnc7V&#10;kjRAAMiVZqdsXmaKMQa2NHGvVpmZIbiAprl71bVhcWaG1MQV3F5DB/LVX7Dnr95o2rHb1URsEROx&#10;RauHsZamAl7z/sDw1NCHp100O8B13/7t2L99S1P3SQghhBBCCHEX2wczAGA8tLuu533z7UloBs1k&#10;WqE4M6MrsPl2VotSZoYjGJqGS2+/UfPzUknql1ErqVIZqJIr/O0TzABW+2aoWvUZF24vNWV1MKOZ&#10;ZaZGUrNVZ2Xo+TwWb4017djt7Ob8LOJZ+1xTRT4P5vFUqIvXPNQEfKMa4tgVRYJ+PEnlpQghhBBC&#10;CCEVOCKYsejtR1oJ1/SccxNJnLhtwzrPbaI4mBG1cc8Mysxwjstv/xRqrvqVsUIIpFL2flHzah5z&#10;i/NVZxCYQa4YzGiwZ0aLy0wBAJNWJzer7ZuhqfZ5DVrBLWWmFG5gKDVX9fYLN25BVNkknFR2aWoC&#10;ql16RywHF0zKzqAyUxuJJkYzPvro3VReihBCCCGEEFKRI4IZYAzjweqzM3SD42tvUtNvKxUHM3ps&#10;m5khKDPDQbR8Dlfe+VnV22ezeXCbT2Lm8nlomgZJsnaiuZhcaQObl5kCVjMzgEJ2RjVUl5eZsroB&#10;eLPKTO1MzcAjjKq3X7hxqynHJQWaYeDS1IQt+meI5bJPJvXNoDJTG3HenPPg8K4h3LFzsCn7IoQQ&#10;QgghhLibM4IZACaDO2FUOdzXrsUwnahuAou0xprMDJsGMyJewFs0c0uZGfZ36a3XoVc5Oe2EElN5&#10;NQ9FlqHIitVDWVG5zNTa63CtK3O9lfbfBKwoC6HqYIbLMzMEYzUUA2s+uYrJbyY4eoxR3Kn+I57I&#10;fglHc9/EXu1V9BijkIUKJjj2x2tcqGBxRoobJXJZjM7boB/ZUmYG85mT/kllpjZqxoKBoN+Lpx49&#10;0oTREEIIIYQQQtqBfWbQKtBkH2YCI9iaHS27nW5wPHtmxqRRkc3MZwGDA7Jk32DG+nFRZob95TNp&#10;XDt1HPvf9VDFbe1eYkrXdRiGgVAwaPVQ1qi5zFSNwQwzykxJUnFmhgYhxJoARyma6u7MDKDQN6OZ&#10;jbhrUem4ncYk3pf9z/AjvfaBpZeFgyGtHobfOFjTcb1Bm/4Ccrjx2CKioQg6Ahb+fDUVgnOwYNCU&#10;s1qhzIwNeBP60n342F0IB2xcj5QQQgghhBBiK47JzACAsSoagb9+LYb5tLtX2DqBIdhKcMCuwYzi&#10;8lc5HcjQaeMIF3/6Cgyj/MSzqmrQbF42KL9Uf91nUr33asmVFrKvDwrUWG7GY3JmhhACehU1/nXd&#10;sH1ZskZZ2TdDAsA2OVckoePh/Fc3BjKKMCHgT2+t+bgeKyfbXW4itmD1EIBsBgiYExD2UM+MDQxe&#10;fcm3UvZtG8A9+7Y1aTSEEEIIIYSQduCoYEbc24u4J7rp47rB8T3KyrCN5VJTQQ8QUKyvr73exubf&#10;VI7ECTLJBG6ePVl2m3Ta/ito82oejDF4PfZqeFopM4M1nJlhQs8Mae0Yqy81Ze8AWKOqLdXYKptl&#10;Z9ylPocoHy/7XKENAEZX0c4yYL7rFY/pCdKK71aZT6eQq/K91SoinQaTZcDf+qCVQmWmNtD1+gPA&#10;Po+CX3j0niaOhhBCCCGEENIOHBXMAGMYjRzY9OHXr1NWhp3MFLUs6A9ZN47NFGeMJGiOwlGunXi7&#10;7OOZtL1LTHHBkVdV+LzeiuWPzFY+M6PEg7UGM0zIzJDW/UyrDWZoLu+bYWVmBlA6mBE1buOQ9lLF&#10;5/Lc2sxMyXcdSuQtyJ0/xEotqhK8Nivj5jaTsZilxxfpFACAmfA6UwPwjXSj/syMDxy9E10Ren8S&#10;QgghhBBCauOYnhnLZvxDSCthhPTUmvt1LqhXhs0UNwEfCAGjcevGUkoPBTMca35yDKnYAsJdGzO1&#10;hBBIZ+w96aSqhcl1u5WYAir0NliflQHUXGZKMSEzY332iKpVF6Rwf2aGxcEMITbEww5pL4ItnXMZ&#10;zzCu9/xzyDwLvz4JvzZV+Dc3B0UdKnoWh+Rfysrgfqz5U0ZKA0IGRCEjo2tkEL5IGPnk2r8ZSHNM&#10;JWIYifZAkWVrBpDNQHADLBiCWJhv6aEUKjO1gabXF8zYNhDFg3fuavJoCCGEEEIIIe3AccEMMAmj&#10;4QO4I7Z2ZfYb1xYxl3L3qlqnWRPMCFs3js30FC0IjNMchePcungOdzz46Ib7s9k8BLdfWbNieRsH&#10;M8oGG0oGM2yYmSGtnTHnnMPgBmSp/IRrtUEPp7I6M0NeFygL8XmM6KcAAPPBB3G193fBpY3lgrZM&#10;nsUwTq/cVgMaDF8EPj0Lntu39hjB82DeWzBSRyHUYUiKgm1H78OVF37Sgu+IcCEwnYhjqHvzEqAt&#10;l04D4Qggy0ADmQKVKC6/PtSjnmCGLDF87LF7WzAaQgghhBBCSDtwVpmpJVPBHchLq3WwdS6oV4YN&#10;FQcztlCZKdJkty6cKXl/OmXvElNCCOTzeSiKAtmq1cxllA02lJwMt1/PjA19PYCqmoBrlJnRUtK6&#10;LJ4D2suQILAYuA+X+z9fMpABwdE3e23NXaND78OJ4S/jfM9/KvTSWMbyYL5RgOkQxmoEffDIIXiC&#10;1Ai8VaYSFpeaSsTBJAmss6vyxg1QLO4PYjdCiLqCGY/evQ8D0Y4WjIgQQgghhBDSDhwZzOBMxq3w&#10;6mrMN65TVoYdzRb1zNhix8yMormtJM1ROM7i1ASSJcqK2L35t24YMLgBvw2zMoAKwYYmZGYoFvTM&#10;AACtmmBGFds4GW84mJEDypUhq6C4hJlHZLFH+yk0qRPXev+3TZ/TkZiCT12NjGuKH4mOQQBA9/zs&#10;mm2n+w7iSv/vYd77kTXNwmVfDiMPdtY9blJeTtOgGda9d0QiDmHoYC3ODpFV+kOhWD0ZkD2dYTx+&#10;7+a97wghhBBCCCGkEueVmVoyFtqNnckLkLmK58/NWT0cUsJsBuACkFihZ4adKJJA12pyD+L2nv8m&#10;m7h18SwOHXts5bauG8jn7T3hlF+qu27HElNAHZkZtZaZMiMzQ9o4Tl2vHPDWNQNCCNs1ZW8Wo+7v&#10;S4ckvQZJOgchFAAdEKIDQBSc7wLQh5LN4deRizIz9mqvw4M8LvX8HjR58xX1vXPX19ye79kBIUmQ&#10;9Tx65m+u3C/AMD1wGKovhM4pBuDWymP5SA5qNlndt0rqksrn0R206E9KISBii5B6+oBAEMhmKj+n&#10;DpSZsRbntV37AeAX3n0PPIr9MhIJIYQQQgghzuHIzAwAMCQvxkK7cWEqjUlqeGBLOmdYXKr4MxDC&#10;SpNXOygOZABAguYoHGl9qal02t4lpgBAVfNgjMHj8Vg9lJLKN+huvAG4GT0zSpWZqjbrQq+zoa0T&#10;1JeZsQhZfgaSdA4AwJgOxhYgSTchSe9AUZ6GLH8NkvQGgBmUy9xYzszw8zgOqS8g5d2NhdBDm29v&#10;aOiKja+5b6630DS4b/YqJLH6Wi12D0P1heBRM+hevL1yP2cyzgQ/grE36e+EVkrnrV0RIBYXAAAs&#10;2tOyYyiUmbEGr/Haf+/+7dg91Nei0RBCCCGEEELahWODGQBwK7wPL13aWGaG2Mf0UnUQn2Kv7Iye&#10;deXTqWeGM8VmppAoKjWTsXmJKSEEVFWD1+O17er/8pkZTWgALtW+mrdWpcpM6boOUcXkm5uDGbVm&#10;ZjB2FbL8P8BY+d+zjCUgSSeKAhuvgbFRAGuzYWQIQAg8kH8GPmQx0fmxsvvtio2tCVikg1HkAl2A&#10;4OifubJm25n+/QAKQY7iwPl8zw5kv/tNwMIySO0gnbf4l6iqQqSSkDq7gFBr6lpSZsZatWRmhPw+&#10;PPnQnS0cDSGEEEIIIaRdODKYIXEdQ+mr2HXzBzh5O2H1cEgZM0XVHnZ2WzeO9SiY4R6j5wvZGUII&#10;2/fLUDUNAgI+r9fqoWyqbGZGyTJTta3OlU2I4WwWKNKrmNDWNPdOeteWmZGGJL0Exmr7eRQCG6cg&#10;y89Clv8CkvQPYOw4GLuGbfobuF99BtuM08gp/ZgPHiu7r+jC6Jrby1kZ3Ytj8Gqrv1zSwW6kwn1g&#10;3EDf7NU1z5np3ws+dqOm74HULmVxZgYA8OkpCCEgDQ0DcvNLGcmqWvP1zs1q+QDx5LHDCPrtWVqR&#10;EEIIIYQQ4iyO6pnh0zMYSV/BUPo6PELFty5M0edKmxsvijXt6gLeGLNuLMUomOEety6exeFHn4Cm&#10;6jAMe6+qV5f6ZXht2i8DqCMzA7VlWsgmlJkCCgGN9ZkYuq7Do5Qv76W7OJhRS2aGJP2s5kDGeoxx&#10;MDYOoFAq6kDR7mZDjwNs8wlnWc+jIzG5cpszCQvR7QCA/plLa7ad6d8PMIbuhdvw6KuT6qlQL7LB&#10;KPjcdEPfh1miuwehZ/NIzyUgIMBV55yLOU2Dzg0okoX9EPI5iLlZSH39kAaHwW+PVn5ODSTBIRkG&#10;uOKoP51bqLrrya7BPtyzb1uLx0IIIYQQQghpF474RCZzDQdjb6M/e3ul5rZmcLx8ZdHikZFKxop6&#10;ru6yUWZGtCiYYXAgXbk3MLGpxNwMEvOz4JK/8sYWy6sqJEmC0oJVw83iYWWCE03KzGAQEHX1b6ie&#10;xCQYYm1wS9N1BDbZfnUbewfEGlF9ZsYMGLvY0rEshMpnZXQv3oJUdG7FuoZhKD4E0wuIpFZLy2mK&#10;ryjIcXnNPmb690EYBsTCXBNHvpEvEkT/oR3IxVKIj89CTVbXu0fyyBAGB8Bw+JceQ+dIP179j3+H&#10;wXv2Ip/MYO6yTaL/VVI1HYrP2mubmJuB6OgAi3SARXsgFppbilTWVApmLGFVXPtlScJHH73bhNEQ&#10;QgghhBBC2oX9P5EJgQOxt7Ele2vN3cdHE0jknLNqsV2NrcvMsIvizIxCVoY9+xeQ6sxPjMEXHbZ6&#10;GGVxzqHpGgJ+v237ZQCAp2yZqcZ7ZgCF7AxdtPZnwCS2IWlE1ytHLSkzQ0CWXysZt2qWrDKIjHdH&#10;2W282tqyRcslptZnZcz27YGQZATTCwinV4MWmuLHYvcIRGwB4NUHqGSfB1w3loIMm1MCXvTsGsTA&#10;nTvRu38bJLnw3hBCIB9PIz42i9TMIoTBC0swlv4nexQE+7oQG53G2FsXEOzpxF2fegLh/i7cePkU&#10;BBcYvHcfYremHRfMsMV1TQjwiXFIO3aB9W+BSKeBJpbAUlQVWiDYtP253aN370Vfd8TqYRBCCCGE&#10;EEJcxPbBjMHMdWxdF8gAgB9R429HmEgCXAASA3qCQKdPIJ63fsKjODMjQT09HW9hchyd/l6rh1GW&#10;utQ81s4lpgBAKVsGqlQwo/ayUQoD9BZXmyrVBFzT271nRuUq94xdA2OTFbdraBzMg570q4gF7oYh&#10;lW7WnIgMYAs7D0kYSIV6kOjYAkXLrumjwRnDbN9eAEDf7NqsjOUgh2/sMlI1jG3rXbux74MPIDE5&#10;j/jtGWQXkoVyZQLwhvwIeB3voQAAIABJREFU9nQg2NeJyJYeSLKEbCyFzHwCob5OMMbAGIO/Kwx/&#10;VxgD2Llh/7l4Gue+9QoWb0xi4NAOHPzoI1B8HsxdGcP1H51Ax3AfOoZ6wWTntTSzRTADALIZiJkp&#10;SANbIQ2PgF+/VlfQtRRqAl6kwrW/OxLE4/ceMGkwhBBCCCGEkHZh62BGWIthf+zEhvtvLWRxdTZT&#10;4hnEbjTOMJ0W2Lo0X7WzCzhpg/LlxcGMuPV9S0mDErEYwhVWUlstrxYmwXwe+zb/BgCfXGMD8Bp7&#10;ZgDm9M1gJbJIOOfggkMq2fujQHdxmanKmRk6JOmNlo8jpI1i3+wXwCEj5duPWOBexAL3IO3dtZL9&#10;k4r04/wdH0QgG0O8cxBgEvpmr0EqmpRe7N4GzRuErOfRM78a5BBgmO3bAwCI3DiNWpY+BHs7ISky&#10;ukb60TXSX3H7qdPXcO3Fd+ANBxDZ2oOOwR50DPYisrUHvkgAqZkY4rdnCv+NzSIznwCTGPZ96AGM&#10;HL0DjDHEbs3g9Ddfgr8rjCO//AQYY4gMRKEEvNCzzpk8LxVAtIqYnwPnAtLWQUi7doOP3W5KhgYF&#10;M1at70m03lOPHIFHsW9JRUIIIYQQQogz2TqYsT92HDI2Tiz9+PKCBaMh9RpLYCWYsavbDsEMsabM&#10;VIyCGY7H7X0pA1Bo/q3ICmQb98sAAG/ZnhnNycwwJ5hRemLVMAxIyubBDMPgEELYZ5V5E1XqmcHY&#10;KTCWLLtNM0kw0JE/j478eWyLfRWa1IFY4G7EA/cg5r8buUAUuUBnYWMh0Dd7Zc3zZ/r3AwB6565D&#10;KuqPstg9As0bhEdNwzN5s6YxhXo7a9p+4M5dEFwgMTGH5OQ85q+sloZiEoPghXNd9iroHOnHliO7&#10;0bd/GyJbogCA1MwiTv73H0LxeXHPr30Avkhw5bnd27dg9uLGzFS7sttbRizOg3MDbHAY0s7dEDNT&#10;DffQkFUKZiwrl+xyx85BHNi+1bzBEEIIIYQQQtqGrWcAvTy/4T7d4Hj7ZtyC0ZB6jSWA+wcLX9uh&#10;CXjQAwQ8q7fHzZu7Iy0Sig5YPYSyDMOAbhgIOqDWevnMDOcEMzZbJW4YBjyKp+Rjy3TdgMdj61+P&#10;dTHKBjPSkKTjpo2lFA9PoC/9MvrSL0MAyHi2Ixa4B/HAPUj4DsKjrTbWToV6kA73AoKXbPwNAP0z&#10;V5BO1lJkqvZgRjAawa73rDY4VtM5JKfmkZxcQGYujlB/F7q2D6yUpVpmaDrG376EGy+fAgRwz6+9&#10;H8Ho2t4C3Tu3OiyYYbNoBgARj0FwDmloBNKWQYhQGHxiDDDqy8CizIxVnJeOZngVGR95+C6TR0MI&#10;IYQQQghpF7aerWElJsnOTqSQVt1bBsSN7NYEPOpfe7t4fMSZwn32XgG63C/D57V3iSmgUmZGicnK&#10;OmrRKybMeW42sapXMYnp1mAGLzPZLEnvgLHm9wtZ7plUK4ZCOaqQNoqhxLdhMB9ykffAm+yCLiu4&#10;PXIfAKAzPgmfml55XibQiVS4D5Kho2/2KhZqDGZ4w4HKG5V7fsiPnt1D6Nk9VPJxQ9MxfvwSbr5y&#10;Bmoqi/CWKA4+dWwlU6NYdKe9r2vrsQqZP5ZJJsBvj0IaGgGLdEDavRd8fAxI13ZuAIUG4KRgs2DG&#10;E+86iK6w/QP3hBBCCCGEEGey+WzNxmDGz27ELBgHacRYUebDYATwKwI53bpJj551n7HHKDPD0fyR&#10;Lnh8jU1Atpq6NAHmtXm/DKBCZkbJBtL2zMwoV2aqErf2zdg8MyMLxs439VhCACemo/jGuR2I+DR8&#10;+o6b2BOt/2IrizxCvuchPF7IYNiV+CkW9fsRmu5Ys91M/z6AMUQXbkAx1Ip1/YtJHhlSk2r8z1+b&#10;gJ5ToWVyUFNZ5FNZqOkc4rdnCkGMgW4c+PCD6DuwHWyTaE+ovwu+jiDyCWf0CHvzxlX4FA+8igKf&#10;oiz9W7i9fJ9HtujPznQK/OolsJ4+sJ5eyNt3QmQyEMk4RCIOaFpVu6HMjFVGiWBGX3cEDx/eY8Fo&#10;CCGEEEIIIe3C1sGMkz3vxoH4cUTzMwCAnGbg5G1aRu80t+KAwQFZKqzQPdgLnJiybjw96+a9qcyU&#10;s4V7B60eQkWqpkKRFUjS5r0a7MKMzAxrgxmVsw8MlwYzNs/MSIKx5n3PF+Y68I1zO3FpYbVk0//+&#10;k248MDiLTx4cxXBH/ZPzTFLBAITVawir16BlPgigcBxDkrDQPQIIgYHpQumpnl3bMXPh8uY7LOIJ&#10;+Ooe13q3Xj+L+avjReNm8IYDCEQj2P/kUfQf3LFpEGPlOYzh0MffjXf++vm6yrmZjQuBrKYiW2bC&#10;P+j1IhqKoCcURsjnM7c0FecQs9MQi/Ngvf1g3VFIwSAwsBUim4VIxCGScaBM9gX1zFhlGBuv/U89&#10;fASybP/fc4QQQgghhBDnsnUwI+PpwDs970FvbgI+I4sLl65DNez/gZ6sldYYri0K7Osp3D46aG0w&#10;Y0t49euZNKAaNi2NQaoS7t1i9RDKMjh3TL8MAPCW7Zmx9r1Sy6r3Nbup61k1HqPBMlNutHlmRvke&#10;ItUaSwTxtXM7cWKqp+Tjb0704a2JXjy2fRqfPHgT0UDjE8OS7yZ45ggAQOev4p7x7yEpPYJArpCx&#10;0bN7R+G8reJcVfzNC2bs++ADyKey8Ab98IYD8AR8FYMXpUR3bsWen7sXV39obT+TZsmoKjLqPMYW&#10;5+FVFPSEwoiGwugIBDftc9N0ug4xNQExPwfW2wcWjoAFAmCBADCwBSKfB7hROGcEAIilrwV60klc&#10;M2eUtrf+Wnp41xD2DPdbNBpCCCGEEEJIu7B1MAMAwBjmAoXa0yeuvWHxYEi9Tk1jNZgxBPyXdwSE&#10;RfW1dxc1Iad+Gc4Xtnnz79USU82ZMG41T9msiXXv2TqyMoD6eijUipVqVo5CmSkhRNkV4W4NZmye&#10;mdGcPwX++sxunJnpLruNAMOPR7cgoOj49buuN3xMOXgROm4indThD6fhFT50xhYhUAhmeIMBBHeM&#10;IHOjciNtT6B5ZeBCfV0I9TWnSdT2hw8jfnvWUc3Aq6HqOibjMUzGY5AlCdFgGMPRKILe5gWVytJU&#10;iMnxQrzC4wELhoBgCCwYBNsk+ByoshxVO9D11eu/R5HxoWOHLRwNIYQQQgghpF04Jhc8n0lj8sYV&#10;q4dB6nRqevXrniCwd2OvU9OsCWZQiSlH8wRC8AbDlTe00HLzbyf0y/BKvHygYUOAoN7MDOvKTAGl&#10;a70Xc2swY/PMjBAM40PgfA+EqC+wkdMlXJjrrLzhkpPTzfslkMsvgGMBfv9SwFAUfZ9Mw9DBeFX7&#10;aWaZqWZijOHQxx5FINpReWOHMjjHbCqBk7dGMbYwD252WS1Ng4jHICbHwa9dgXHhLIyL5wr/XjgL&#10;4/wZGOfPYEFqTk8VNyjOzHj83v3U9JsQQgghhBBiCscEM25dPAdRYQLK7YQQdZd1sdrFeUAtmh88&#10;OmTNOKJ+gWhRzwzql+Fsds/KAArBDFmWIcv2nwTzShWuL+sDBLbOzCgTzKjQN8OtwYzNMzMkCLET&#10;nL8fhvGbMIyfA+fbIUT1fyKcn+2CzqvffjIVxHTaX/X2m+EGh6bq8HgVSEu1+uXQaTBlBpDSkCOv&#10;of9QdQEauwYzAEDxe3HXpx6H5LH/daQRAgKjC3M4PTaKdD5n4UAEwPlKeallsk6ZGcu0petkT2cI&#10;jxzZa/FoCCGEEEIIIe3CMcGM0fOnrR6C5TjnSKfT0Bz4YVo1GM7Prt5+cNiacexetxiYykw5W6jH&#10;3sEMzjl0XXdEVgYA+KVKwYn1wQzn9cwACqWmyqmmr4YTbZ6ZUcwDIfaB8w/DMH4DhvEYhBis+FKf&#10;qCPT4uR0+ZJU1cjnCr8P/YHVMm5MTkPp+hE80e9B8k4j1C8j0FM5CKD47f0+jWyJ4uBTD1s9DFOk&#10;83mcuj2KW/Nz4HUGTVuBghkFQoiVYMZHjh2B4oBgPSGEEEIIIcQdHBHMyKaSmL190+phWE7XdQgI&#10;SJvUgre74lJTIx3AUMT8LJM9RXNnmgFcWzR9CKSJwj32bv6tLtVXd0cwg20MENQZzJDK9uVojnLN&#10;hCsFKwzdcGwWXDm85t8dfghxCIbxCzCMfwrDeGQpsLG+EXx9ZaNONVhqSgiBXE4DY4DXt3n2BWMM&#10;/XdUzrrwBO2bmbFs65HdGL7/gNXDMIUAcHtxHqdujyKZy1o9HACATD0zAGDl+nhwx1bs327v38OE&#10;EEIIIYQQd3HErPjEtctWD8EWdF0HYwyS5IiXbYPiYAZgTamp4n4ZxyeBjGZNE/JW0jQNmWwG3OVl&#10;2STFg0Cnhc1XqrDSL8PrkGCGXOacKRkcqO8cszozg/PKmReG4b73T3WZGZsJQ4i7lgIbvwHDeHyl&#10;FNVEKoDZTO0lo87NdkEz6h+ToXMYOofP7yn7egNAXxXBDNm7eUDk+nwKJ8cXcWJ8EdNJC8sfAdj3&#10;oaPY96EHIPs8lTd2gYyq4vTYLSxm0lYPhTIzlnAuoMgSnnyImn4TQgghhBBCzOWIWfGJa5esHoLl&#10;OOfggkNRlIqTNnZ1PQYk86u3HzQ9mCHWlJl69bbZxzcHF7xiGR03CHX3gdk8S0lVVUiSBNkhAchK&#10;mRkb2Dgzo3yZqcqBCje+hzbvmVGrAIQ4uFSK6jOYSx+ray95Q0Zaq6/hOADksoWJZZ+//KS+4H50&#10;Dh2GJ1A+qCj45uflX711Hf/m+TP4o+fP4Kejc7UPtokkWcK2Bw/h2P/6cWw5vMvSsZjp8tQk8hYH&#10;E2S9fL+ddsE5x7HDe9DTGbZ6KIQQQgghhJA2Y/sZNsPQMXXjmtXDsNxynwxFqX/ix2pcMJyZWb19&#10;oBfo9ptXyuVQH9Cz1PxbNYC3Jkw7tKnY0qSzG8vkFAvZvMRUoaa4Bq/H65gApF8uc86UChzV2wC8&#10;rmfVpuHMDJ0yM6rjxd7uvfDKte97W0cKXf76JqeFEMjnNMiyBGWTptjC6ADPHQHPvgdM7MahX3wM&#10;rEz3eVEmmy1fdD74FXv0B/BFgrjzE4/hvt/4IEJ9nVYPp+V0buDy1KSlv9uozFSB36Pg8Xv3Wz0M&#10;QgghhBBCSBuyfTBj9vYodDVfeUOXWy4xJUv2mESp10s3195+fId5x/5Y0efutyeBrO6MCeaaufTb&#10;Wi8ctXfz7+UApNfjnFIwZTMzSgYH6mwAbsI5WjYzo4oSbG5sAs5bdHHwyhLu6Kl9hfbdAwt1H1PN&#10;6xBCwBfYWGJKCICr+8Bzj0AYQ1j+U6d37zD2P/ngpvsUxubnc05fPR98HnP/dDK4wEQiW/gvnoWx&#10;LoOke+dWHP3tj2LP+95VtlSWGyRyWYzOW5cZQ2WmCh7Yuw0+r3N+txFCCCGEEELcw/bBjImrVGKK&#10;cw7OORTZuSWmlr01AVwvarr9SweBTl/rV1mOdAg8UFTW6rVbLT8kaSmGULTf6kGUpS2t4PU4KZhR&#10;rmdGE8tMmaHctVIIUXF1t6G7L5hhtPD3x5H+OoIZWxYrb7SJfK50iSkhFPD8uyC0PSWfN3z/AWw/&#10;dmfJx3iZ8mPNyMzgqTj43BREFZlBxebSefz2028V/nvmLeglgnGSImPHI4fx0P/ycQwc2lFXUIPJ&#10;tv+TEAAwHlvAQjplybEpMwPoiQSxf9jev38JIYQQQggh7mX7JXwUzAB0o1Cj2cklppYJMHzznMDn&#10;HyncDnmBXz0M/NnbrT3uxw6sfp3XgbcmW3s8K62Umapz1bwT+MOdkD32bqqtLgczFAcFM2rNzKgz&#10;mGGHM9MwjLLXVMrMqM2R/giA6i+sPg8w0BsAEK/5WJxzqHkdHq8MuWgCXggZPPsgIDrKPn/P+96F&#10;zGISsxdG19wvyrzmazIz6i0zlc9BZFJgPbVllRUfm6GQCbMZf2cIhz/5eKEMVyKDzHwc6bk4MnOJ&#10;la9z8RQgCsGL6K5B9N+xHX0HtsEb9COfzCA1vYjU9CJmL91CbHS6vu+1xa5MT+LukR3wmRwspswM&#10;4IE9I1YPgRBCCCGEENLGbD07nlyYQ3Jx3uphWE5fajgpy84uMbXsp+PAzRiwo6tw+327gOeuClyP&#10;tWaiLRoQeGzb6u23J4GcW0tMFbPDjHGLBLv7rB5CRZqmwaNsLIFjZ75ymRklm63XeZKZdG4yxjbN&#10;wOAVSk25sWeGYAwcrUnJ7A95sSXkxVRarWr77q2DeC78cXTyKWzTT2K7fhJdfKqq565mZawGNIUA&#10;hHpoQyBDCFEIImh5MK8P8PrAJAl3fvzdOP5XzyExvlqyqNw5kV8TzKjvJyh0FVBqz7Bcf+xqns8Y&#10;g78zBH9nCNFdg2seMzQd2YUkfB1BeAK+NY/5IkH4IkH07BnC9ofvRGpmEWNvXsTk6Wsw8vaZyNc5&#10;x6XpCdw5tA2SidfYds/M2NnfjX5q+k0IIYQQQgixkK1rCkxcu2z1ECwnhFhZQeykSdFyBBi+cW71&#10;tsSA/+newiOt8NReoLg/7Ku3W3IY+3DHaVJWsLvX6iGUZRgGDG44ql8GAATKZWaULDNV34S/WXG2&#10;8n0zymdeuDEzA2htdsbP7Yiimj7gsqJgZPd2AEBc2oIz3g/ie8HP4TvBz+Ok90NYlLaWfX4uq4Ex&#10;wOdfXY8h9GEIfbjwtRDgqTiM2QnwsWvgM2MQi7Pg02Pgt6/DmL4NyVBx5NPvhb9rdWK2XM+MpjQA&#10;13WgjkytXNGx684KKSJ7FIQHujcEMkoJ93fjwEcewqOf/RS2P3zYVr9fkrkcJuP1lyqrh6Jrti6v&#10;10qKJOG+3cNWD4MQQgghhBDS5mydmTFOJaZWsjIU2dYvVc3eGANG48D2zsLtQ33AIyPNDzSEPAIf&#10;3L16+8Ic8LPx5h7DbtqhzFSwy96ZGcvNv53ULwMAfHKZc6aJDcDN0kgTcDf2zAAKfTOUFk3GfnBX&#10;L+4eiOCZizN4Y2Jj+ShFYhjZvxt77twPn3/jRHpCGsBZ7wdw1vsBdPBp7NSOY4d+HBGxmqGpawYM&#10;ncPnX816EoJBqPtXd6SpEAszgCyDBSOAPwjm9UGoeUAtlHris+PwRAdw96/8HN76yrMw8hrEJueE&#10;EAK/dKSQ3scA9IYqBwFK7QOGDhYI1fzcvNZ4VkijFJ8He9//LkR3bcW5b70CNZW1ZBzrLaRTGOqK&#10;mnY8JgQY5xAuyZStxaFtAwj57F3ekRBCCCGEEOJ+tp0h1zUNs7dvWj0My7mpX0axQnaGwB8cW73v&#10;N48Ab04IqEZzln52+gT+zaOFvhwAkMgDX3gd0LmNlpa2kr3nmevHGIJdPVaPoqzlfhlem/f1WC8o&#10;l5nAL1VmyuY9M8oFMyqVmdJdGsxoZWYGAGwJ+fAv7hvBR/b04u8uTuPUTAoMwKMjXfjovgH8aPBQ&#10;VftJSAM45XsSp7wfQi+/iZ36cWzXTsDIFQIb/kBRoNDoA7AaYGBeH6T+YcDnX3MOMI8XCEUgOqPg&#10;s5MQC9MIdvbgrk89gZNf++GmDcAZY/j0Pdtr/lmsoS2V36rjmlDcM6PurJAm6dkzhKO/81Gc/NoP&#10;kZywvgxoIpuFbhhQTAwuKJoGrc2CGUGvB4dGauv1QgghhBBCCCGtYNsZ8vmJMXCXlvmo1nKJKVmS&#10;XVNiqtjrt4FbcWDbUnZGXwj4xQPA18+Vf141hiMCf/RuYGCpgggXwBffAOay7vs5rufGc6VYININ&#10;yeaZSpqmQpIkSJKtK/ltECzbM6OZDcDNOUdZmeMYFX6/GIYBIYTr3k8GY6ZEk7Z3BvCvju7Axfk0&#10;wl4ZwxF/4QEhNsny2QRjmJN3Yk7eibe9H8NR41lsEa9DVjQAhdeQ6xtL3zB/YPNdSjKk/iGI+SmI&#10;+Dyi23fg0c9+ComJuU2f0yih5QvHriuYUVTiymPOJLoQAtA1oETfH184gCOffi/e/K/fhZq0PkMj&#10;ls2gNxwx7XiyrkGD37Tj2cE9OwfhabMADiGEEEIIIcSebDsjSFkZhZXDQgjIJk1emE2A4b+dFPjX&#10;j6z2tPjFg0AsJ/CDa/VPeB7qK+wzXDRn9M1zwMlpd01KVuLWMlN2b/4thICqafD7fI6bCPeXC2aU&#10;fD/a+xxrJDNDCIBzAbmaJhAOYpjcKutAz9qyShKAelurCyZjwf8odogD4FyFEDfA2GXAqD1TizEG&#10;dPZAZFIQ6SS8nVH07m1dPwCRSRW+qCOY0R/24Yk9A2AMGO4MNnlkq0QuC5FNQ6g5QM2tBp58ATB/&#10;AMwXLDRQZwz+jhCO/PJ7cfwvnwO3OItpMZ0yNZgh6e3VBLw7HMDuLfbOhiSEEEIIIYS0D9sGM2Zu&#10;3bB6CJZbXjnstn4Zxd6ZYvjjlwX+8OFCOSivDPzOu4BHtwF/9rbAeLK2icR3bxP4lw+sbfh9Ygr4&#10;5vkmD9wJ7D3PXDe7N/9e7nPjqaPRr5W8EodS7u3WzDJTJp2bjQQzgMI1WJadlV1TCbc4wCZBNFTq&#10;Slo5ebwQYj+E2A/gZl17ZB4v4PVDpBMQHd0tCz4KNQ9k04WyV3X8Pj8y2I0jg90tGFmBEAIisQgR&#10;Xyob5fEVeo14vIX+I7lM4T/Mg4U7waL9AIDO4T7ses/duPrC8ZaNrRqLmbSpWVSK1l7BjPt3Dzsu&#10;ME8IIYQQQghxL1vO0hiGjrnxJneCdqDlfhlOK1VTqzMzDJ97CZjPrN53Zz/wpx8AfvGAgMwqz3wG&#10;FIFPHBT4/YfWBjLmMsCf/BTgon0+iLt90iFEzb9bomyJKQDOzMzY/DEuKgcz3Ng3o9U9MyqRGoxk&#10;SU0+51goUiintFQGqtmEYYDPTy0dq6Mlx2iE4Bx8brIQyPAHIQ3tgrx1G6SeAUgd3ZB6BiAP7YQ0&#10;uAOsIwoW6Vrz/MF790GyuI+HZhhI51vz+pUit1FmxnBPJ7Z22++8JYQQQgghhLQvWy75X5yagNFG&#10;HxZLWe6XociK6yenAWA0zvCvXhD4o8eA7Us9NLwy8OtHgEe2Af/vmwLXYwx+RWC4A9jWAYx0FPpt&#10;bOsEBkIb95nXgS+8ASTy7v/5leLKMlOMwd8RtXoUZWkOzcwIVApmlOyZUV/BoHrLDNWufGZGpdXc&#10;lfpqOJFhcTBDBgdQ/+S3XDIYwlBvYI35AkC4+ZO1QtchsimI+ALADUCWwYLhph+nUWJhBsimC4GK&#10;zuim7wemeMC6NpYa8ob86D+4HVNnrrd6qGXFsxmE/eb0sZCXrvFuxxhw364hq4dBCCGEEEIIIWvY&#10;Mpgxc+um1UOw3PIkmmzxikczzWUZPvdiod/Fnf2r9+/uBv7kfcBcVpQMWqw3lQK+fxV44QaQUtsz&#10;kAHA7ovm6+IPd0KyeRNSTdMgy7LjMqqCcqWJ++ZlZhgmZUpVCgQLiLJNwnXdvLCLWQyry0y1IjND&#10;CgM8Wdf+mNcHFh2oezxC1yCyaSCfg+AGYBiAoRcCGMs8Xkh9g2CSva5dwjAKvTz8AUglAhXV2nLX&#10;LsuDGZKJ57XcJmWm9m3tQ1coYPUwCCGEEEIIIWQNCmbY1HKJKTf3yyglrTH80U8EfvdooW/GMlkq&#10;nX1R7Pgk8OwV4J2p9iortd7yBK4bMzPsnpUhhICmF5p/O01Aqiczw+7BjPKPCy7KJgkYVGaq6eQG&#10;r0slMzOUTgg1afp3JoQAnxkvlKlaGYsHzB+AMAxAy4MFwmDdvbYLZACASCcACEjhrorblqP4a29q&#10;3mwexby/lSTD/ZkZHlnC3Tu2Wj0MQgghhBBCCNnAdjPlnBuYHRu1ehiWMwwDjDHHre5uBo0zfOEN&#10;gf92EtgaXvovUvR1GAgsVfBJq8CLNwqZGBOp9g1gtItAR+ua4DbDchDSaSWmgCrKTJWaKq47mFHX&#10;0+pQ/prAOYdcJtNHd2GZKTs0AG/685mylJ2RamjfNdPU1UBGIAwp0gn4AqsBZRObUtdKCAGRigOS&#10;DASqSHksg9ng7xSPiRl7UhuUmTq0bQv8Xuf9HiOEEEIIIYS4n+2CGbHpKeiqeY0c7YhzDs654xoI&#10;NxfDfBaYzwJnZ9c/JtDtL2Rq3IwDOd2ek0WWc19iBgI2z8zQNBcHM0pOytZ3kpmVOVVpIrlSE3A3&#10;ZmZY3TOj0TJTm2Z2KJ0Qasrc7275/JIVSL1bNpxvdg1kACj0uxEcLBBqeJyS3F7BDNmFQc5iAa8H&#10;h4brL71GCCGEEEIIIa1ku2DG7Pgtq4dguZV+GTbvDWAdhsUcsJizehz25s4yU/bOzNCWVmk7MRAZ&#10;UszLzNDNCmZUeJzz8uPX3RjMcHpmxmbnHPOYn52heAqZDYYOZFNAMGLesRvEJBny0K6m7Gv+2nhT&#10;9tMIr4klOd1eZurIjq1QbBCgIoQQQgghhJBSbPdpZWHS+g/FVjM4BTNI/Wy9GrgBkqzAF+qwehhl&#10;aboGWXJe828ACFVqAN7EzAzTykw1mJnhyjJTVvfMaEUD8JWdd5oawmWMgS2VaOJzU+ALM4Um4G1E&#10;y+Zx85Uzlo6BAZBNvOa6ucxUR9CHvVt7rR4GIYQQQgghhGzKdjNuFMwoZGZITILEbPfyECdxWWKG&#10;P9Jl60CNEAK6rsPjsV3CW1VC9ZSZsn0D8Mo9M8oxdAOiwcl3u3FtZgYASB5A6Ydg5mVGsWg/WHcf&#10;wBhEKg4+fhN8cRZCU00bg5Vuvnwaes7a79WjKKb+bpBcGORcdu/OIUg2/j1LCCGEEEIIIbaaddPU&#10;PBLzc1YPw1JCiEK/DAfW3Cf2wRhzXZmpQKe9+2XoRmHiW3HoezeoVJqgKxXMqFSaqjTTghkVHhcV&#10;ghlCVG4S7jROz8zYtGfGygZBQApA8DSgx8DQ2lX0jDGwSBdEIAS+OAtk0xDJGEQyBvj8YKEOsGDE&#10;Fk2ymy0XT+P2mxesHgZ6w+aW95JdmpnR1xHC9j57l3IkhBBCCCGEEFsFMxanJ+G65eQ1on4ZhJTm&#10;j9g8mLHcL0Ox1WW1anVlZtRdZsommRlVBGN0zXDV9ZhbnPHX0syMZYwBchiQQhA8tRTUaO1qeqZ4&#10;IPcNQhgGRCYJkU7z/+nBAAAgAElEQVQC+RxEPgexOFsIaHT1gJnY26HVrv/oBLjFfWUYgMFOcyfg&#10;3doz477dw1YPgRBCCCGEEEIqstWnaioxRcEM0kQuiwv6I11WD6EsfWm1rmMzMyr1zGjiin7TemZU&#10;GHOlBuBAoQm4r1nDsQHD4syMRoMZFTMzijEGyBFACkOIHCAMALzwr+CrX0MATC40EWcKIAwwI1bX&#10;+Jgsg0W6gEgXhK5BZNOF/9JJsG739CJIzSxi8tRVq4eB3kgHfB5zr7luLDM10tOJgc6w1cMghBBC&#10;CCGEkIrsFcyYomCGYRiFshVUs5g0gMF9ZaZ8Ybs3/9bBGDO1EW2zeCUOT6Vhr7sm1dtLQghANy0z&#10;o9JYqghmuGzi0upgRksbgG+GMYAFqt9eGECdwYw1h1U8q4ENboBJ7likkJ6L4+J334CoIhjYakNd&#10;5mfsua3MFANwz64hq4dBCCGEEEIIIVWxVzBjcsLqIVhKCAGDG1BMbmZJXMhlpw9jEnwhc+ui10rX&#10;dce+dyuWmAKw8aSqbyJTF4CwyQlaVTBDc1cwg7u5AXizMBkCSlP7bbghkJGYmMPNV85g5sJoISpp&#10;se5gCCGf+XlTbisztXMgiu5QDcE+QgghhBBCCLGQbYIZai6H5EJ7N/82+FKJKRdMehDSTN5QBMzi&#10;Wv/lcM5hcAM+r9fqodQlVLHEFDamOdQ5makJ817HSoElUU3PDIt7AjSb1Q3AGw1GNBoMqf5AXoC7&#10;a9K6Xgs3JnHzldNYuGavBSdD3db0UXJTMENiDHfvGLR6GIQQQgghhBBSNdsEMwrNv9sb9csgzcLA&#10;qmpu7BT+cKfVQyhLN5b7ZdjmklqToGJeZobG7ZGVAQC8mswMl5WUMSzOzKip50Wp55uVESD5AZ4x&#10;51gmmr82AU/Ai0B3BJ5AIauBGxxaNg89m4e28p8KLZPD9LmbSIzNWjzqjaKhMDr81mQTyC4KcO7d&#10;2otIwE1dgQghhBBCCCFuZ5uZt8Vpe634swI3ChOKkgNr7hObYXBVA3C798twevNvUzMzTA1mVMrM&#10;qK4BuJtY3TPDOZkZIQgsWPrTEkJAzE8BgTBYMNxwCbv42CxO/M3zK7dlnwcQAobqrIBddzCE/Vu2&#10;WlbSzy2ZGbLEcNf2rVYPgxBCCCGEEEJqYptgRnx22uohWM7gBmRJdmTNfUJayWfzzAxtKZjhcWhm&#10;RlipZsK+SZkZJjX/BqprAC6EKHvNdVsww+k9M0zLzGAyIAWtzc4wdIh8DsikIJI+SF29YP5g3bu7&#10;8fKptbvPa42O0HTdwRAObB2EZGHZQbcEMw4O9SPoc2YAnhBCCCGEENK+bJMCEJ+bsXoIluKcQwgB&#10;SbbNS0IcjIFVtercKXwhewczdF2HJEmOzaqKVFFmasOEvwsyM6qh64ar3ktWZ2Y0WmbKtMwMAJDC&#10;5h2rBKZ4IPUPFW6oefCZcRgz4xBqvuZ9JacWMHf5dpNHaC47BDIAQDacH+D0KDLu3LbF6mEQQggh&#10;hBBCSM1sMfMmhEB8zn41mc3EeWEykZp/k6ZwWXKPnXtmCCGg6ZpjszKAaspMNe+EslNmBlBt3wzn&#10;T14uszwzo5HAkBANB0NqIgUgrP4zaWninoU6wCJdQC4L6GrNu7n58ilHlx60SyADACQX9NE5NDIA&#10;n8e5v7MIIYQQQggh7csWn2QyyQT0OlYauonBC5NllJlByFpMluENWrtCuhwuCllVTm3+DQCRSmWm&#10;Sk6A15uZYeY1rvLEvRAcleL6mqbD45KJP6szMxrJrDD9tyNjgBwGjITZR97I64MU6YKIdANybYse&#10;0nNxTJ8fbdHAWs+nKLYJZADOLzPl8yi4Y7jf6mEQQgghhBBCSF1s8cmQ+mUUNf+2yYd14mxsacLS&#10;DeVxfMGI1UMoa3nVviI7d7K7cs+MEhPgdZ5bqollpqo5kuCUmWGmRnpemFpiauWgFgdSjUJfC7Z0&#10;fWGKUnNfrZuvnK77/WoHEpNs87eRIcvIdHZbPYyG3DkyAE+NATFCCCGEEEIIsQtbzL4l5tu7xBRQ&#10;yMyQJImaf5PmcNFpZOesDAAwllbpujuYUYr9G4BX8z6oJuCna85eiV3MsHgNQ0OZGVZMyEteCOYF&#10;E7WXdqqW4AbANv7+F9wAn58ulJry+urad3YxianT15oxTMtUUwquFQRjSPT0IbZlCLGBQSxuGUSi&#10;bwDcwVl4fq+CA0OUlUEIIYQQQghxLlt8IovPtnfzbyGE48vUENIq3oDdMzOWghkOff/KTMAvVZgs&#10;LBVkdUBmRlVlpqqYXNfclJlhdQPwBiamZVRuVN8ScgTQ51u2e7EwA6HrYOEOsECoELzIZcCTMUDX&#10;IPUPgSmeuvZ989UzVWUf2ZkZGYZckpDu7EZ8YCsWtwwhtmUQsYGtMDzelh/bTIdHtkChcqaEEEII&#10;IYQQB7PF7Ft8rr3LTBlGYaKMmn+TZikuM+X0bB+7Z2bohgHGGCTJmRNEYdmoolF283pmqCb2zKiq&#10;zFS7ZWZY3QC8ocyMJg6kpgOHIVgCTGhN37UQAvD6gdxiIagBFIKHQgCMgUX7wfzBuvadT2YwefJq&#10;U8drBS6aE8TikoRMZzdSXVGku6NId0WR6u5BqjuKbEcXhEOv4dUKeD3YP9Rn9TAIIYQQQgghpCGW&#10;BzOEEIjPtXeZqZXm3y7/IE1M5Oz4xRr2D2bojs3KAOotMYV6YxkmZ2ZUVs2ib1V1TzDD6syMxhqA&#10;WxTNYAxQeiG0yab/9BhjYB3dEJEuQM1BZFIA54UMDX8QrIG/C669+A64C7KKqgnI5wNB5IOhpf/C&#10;yIcK/+ZCIeTCHW0TsCjn8LYtkNv4+yeEEEIIIYS4g+UzcNlkArqat3oYluJ8qfk3fcgkZAM7BzOE&#10;EDAMA14HlyKpKphRcjLR/pkZ1c08V1FmStNdkeUE1J6ZIVBY0c5lGZwxCEmCYKzk18X3CcbAJWnl&#10;fi5J4JIEzRBAur6xez0Mozt2QDIMSJxD4hxMiJV/GeeQhFj79fI2675e3gcTorrTRPIh5ulHt9aa&#10;spiMMcAXAPMFmrK/sbcuYuL/Z+++o+Q4zzPRP5U6T84BORMDEqSYREqiJIIiFWyKMuWgcGxZwfbu&#10;WYe19+y95561Ldlre++99u5a8pqS10mSV3v32hIpS7asK5kWKVIkSFEkARCJIOJggJnBpM6VvvvH&#10;BEzu6u7q+qoGz+8cHPR0V/imu7q653vrfd8fnfZlW7I19/RAv+tWQNehGDqg64BhQInHoCQTONbS&#10;h6OZHtnDDLVU3MDu/k7ZwyAiIiIiIqqb9GBGdnJC9hCkc12Xzb/JV4vLTEVdLBneYIa90Pw7uiXi&#10;mj1lZvgZzAjuPKd46Znh4T0ihIBtOzAM6R+ZdXOh4MyOHbPPzNzvLpYFI5z54MXc/34yikUgX1u2&#10;gKYCk+3tvo4HQkCbD47M/78oGDJf7kkAMHMl4HIRbXbW3zH4bPLcFZz8x+dlD8M3bQcPQD+wb83H&#10;yxEOJgfl5s19zMogIiIiIqINQfrMTG7qxg5mCCHgum6ky9RQCG2UuJiiwEjWVi8+CPZcCZcov3+b&#10;PGVmrHJfJBqAV+Y14GdZ9oYIZghFQba5eY1smwDUsV+tEUNWFDi6Di/hFd0GnmsewrsmnoMmq+RV&#10;BaWpHF79X09COJKapTdA67bN6z5eVqIbTA5COh7Dzr4O2cMgIiIiIiLyhfTLtBjMmJ0QYYkpopVi&#10;yQwUJbzvDWchMyO6k9yeghk+ZmaUgywz5YHX38LaQH0zFFfeRLeoI5gh+8gRQmDKaMKx9A7JI1md&#10;Y9p45SvfhZUvyR6Kb1TDQFN/37rLMJixvgNb2CuDiIiIiIg2Dul/3eRu8DJTbP5NjbBRykyFuV8G&#10;cL3MlBblMlNGjcGMKGRmeNiV1/eIaVl1DiY8VJnnhXqCGZKTeuafttfSW3FNb5Y7mFW89vjTyF7Z&#10;WN+puoduglrh/MpgxtpScQM7e5mVQUREREREG4f0GfQbPTNjofl3iK8+pwgKVyWfmsWSadlDWJdt&#10;O9A0LdL9bmouM1UjUwR3rvPSM8NrUGYjZWbUGojyZdcbIJghFBXPtNyMKT08wdazT72Cq8fOyR6G&#10;r1TDwI6H7q+4XFllMGMtQ5uYlUFERERERBuL9L9wbvTMjIVgBv/YJFrBSIS3XwYwm1kV5awMYGM3&#10;APfC629hWhsnmKG4MoMZtX/WyQ9mXH/e8noK326/E28k1i+B1Giu6+LMd1/CmX9+Seo4GmHr29+C&#10;REtLxeVMZmasKhkzsLu/U/YwiIiIiIiIfCW10LtZKsIsFWUOQTrXdaEqaqSv7KbwWSgzFdImtV7p&#10;IQ5mCCHgui70CAczNAgkNS/9E1YrM1XbPkPXM8NrmamyBSHEhjhXK0Jiz4w6IhKygxnLY0COouP5&#10;5iGMG214U/YENAT/vF49ehZnn3ol8P02WrylBZvfek/F5WwocCKW2WpbFkr53KJ/WRRzOcQSCWTa&#10;2tHU1oF0Sys03ahrP0ObepiVQUREREREG47UYMaNnpVxfTI0us2DKeSiHcuAEU/KHsKaFvplRLjE&#10;SUZ3vE0Qr7pMjZkZTtiCAd5+DyEELMtGLFbfBGMoRLXMlI/jqMWqCS2KgjOpQUwYzbh3+hU0OcFe&#10;oJFsCU+pK78oqoo9D78HWixWcdkw98twbBtnj/wIV8+/gVI+h2Iui1I+B6vspUG7glRzMzKt7ci0&#10;tSPTOhvkyLS1o6WzG5q+/vfGhKFjd3+XP78IERERERFRiMgNZkxNyty9dPNXBLPEFPlt/urxqGdm&#10;hLnMlOPMlmfSIhyM9Nb8G/CraYYrgu2Z4UU18/rlkrkhghkyy0xBUaAIUVNQQ3ZSzHrHyqTRjH9q&#10;vxt3zRzDpvJoYGNq6u+AoioQMl9TH6m6jqEP/yS69u3xtHwY+2XYpokzr7yI4889jWIuW+NWBAoz&#10;0yjMTGP0wtklj2i6ga5NW9CzZTt6tmxHW28f1GXPw/5NPdC1cJ1riYiIiIiI/CA5mHFjZ2awXwbR&#10;+qIQzIhymSlPzb8BrF5mqvrJ03LI+mVUq1Q20YRwN6X3QmJiBgBAUwTsGgJkrqJKzc5wKjxvlmrg&#10;+y23YE/hPPbnzyIurIaPSTN0ZHrakB2J/vcpPZnALT/7IbRu3eJ5nTBlZpilEk6/9DxOHn4G5WKh&#10;YftxbAtXzr6OK2dfBwAY8Ti6N29bCG509/djzwCzMoiIiIiIaGOSGswozEzL3L10rmAwgxos4hfr&#10;hjmYYS9kZoRnMq1aLbrHptY+XRIftn4Zs7y/Scols4HjCM6UGpMaknFVFbW0l5g0EpA5RTuuJQBU&#10;CAAqCk6mt+J0ajOGcq9jf+Fcw8fVPNAV+WBGvLkJB3/+o8j09lS1XhiCGeViASdfeBanXnzOYwkp&#10;f1nlMoZPn8Dw6RMAgJ//xCdgaLcGPg4iIiIiIqIgyA1mZG/sYMZ8WYiN0FCWwmUjlJlSNR2aUblm&#10;uiyO40BRlEgHI72XmVpNLZkZ4XuuqslSKJUbf6V9EGRXJJo9P1U/CNmfldUcK66i4mKiN5BgRstg&#10;F4ZfPNnw/awl09uD3NXRmlJ+jHQam+69G4N33wEjVX2PJJllpsxiEcd+8D28/tJh2FblQKemG0i3&#10;tM79a1tyWzcM5KYmkZuaQG5yAtnJa8hNTSA/PQXheo/8pVIpvPc9D9XzaxEREREREYWa5GDGjMzd&#10;SzefmSF7goYojMKclQHMBjOinJUBAC1egxmrnqNqCGaErvl3dRzbgW070PVov+6yy0zVehTIPnqq&#10;fd7yWqIxA1mmZVN3IPtZzeA9d2H3j70bZjaLKz86gpGXXkb+auWeIYm2Vmx+273of9NBT42+1yIr&#10;M8N1XXz/8f+Jq+fOrLmMqmrYe/dbMLhrH9ItrYin0ut+32vt7l1lPw4K09PITU0gOzmBiZFhXDn3&#10;+pqZze9733uRTke/FB4REREREdFaWGZKItd1oSgKgxnUONFNzIAe4mCGEAKO4yAeD2/miBeey0yt&#10;2jOj+v2FMTOj2l+kXDKhZ6q/gjxMhORoRq0febI/Kqt93kzFgKVoMEQ9GVCVpTtbkGhrRmky2AtE&#10;eu59M3a/70EoioJ4czO23HcvNr/tHuRHx1Acv4bS9AzK09MoTc9ATySQ7upEqqsT6e5OxJubofiQ&#10;1SYrmHHk6e+uG8joGtyCO979MFo66ws0qaqGTFs7Mm3t6N02e58QArnJCVw9fwZXzr2B0fNvoFws&#10;IBaL4ZEPPFLX/oiIiIiIiMJOWjDDsW2UC3lZuw8FIUSkS9RQeG2EMlNGPLwTxq5wISCgaVLjwXXz&#10;nJmxquqPLTPoBuAedlftvH6pbCId8WDG2NUJjA2Xpe3fMZoBpfr3zsT4JCauyBu3W+24FQV5NYlW&#10;J9e4Qc25819/DCee+A5Gjxxr+L6EriP36Edx18EdUJb1EFEUBZmebmR6gskWkRHMGD59Aq89+71V&#10;H4slkjj4jgex/ZbboCiN+X6nKAqa2jvQ1N6BnbfeCSFcTI1exba2NNra2hqyTyIiIiIiorCQNhNX&#10;vMFLTAkhZoMZDfpjlyjq9HgwJVpq4TizJeK0CAcjFQhkdK/BDH+CEKWAMzOUBhQmKhXlTab75cSr&#10;Z3DiyOvS9v/Oh+9Hqrml6vWOv/I6Th5d+2r4Rrv//YeQbGquap28lggkmGEkVBz48E9i9OhxnHzi&#10;GzCzjdmn3d2LmU/+CpxNW6FNn5Ge/WcG3DMjO3kNP/j7v131sS37b8Zt978HiXQm0DEpior23j7c&#10;f9dQoPslIiIiIiKSQVow40bvlzFfrkJRWWKKGii6iRnQY3HZQ1iT684GAaLcM6NJd6B5Pf2sulz4&#10;G4B7y0yq7vcoFMoQQkS6POC+m3di39Bmaft39DS8tzS+bv/BXbjpwBbfx+OVpVVf+q4QUN8MiNkg&#10;W/fQPrRt34rT3/wWRn74sm+bd9MZFB56GMW3vwswZsvrqSH4gCkFmJlhWya+/9WvwCqXltyfaW3H&#10;7Q/+GPq27wpsLMtt625HJhHez0wiIiIiIiK/SAxmsF8GAGZmUENFucyUFgtzZsZcMCPgq4L9VF2J&#10;KZ96ZgTdANzDGKv9NVzXRblsIhHhicPWzlZ0tMrr93L+cgHFUvXhjM6eNjRnjAaMyJvXz+dhO9Ud&#10;MXktoJJkbglw8gAUGAkNNz36MHoO3oyLzzyHyTNn4VpWTZt12jtRuuc+FO9/D0RyaTBHld1JHsGV&#10;mRJC4MVvfR1To1eW3N+zdQfe9uhHoBvyjksAOLB5ZfNwIiIiIiKijYiZGZK4Yi6YEeEyNRReUb5q&#10;fF6YMzOc+WCkFt33r/fm32upfiIz6DJTXtTyTinkS5EOZsieg671/CT7vFbL8xZUMEOBAOyxhZ8F&#10;gI4tCRT7H4RtGSiPTyJ57izMYyeQH7my6jZUw0CsKYNYJo2mvl4cf8u7Ud6xF1jje0oYMjPMgIIZ&#10;r//oBZw9ujTTRVFUvOmB90oPZGzubEVrOtp9fIiIiIiIiLyS1zNj5sbOzBDuXJmpDTDpTCEmf66p&#10;ZnoEMjOinFnVXG9mRg1KTnSfr8UKhRLaO6rv+RAWruRoRq1Hk+xPS1HD85ZX5ZzHFAAQFjbpFjbp&#10;ADYB2LQNxXt34NV8Ctkzo+gxBHpb00g1ZRBrykCLx5d8JznWsgNY6xwnBGTnpZmKChHAd6hrly/h&#10;pe98c8X9O2+7Ay2dwTQ6X8/Q5h7ZQyAiIiIiIgqMtGBGqdD4hphhNp+ZwWAGNYqiKJEuMxXmYIbr&#10;OtA0LdLv31ajiswMn3pmhDEzoxZR75shPzMj2PX8Us3TpggXbXYWfeZ4w8ZTi6Tqojfh4B+33AoA&#10;0CCwRRPYZrvYobno1cXC86wKsWYEKQzv5KBKTP3g7/8WrrM0+GvE4xh6yzsD2f96ulsy6GoOtuE4&#10;ERERERGRTBKDGQVZuw6F+YmwqE6GETWaFuYyU44LLcIlpgCgVUbPDHdjnO+EECgVy0imwhtwW4/8&#10;YMYGLTMlBAbLo9hRvIQuawqGqOY9FpwerYzZN7ACBwreMBW8Yar4bg7o0l0cTLq4OeGsW0YqDCWm&#10;gghmFLIzyE6sDEjtv/cdSKTSDd9/JUObmJVBREREREQ3FmnBjHIhL2vXoRDlq3opQuTPN9UsrJkZ&#10;Qgg4rgNDcp30elWVmbGqGjIzNkiZKQDIF0qRDWaMXLqKF793DqqqzgbVVQWqqkBVFCiqClWdDbSr&#10;qrrwmKLMPr78vvnlV647v1117jFlYX+WEgdQ/ftn/OoEIGy4roDrCggh4LouxMLP7uz/roC76LHZ&#10;5eaWcV24Yn6ZxevOL+Mu3BaLbwPYefDW1QcmBAbKYxjKn0G7na3rtQlCQnXRotiYFitfgzFbxf+X&#10;VfGdrIbmwjWkW5uRySRXfF+5UZp/jw9fWHFfurUNu990d8P3XUlLKoFNna2yh0FERERERBQoBjMk&#10;EUKw+Tc1VKTLTClKaBuAz5eI0zTZFePr89V/+CG6mnS0NSXQOvevrTmBlkwcht6Y3y3oMlONPPoL&#10;hVIDt95YpUIJr5+4eH2iPuCJ6TvvexO6N2+per1//sfnMD462YARrW0+OBNPxFYGM4RAvzmOodwZ&#10;dNgzgY6rXm2ahWl77YCSgILpfBnT+TFomoqm5jRaWjJIJGIAQpKZoQYQzLi0Mphx8B0PQtOlfX1e&#10;sJ9ZGUREREREdAOS8teYEC7KN3CZKSEEMzOI1qEb4QxkAIDrzAUzIhyMFJaJcxfGcG6Nx+OGhnTS&#10;QDoVQyZpYMumXvT3dsKIGUjEY4jFDYxdHoFZLkJVFGgLV93Pnt8BBa6YLcdlOy4cR8B2XcxovQEX&#10;2/cy4VrbebhULMN13UgGpTfv2IQ337N74ef5z6TrGQmzGQoLGQxzWQ/zt2fvd5dkNKye6bB8ndn7&#10;tGSmpqnwu992M4TrLsv+WJ4NsjgTRIGiqNezRBZllswvv2KZueyR+W3Osx2B189fvwgjPjOGe0un&#10;0SOi2f/LgOt5WcdxMTWZxdRkFvG4gZaWDHqb5Z+jZWRmdA5uxqY9+xu+30qSMQPbe9plD4OIiIiI&#10;iChwUoIZZqk0N+F1Y2MwgxpO/sWzNdGMmOwhrMlxZ+vgRzkzQxTXn4AtWw7KloOJmdnsg+NnrwEA&#10;ZnJ5KFDQlEmtup5l2cgXS0glE4gZKz9e4ofurDF0UKMGHv9CALlcEc3N8uvmV2t5Isbi/k1BHNZX&#10;r5UxOW1Vvd723ZsQM+QEjxZnrxSLZajjo+hJRzOQAQCGUtubo1y2MDo6iYlrKnpTGm5POTAkfZVp&#10;dDDDtixMXhlZct+u2+4KxXe3fYPdkQ6oExERERER1UrKX0I3eomp+TI1YfiDmDYuBdEtM6WGOJjh&#10;urPv3yhekT9PlGqchJ3tGby2dR9ToWjyS7P4aWYmmp9lruwG4AGv54f5WIZl2Ri+NIoRO7znKC8M&#10;pb4LSmzHxbezOv54LIbDeRW2hGOq0cGMiSvDcN2lTdyb2zsbuk8vDE3Fnv4u2cMgIiIiIiKSQsps&#10;XOkGD2bMX+GpKtGdDKUIiHCsTNPD21zb2QjBjAqZGWuuh9kgmbcllwlxgKpW+VwRjuNUXjBkgu6R&#10;sVytcXyZ8X8hBBzHxaWLo7Nll1wj8B4wYZRzFfxj1sBnx2L4YUGFE+Ch1eieGav1y2hq72joPr3Y&#10;1deJWIP6GhEREREREYUdMzMkmJ9IYmYG0eo0PbwT3wuZGREORtYczKhjElyR8Jp66phR52k4m41e&#10;/yfJsYyaP/tkfmY6jsDl4TGY5nx5LAVXHPl9I2qVd/3NkppxFXxjxsDnxmN4uagGkv1TanBmxvJ+&#10;GYl0BkY80dB9VqIosyWmiIiIiIiIblRSan60JOPQNC2SV7T6QbgMZlDjKVCkX4FdK80Ib2aG67pQ&#10;oEQ7M6PWMlPwOPm/2mEnI9vG0/Ff33k4O1NAa2tTXdsImuzTQtQyM4QQOHbiCgqF0pL7R5wEthpF&#10;OYOqU140JhAw5Sh4YtrAE1fzMEZOIZG/BkPTYGgaYroGQ1Nnb8/dt3D/XCN3IeZOH3MHqQBmyyXO&#10;HbMC14OqR+NTKEKdazTvQgh34fbCfa4DRVWhKOrc//NN4Gf/pZtbkWlrR6a1bUlGoBBiRWZGU5v8&#10;rIzNnW3IJKIbRCMiIiIiIqqXlGDGgV3b8Y7/9Af4vd/7fUxMTMgYglTMzKBARPjwUkNcZsp13UgH&#10;MoDaMjOuB8bWPrDWK0ElIzPDi3pPw4VCCbZtQ9ej0w9EdpAzasGMU6+P4/LI9Ir7o5yZkXMbXKYo&#10;kYa17VZcvXQGl155FrZZqryOZKnmFjS1d2LXrXeipasH5eLSrKswlJi6iVkZRERERER0g5MyI5eI&#10;6Rg6MITP/clncfPNB2QMQar5pswMZlAQZE9c1iLcZaac6AczCtnaV/Zw2lr1iJNSZqrxmRnAbHZG&#10;lMg+JUSpzNTF4SmcOD266mMjttySQ7WyhYK8CCb41j64A/sOPYrW/m2B7K8ehZlpXD13Bt//2lfw&#10;vf/3iysez0jOzOhqTqO7JSN1DERERERERLJJCmbMTmq1t7fj9//g9/HoBx+VMQx5oje3TBHkrVFz&#10;OIW5zJQT8cwMYZUB26x+vfmMshr3q8hoAB7QuXZmJlp9oKQHM2pZR8LpbPxaHj969fLaj7sx2CJ6&#10;59krThxugJ8PRjyJ7XcdwrY774ceTwa233rkJldmDTe3d0oYyXXMyiAiIiIiIpIUzEglr1/NqGka&#10;PvGJj+M3f+s/IJ1OyxhO4JiZQYGI8OGlhjQzQwgBIUS0gxm1Nv+ev7HeeWu9Yy6kpcP8OA2XSuai&#10;xtDhJztbq5bnPOjTWaFo4vBLF9d9rlwoGHXCea5az7CkjJK2ge246f5H0Ta4Q8r+6yWzzFQ6HsPm&#10;rjZp+yciIiIiIgoLKTNy6eTKK/PuuecefPazf4xt28JfiqBeQggGMojWEdbMDNd1AQBalIMZtZaY&#10;qjczI6RlpnoeBWgAACAASURBVPzKYIpSdoYrOzOjlmBGwB+ZJ0+PwbKcisuNONErNTUsccx6PIFt&#10;d7wT2+96IDJZGvOSTc3S9r13sAsqvzcSERERERFJCmZkVs/A6B/ox3/5r/8Z73rXuwIeUcBYZooC&#10;MD9JK/sq7FqEtWfGfDAj2pkZtQUzqjuMVlk4pK+pX7PkU5M5uLKjBB7JPiXUEswP8gKAfN7ExeEp&#10;T8u+bkUvo/SiLT+I0Nq/FTcd+iCaezfJHopniiLnvK9rKnb3dUnZNxERERERUdgE/peZEAJNmbUb&#10;GMbjcfzbX/81/PanfwsdHXKbLTaKADMzKAARPsRUTZM9hFVtiGBGjZkZXsrjKdcXXklGmSkPk/Z+&#10;nYsdx0E2G53sDJlBzrBnZpx8fdRzwOeklcG0G0wzbT9csBOYdMMRWNRjcey4+0F07xySPZRQ29nb&#10;gZgezs9EIiIiIiKioAU+I2eXyzj8/OGKy9199934/BcewwMPHApgVMFimSmi9SlaOCcHXTEXzJB0&#10;ha4fas3MqCajbLVFw1tmyj8TEzORyYSSOcwwBzOyuTIuDk97Xt6FgsOl6PQyeLncInsISyiKgsED&#10;b8bmW98qLfPBOzlvmr0DbPxNREREREQ0L/C/HM1yCZ/+9Gfwuc/9CUzTXHfZTCaDX/+NX8dnfucz&#10;6OzsDGiEAYjGXBdFXJTLTKlqOK9CnS8jpEQ5M6PmBuDzmRnrLbXOg4aEq8EDzMwAALNsoZAv+ba9&#10;RpIbzAhvmalTr49Vvc5LZgssEf4LFCyh4JjZJHsYq+rcuhc73/IeaLG47KGESn97M1pS0evLQkRE&#10;RERE1CjBBzNKRQDAN/7+G/jlf/MrOH/ufMV17rzzDnz+C4/hwQc3Ri8NlpmiQET4EFNDn5kRzSdX&#10;CFF7MGNh8ru2312RUGbKU2aGz6/lxMSMr9trFKllpgJap1rZbAmXLnvPyphXFBpeMeU1h/bqNbMJ&#10;ZYQzUAwATZ192Hvf+5FoapU9lNDYx6wMIiIiIiKiJQIPZljl61etnjt3Dr/8y7+Cb37jmxXXS6fT&#10;+LV/+2v43f/4u+jqim4jxPkJJCXKM80UCVE+xpSQ9swQUe+ZUcoBcwGZ6nnIzFjvMRllpgLOzACA&#10;QqGEUmn9rMMwYJmplU7UkJUx7/kIlJr6kRmuElOriWeasee+h9HcMyh7KCsF/J5pSsYx0B7+IBkR&#10;EREREVGQJGRmLC3BUS6X8dnPfg6f+czvIDtTuZb77be/CY99/k/xgZ/4AAxDQkNZv0R3npkiJpJl&#10;pkKbmVG5CXaYuTU2/wauT37XGiST0TPDy+xjI/qfTEYgO8NlmaklpmdKuDxS++s25sbxhpXycUT+&#10;umLHcd5Oyh6GJ5oRw443P4iuHftlD0Wqvf1dkf2sISIiIiIiahQpPTNW8+wzz+KXfulf4dVXX624&#10;jXQ6jU996pP4/Ocfwz333uP3EIk2hgjPgYS1Z4YQLhRFiewEkyjUPlkrrkcz1rTusyKhZ4anzAzV&#10;/9dyZiYPy7J9366fpJaZCmFmxsnTo3Vv47lyOLMzHAE8XuiFiNCHgqKo2HTzPejbe5vsoUihayp2&#10;9m2gXnFEREREREQ+Cb7M1FzPjNWMj4/jf/v3/zu+8IU/Q6lUuYlq/0A/fvM3/wP+r//7/8SuXbv8&#10;HGbDLDTRjdCkAkXTQgPwCHacD21mhisaciV/UOoJZszzcu5aMVGualCkBKi89MxozOs5NVl7FkwQ&#10;WGbquumZIkau1v96nbbSmHDClzH6VKkDV5xoNpHu2/cmdO+6WfYwAAT7WbqjpwMxPZxBfSIiIiIi&#10;Ipmkl5laznVdfPXvvopPffIX8Nxzz3na5oEDB/DZz/0xfuPf/To6O0N+JVv05pUp6iJ4zIW1Z4Yr&#10;3IZcyR8Uka8nM2PuRi2/voTm34C3CftGNXOfmsrCdWrtT9J4Mk8LtZWZasBA5gxf9qcsmICCZ0vt&#10;vmzLL5ftOJ4udcgeRl0Gh+5C57Z9socBNcDPpb0D0e0NR0RERERE1EhSG4CvZ3R0FL/9W5/GZz7z&#10;OxgfH/e0zqFDh/Df//zP8NGPfgSJRDSvQiS60SmqFtoyTq7rRjwzo56rz+ezyqonp18G4Ckzo0HB&#10;KdcVmAhx7wwhsWlGbZkZjTsnjI7nfNvWi2YLXiqHo9G2LRQ8nu+DuwEyQTcffAvaN8vNwNUD6tPW&#10;29qE1nQ0+psQEREREREFLXSZGcs9+8yz+NQnfwGPf+1xOI5TcflEIoEPf+TD+Iu//HM88sj7wxvU&#10;iP7cAoXc/ORf1MpMKWp4gwVCCKhRzswo1t8AfP2Z6DUekxTM8HLkN7Lk38TETGh7Z0jNzAhoHS/K&#10;ZRvTM9V9L1mfgm8UenDczPi4zdo8WezAqBuXPQzfbLntbWgd2C5t/40qSbfcnn5mZRAREREREa1F&#10;QmbG2j0z1lIoFPDYY5/Hr/7Kr+H06dOe1mlvb8cv/OIv4Etf+iI+8tGPoKUlHFdKEtH6whrMEEJA&#10;CBHYhJbfRDEPuJUDwmuu7yUzY40HFUllpirVmWp0M3chBMbGphq2/XqwZ8asMR+zMua5UPB3+T6c&#10;s+RdXX/JTuAH5XCVvKqXoqjYdvs70NK7WfZQGiYZM7C5s1X2MIiIiIiIiEIr+MyMcrnmdU+fPo1f&#10;+eVfxZ/+6WOYmfFWvqOpuQkf+ciH8ddf/Cv84i/+Arq7u2vev5/YAJwCE63EjNC+N+abWoe1BFYl&#10;bmG6vg14yMxY8xEjnJkZagCBs+xMHsVi7Z97jbKiSXuAauuZ0Zj33eh4viHbtaHiK7kBjNjBZ0a8&#10;bqXwldzAhigvtZyiqth25yE0dQ0EvONgnstdfZ2Rzv4jIiIiIiJqtMCDGbfcdwhGHaWfXNfFE48/&#10;gZ/72Y/hf/zN/0Cx6C3TI5FI4P2PvB9/+Vd/gd/4d7+OLVu21DyGekSt5A9FF8tM+Wt+8rdRDaMb&#10;rb5+GYuCOV6WXfazrJ4ZlSbsg3otR69OSA0erEZiywwA1c8NN+KlEkI0JDNjXhkavpwbxIQTTGaS&#10;LRR8q9CFv8kNIi/0QPYpg6pp2HH3u5BqC64cUxBBbEUBdvd1Nnw/REREREREURb4rGHnwGbc/6GP&#10;I55K17WdQqGAL37xS/jYz/08Hn/8CViW5Wk9TdNw6NAhfP4Lj+G3fvu3cPDWg8FeaR2u+Syi8Alp&#10;sCDqmRmiUF8z6qqCYssXDWswQ9UCGUepZCKbLQSyL69kx1bCEMzIZssolRvb0yQvdHwxN4is29hj&#10;bdyJ4b9nN+O5cjvEBszIWE7VdWy/8xC0WDCZL0Gc9wc7WpBOyDlXEhERERERRYWUS6Dbevpw6KOf&#10;RKq5/j4WU1NTeOxPH8MnPv5JfOc734Hrup7XffOb78Yf/MHv46/+6i/x4Q9/CD094ShBReSriAXQ&#10;wtqTIvLBjHx9ZabmJ7+9/f5LD7qw9swIoszUvLHRyao+nxpNdqZIte+jRrzvRhuYlbHYlBvDl3OD&#10;yDUooPHDcgs+P7MFV5zas16jKJbKYOvt7whkX0F8Lu3t53dQIiIiIiKiSrT3/9ynflvGjuPJFDbt&#10;2Y/LZ07BLNZ/xWo+n8ezz/4A3//+M+js6MCmTZs8r5vJZHDLLbfgkUcewf79++G4Di5fvgzHqb1Z&#10;7noUKNB1PdCJNLoxmZYJVVOh69EpOaLHE+jeMSR7GCs4joNiqYhEPAHDkDQ5Xwf7zMuAVXvvhrJp&#10;QgGQiK9/5XDZtKBpKgzj+jGndm+G2hr8RF2pXIZtr33lfTwWRzygK7tdV0BVVKRS4ZhwTiU1pBLB&#10;ZKasZnLaqqrUVTrl/3hPnB5FoeAtq7NeeaHj+XIbLtkJCCho00zodcZniq6Kr+b78Ey5Y0P2x/Ai&#10;kWmBEAK5a1cauh9NN7D/nvsatv2mZBx37vL+vZWIiIiIiOhGJXWGM93SikMf+QSe/J9/halRf/4Q&#10;PX/+PD796c9gz549ePSDP4F77rkHmuZ9AuTW227Frbfdinw+jyeffBLf/qdv49Sp076MDZi9Ejge&#10;D74hKFFUMDPDf0K4PvTMqON3l9UAvEL2gRZwQPnatWm0tKZDEVyMXJkpn/fvOC6uTQRb+suBgtN2&#10;BqftDPRCD3YZeQzFZrDbyMNQKr8gOVfDmBPDuBvDuBPHcTODGRG9wKrf+va9CfmJUWTHhhu2j3gq&#10;1bBtA8DufvbKICIiIiIi8kL6jEoincH9H/44nvrbv8HYxXO+bffkyZP4j7/7e+jp6cHD738YDz30&#10;IFJV/DGaTqfxvve9D+973/tw/vx5PPvsD/D888/j1MlToSoVQlRRxMpMIaTBDHchmBHO8a1HFHOA&#10;qP285bX591rBDlllpir3zAj2tRRCYHxsCr0haPIbjjJT3sfgdwzx2mQBrsQu6DZUHLeacNxqQgwu&#10;9sayGDKy2G4UMOPqGHdiGJsLWszfLgl5mTRhpigKtt7xDpz456/BKuUbso90c2tDtgsAqqJgZ6/8&#10;cwIREREREVEUSA9mAEAskcQ7P/Qx/MsX/hBXJ6Z9nbW4evUqvvD5L+DLX/oyHnr3Q3j44R9HT09P&#10;VdvYsmULtmzZgp/5mZ/G1NQUXjj8Ap5//jBeeuklFArhaupKNG9+Yrmqxs0hENbMh0hnZtTZL2OB&#10;x999xREnqQF4pclyGaX+pqfzaG1rQiIhN0MvcpkZPr/vZrIlX7dXDxMqXjVb8KrZgtljNnrnGNmM&#10;eBLb7nwnTj39jYYc3FoDs6k2d7YiYYTi6zgREREREVHoheavJ1XVkJy6jPTIRRS6d0D4PPlVKBTw&#10;1b/7Kh7/2uO49y334gMfeAT79u2rejutra144F0P4IF3PQDLsnDkyBE8//xhHD58GCOXR3wdM9GN&#10;KKzBgvlghhrS8a1H5GfqW99jZsZaFEnBjEpzmrL6Fo2MXMOWLX1QVXnHksSkBAC1BDP83X+5tHYv&#10;Fbmid34Ji0xHLwb234Xho8/5vm21inKl1drFElNERERERESehSaY4do2ps+fhm6ZyFw6gmL3Dtgp&#10;/9P6XdfF0089jaefehp79+3FQw89hLe+9S1Ip9NVb8swDNx222247bbb8Eu/9IsYHh7Ga68dx4nj&#10;J3Di5AmcO3uuYU3EiTyLVmKG/7OWPhFzZZrCGmxZjyjUl5mxEBTw+qsvP+ZCWmZKU+WU7THLFsbH&#10;p9Dd3SZl/0AYykw1dvlKSuWwBjOoHj27DiB/7QqmRs75ul1Va8zX5Uwihv625oZsm4iIiIiIaCMK&#10;TTAjO3wWrmUCAFTHRmrkJMyWXpQ6NjWshv6J4ydw4vgJ/Lc/+W+4++67cf+hd+L222+vqmH4YgMD&#10;AxgYGMADDxwCAJRKJZw+fRonjp/A8RMncPLESVy7ds3PX4FoXYqizJaZEm5oe1FExcJ8fhSDGfVm&#10;ZmA+M6Py777aEoohp6RSpRJrMl/LyYkZZDJJpFIJKfuXX2aquufe79eKwYyNa9PBe5Edvwxn7jul&#10;HxpVZmp3CPrnEBERERERRUloghlTbxxf8rMCID59BVopi0LPTgijcRM+pmniqaeewlNPPYWWlha8&#10;/e334Z333489e3bXtd1EIoEDBw7gwIEDC/eNjo7ij/7wj/Dyy6/UO2wiz7RyAU4iI3sY3sieZV1L&#10;WMflgVtvz4xqMjNWa+wsKTNjvddMUzXpgamRy+PYuq0fmhZ8oFH24VztM+97ZkbJ8neDFBpGIoW+&#10;fW/CpVd/4Ns2tQZkZigKsJPBDCIiIiIioqqEKJhxYtX79XIeTZeOotQ+CLO5p+ElaKanp/HEE1/H&#10;E098HYODA3jn/ffj7ffdh/6Bfl+2393djVhMbuNXunEYhjF7Nb1blj2Uitrb2zE0NIStu2/C0Wvh&#10;K8+2kJ0QscwMYVtAuVDfNqrJzFi+iKpBkVTOab1SSqqEAMJytu1gdHQCfRImNCNXZsrn/TMzY2Pr&#10;2n4Trp0/heK0P9mwqu7/OWxTRyuSMUmBXiIiIiIioogKTzDj7OrBDABQXAfJ8fOIzYyi2LEFTqol&#10;kDFdujSML/71F/HFv/4iBgYGcPsdt+OOO+7AzTcfQCxWe0PbfD7n4yiJ1hafD5wVS3IHsoq+/j4c&#10;GDqAoaH9GBoaWggYDo9N4ujfPSl5dCvJvpK9VqLerAxc/929TEArUJbmZUhq/g2sP2Evq1/GcjPT&#10;eWQyKTQ1pQLdr+zjWWaZKdtxYduub9uj8FEUFZtuuRennvq6L9trRGbGLmZlEBERERERVS0UwQwr&#10;n0X+ysWKy2lmEemRE7BTbSh1bobbwNJTyw0PD2N4eBhPPP4E4vE4br7lZtx5xx24/Y7b0dfXV9W2&#10;crl8g0ZJFE6qqmLLli0YOjCEA0NDGBoaQntHu+xhVSmimRk+BDOqmvle9vQoskpMYf1h19obqRGu&#10;jlxDMhmH3oCrv9ciP5jR2OXXUy4xK+NGkOnoQceWPbh2/mTd21J97pmRjhsYaGfjbyIiIiIiomqF&#10;Ipgxddb7H5oKAKMwCf3CFMzWXpTaBoCAr7Atl8t44fALeOHwCwCAwcEB3H77HbjllpuxZ8+eipO0&#10;09M+TC4SVSPgiUtd17Fr1y4MDQ1h6MB+7N+/H5lMRHp2rEH25G+t3PxU3duopsSWoihLjzeZmRnr&#10;HPiaKr/M1DzHdXF1ZBz9g92BBcsiV2bKx6elVGa/jBvFwP47MTVyDo5ZX6lFvzMzdvR2RC4wTkRE&#10;REREFAYhCWYcr7zQMgoE4lMjMLLjKLVvgtXc1YCReXPp0jAuXRrG448/DgDo7OzEnj17sHfvHuzZ&#10;swe7du9CMplcWH782jgc20EsFuMfsxQMpbETl4lEAnv37cXQ0BAOHBjC3r17EY/X1hsmtO8JceNm&#10;ZlSbmLF4ccWQE8yoNFkfpswMAMjlS5iZyqKlLZirtd1FT49rOyhfm0J5YhqJzlbEO1qhNDjYU32Z&#10;Kf/2zX4ZNw49nsDA/jtx4UdP17UdvzMzdvayxBQREREREVEtQhHMmLlwpuZ1VcdCauwN2DNXUW7r&#10;h51qa3iT8ErGx8cxPj6OZ555ZnaMqopNmzZh79492L17N4rFIgDAdV0kEonITY4SNTU1Yf9cr4uh&#10;of3YtWtX6CaH/SYQvUAGAIicD5kZVQVyloUzJJWZqhjMCEnPjMXGRyeRScWh1RgIrIY1MYUXPvcY&#10;ilevoTQ+uSS6ocYMpPq7kR7swY4Pvw+ZzdWVUvSi+swM/957xVz4eghR43Ru3YvxcydRmByteRt+&#10;fr71tGbQlGz8e5yIiIiIiGgjCkUwIzdyoe5t6OU89Cun4ehxmC29MJu7Ai8/tRbXdXH+/HmcP38e&#10;3/rWPy3cbzs2SqUSAxoUgPqOr87OTgwdGFpo1r1161Z/hrUK4YaznpPssjy1EK4LUcgGu9NlsQxF&#10;UpmpqGVmAIAtgOzwFXRsHYTT4M8v17IweeT06o+ZFnLnhpE7N4yxF45gzycexeC73+rr51S1W/K1&#10;Z4bJMlM3ms0H78WJJ79W8/qqj2WmmJVBRERERERUO+nBDNdxUBgb8W17ml1G8tp5JCYvwWzqQrml&#10;ByLARuGVLJ9gY0CDglHdsTU4OID9cyWjhoaG0Nvb26BxAZZl4dSpUzh65CiOHj2K189fxrZ739uw&#10;/dVORO49KopZQLj1b6eKzAwFgLskM0NSz4wKQw3ra7k3ZmN/7hKeahqEpTQwoOFxctYtWzj+J1/B&#10;+IvHcOA3fg56Kll5JQ+qzszwZa+z3Mkpn7dIYZdq7URL3xZMj5yvaX3NpzJTuqZiS1erL9siIiIi&#10;IiK6EUkPZhTHRyAc/+tXK66D+PQVxKavwE63odzSCycZTC3y9ax2tTADGtRoYp3jSlVVbNu+baFk&#10;1IEDB9Da2rjJlkKhgOPHj+Po0WM4euQoTp48CdM0Fx5PZMI50SNE9KY//eiXAVTfP15Z9EzJ6pkR&#10;j629X13TQneujSsCH2ixsTvhAq6Dd+Qu4V/SgzAblaFRZWbK2POv4sI3voftP/mQL7uvvmeGP6+X&#10;cFyM/tP3gTe/1ZftUXT07j5YezDDp8yMrV1tMEKYFUZERERERBQV0oMZ+SuXGrp9BYCRn4SRn4QT&#10;S6Hc0gsr3eb5qtSgMKBBQTEMA7t378LQgQMYGtqPm266Cel0umH7m5qawrFjr+Ho0aM4euQozpw5&#10;A9ddO1tA+JBJ0DjRem/60S9jdkPzmRk1rCupZ4Zu6GhracHk9MqAjl8Tk37p1l38VKuF9kXDanfK&#10;uD93EU+n+5HTGhAQquFK84vf+B62fuABqHr9k7HV98yoe5cAgNHnX4F56Yo/G6NISbd3I9PZh9x4&#10;9dnAfhzzALCrjyWmiIiIiIiI6iF9Rid35WJg+9LMAlJjb0CMKXASGVjpNtipVrgxf8pmeLFeHXcG&#10;NKhRmltb8eM/9SEcODCEPXv2ILbOVev1unr1Ko4ePYZjR4/i6NFjuHChup44Yp1AB1XHt8yMudOW&#10;4imYowCK/DJTqqJg9+6tOPziqyvOu2Hql7Et5uKnWy3E1JWPtbgmHsyex4+S3Xgj1uxv44gaAjrl&#10;a1O4+syP0Hff7XXvXlYw48ITT0LN5/zZGEVO7+5b8HoNwQw/ykw1J+PobsnUvR0iIiIiIqIbmfRg&#10;Rj7AYMY8BQJ6KQu9lAWuXYBjJGCnWmGlWuEkmwBllVkln1RqSsuABjVCW0cHPvShn2nIti9cuIAj&#10;R44uBC9GR0fr2p7rOj6NjFyfMjMEFqIZlZcV7pLFFE1OZoaqKkgmE+jt6cLIlaXHpB6SYMbOmIOf&#10;bLNhrPO8GhC4s3gV/XYOLyR7UFb9+dgWNT4HF77+zz4FM4IvMzXzxkVMHj0NKAqEiF4PHKpfc88m&#10;JFs6UJy+VtV6fjQA39nbUfc2iIiIiIiIbnTSgxm5BpeZ8kKzStCmryA+fQVC1WAlW2CnW2EnmiD0&#10;uK9XwwoP1ecZ0CC/lcqWL9txHAdnzpyZ63dxBMeOvYbpVcr41CPUZaYi9nYUeZ+CGVVkZjiugKYu&#10;CghLKjOlzo1h547NGBubgL2oN1MYMjP2xB082mpD93hMDVp5dNjncTjVixGj/rJwiqJAjRlwzerO&#10;DdMnzmLmzEU079hU3/6rWdan992lbz41uz0hAOECjWywTqHVu/sgzr7w3arW8aM03fYeBjOIiIiI&#10;iIjqJT2Ykb8afGbGehTXQSw/gVh+AgAgoMA14nCNxMI/x0jAjSVmAx3V8thJ13ZsmKaJeLyGfRAt&#10;UyyValrPNE2cOHFioVn38ePHUSwWfR7dUiwz5Q9RzAKLJvDr25i3zAwhBFzXhbGovrwiLZgxO1hN&#10;07Bt6yBOnzm38JjsYMZNCQcfaLGhVTlJnxQO7ssP41SsFa8kO+HUmUWoGnrVwQwAmDx6uv5gRhW/&#10;u18xxImjpxduC9eF0qjm6hRqrQPbEH+tGeX8jOd11DrLTPW2NiGdkFNyj4iIiIiIaCORGsywCjmY&#10;Mz41qG0QBWI2c8NaORksFGUhwJHu3Yy9P/FxaLqOoz/4Hs6fODa7zKKyUpVKTC1nWiY0XYMesma1&#10;FD1ly9uEZT6fX2jWfezoUZw6dRqWx3X9Et5gRnXvX9n8KjEFXP/NK00qz5/j1MWZGZLKTCmLxjAw&#10;0IOro+OYyc72SpB5Tr054eDhFhtqHTP0u80p9NgF/CDViyk9UfN2tt5/L8zpLMrZHHKXR1EYHYdw&#10;Kx/n06fO1bzPedVkHfqRmWHlCihcunr9jjBngFFDKYqCnl0348LL3/e8Tr0B0B097XWtT0RERERE&#10;RLOkzpIXJ8Zk7r5uihDQzCI0s4iBHfdjcPc+AMCx578P16cJ2VKphHQqzXJTVJeyufoV+hMTE0ua&#10;dZ89e9a3Y7dWoS4zFSHCz2DGQmbG+uchZ+7YWVxmSnZmxrz9N+3C4RdehYC8Xgm3JR28t7m+QMa8&#10;FtfEA7kLeDXRiZPxtppm/A9+/FGkOq9PsjqWjak3LmD8tdcxduQkLh9+FaXJlWXkpk+eq2foAKrM&#10;zPCjX8bp80t+Vl0LADMfb1Ttm3dj5MRLsEoFT8vXk5mhqQq2dLXVvD4RERERERFdJzWYYU5PyNy9&#10;rzL9WxZuWzWW9FmNEAKlcgmJOPtnUO1cIVAulxeCF0ePHMHRo8cwPDwse2grVZnBRKvzK5ixOKOs&#10;0hnIdeczMxYtKblnxrx4PIa9e7bj9Ovn11ijse5IOXh3k+1nCyZoAG4tjaPJtfDDZDdElRv/wR/9&#10;BVRXIN6SQaavG02DvWjftQ17HnkX9jzyLgDAtRNv4OU/+38w/NyPFtYrjowhd3EEmU19NY+9umBG&#10;zbtZMPb8q0vvMEtAPFP/himSVE1D57abMHL8RU/L19MzY3Nn65LSe0RERERERFQ7qcGM0kYKZvQt&#10;CmaYZV+3bds2bM2GYciZFKSN4WMf+QgmZnKyh+GJ6zhQQ9CkOcr8LDO1oMKssmXbUBVlaeBVUpkp&#10;dZWxdnW1w3FcTE/lAx3LbUn/AxmL7TSnkXRtPJvuq6qPxuipC7BGrqy438ik0HNwHwbuOoiBe26D&#10;oq/c5pXvvYidH/mxmsccZDBDOC6uPP3S0m0KG5ZtQ6+zFwJFV/vgDu/BjDqOEzb+JiIiIiIi8k99&#10;3UPrVJ7ZQMGM/s0Lt/0OZgBAqVySXv6Hom1yIjrvN+E6soewQtTyRUTer8yM67fXm1O2bQe27SAW&#10;M64HM1RtSe+KIC0vMzWvp6cDzc3pwMYxaLh4d3PjAhnzBuw83pm7hLjrvem7ssYErZUr4NL3f4jn&#10;//DP8dWf+NcYfvalFcuMPHkYTtmsebzV9cyo78kbO/wqzKmVzZ5Nq/bxU/TFM81ItXV5WrbW4Hoy&#10;pqO/vbmmdYmIiIiIiGglucGM6UmZu/dNoq0LRvL65JjdoAmSYqlYdRNxogUh70Wh2CaM3DUkxs5B&#10;mP6VarsRiWIWcLxPalfYWuUlhECxNBvEjRmLJsglNtpeK4iiKAp6etoRizU+YySjCvxkqwU9oAqB&#10;HU4JiasYTgAAIABJREFUh3IXkXQtT8srhrfXZ7Wm4MUr43jts39T82dSNU9JPbGMwpVxHPuvX165&#10;TQGUzTI/U33gui6y+WwkL7hoH9zhaTm1xnPZtu72VbPEiIiIiIiIqDZSgxkbpWfG4n4ZAGBb3iaS&#10;quW6Lq8kpZopIZtoUmwTRnYcydE3kLnwMprO/wipq68jPnMVwvI/u6le8VgciXhC9jA88bPE1JLM&#10;jDUm5SzbgeO6MHR9Sa8KWc2/gbUzMwBA1VQMbuqG1sBSZipmAxlNAVdLa3ItvDl/BYqXSfo6SyyN&#10;PHkYZ/7mG3Dt6jOpqiozVfXWZxVHJ/Dy7zwGK7t6WTEhBGzbr6DfjctxHFiWhXwhH7ngUNvgDng5&#10;wrQae16wxBQREREREZG/pBaLLs9sjMyM5cEMp4GTI6ZpQtf0hk7C0UYld5JJsU3oxRnoxRlopRmo&#10;VnnNKSTXDl/QrikdnWbBIuvfuVXMHTdrvVZCCJTKs8GneHxZ8EJqMGP9WL1h6Bjc1IUL5682ZAL2&#10;Pc02NsXkvOe6nSL2lidxPNG+7nJrlZmqxhtf+Qdc/u5z2PbBB9F/6M3QPGa8NLLMVOHyKM7+7bdx&#10;+bvPQVQItJStMvtR1ckwDCTiCZTKJZTKJSQTSdlD8sxIpNDU1Yfs2OU1l1FVDUoVvWjmtaQS6GhK&#10;1TM8IiIiIiIiWkZuMGODZGY0LeqXATQ2mAHMBjSSyehMFlBIBHzFbDXBi+UEM5Dq4uZ8DBTPHzZr&#10;TCiXyiZcVyCViENfHmSVWGZK89CrI5GIo3+gE8OXxnzd95uSDt6UkpsJdaA0jit6CpP62tlEd3/q&#10;g2juasPMhcuYuXAZ0xdGFm6Xp7Oe91UancDxP/kKXv/S19F600607t2Gph2bkOxuR6KzHVoitmId&#10;PxqACyFgTudQHptA/vIYZk6dw9SJNzB96hywSmms1VimBZEUdffluNElE0nYjo1iqQhd12FIDGRW&#10;q21wx/rBjBqDftu622odEhEREREREa1BcjBjo2RmbF3ys9vg5sW2Y8N13YpXHhMt5qnsTD3bty3o&#10;pRlocwEM1SrVXB5GhDAzI0qEj8GMtTIzZjMyTJRNC4l4bNUeFIomMTND83b0ZTIpdPe0Y/SqP8H1&#10;TXMNv2VTAdxduIJvN22Gs8ZV5dfOXUYyGUfPwZuw+W13LnmsPJ3F9IXLuPTMSzj6pa952qc1k8fY&#10;c69g7LlXlo4lbkCLxaDGZr9yOGULeiaF7v/j33vabu6VY/juv/kytJgBxTAgbAeuZcEplSGc+oJG&#10;AgJlsxyZEnJhpSgKMqkMprPTyOfzaG5qjsx3lNb+bbj4yjMQa5Ri1GoOZqyfGUVERERERETVkxbM&#10;cG0LVsH7lZ9hlulbmpkRRBNM0zI5+UJV8jeYoTj2QuBCL81ANYs1By+Wc0PYMyMqhOtC5KZ93ODc&#10;/4uuXHddF4ViGbbjIGboiK9VWkhiZkY1E6ltbU2wLBuTEzN17TOjCnyw1YLHOErDtbgmhkrX8Eqy&#10;a9XH3/jBKzjyX/4cABBvbULL5n40L/rXsrkfWqz+19AtW3DLS3tJrdWgfTXCtuAUy3CKjTkvFEtF&#10;xIxYZCbfw0pVVWRSGWTzWeQLeWTSmUhkvOixOG7ZtxcvH3tt1cdrCWZ0NKXQnOJ3NCIiIiIiIr9J&#10;m2myS0VZu/aVkWqCkVpaS3+tq/v8ZFkW4rF4JCYKaINwbOil7ELpKNUs+Ba8WE7YVuWFaFWiMAMI&#10;/85BizMzhBAomxZK5dnMmXjMQCIeW/s8JDGYUe25saurFbZlI5st1LQ/DQI/JaHhdyU7zGkcTXSs&#10;mp2xuGdGeSqL0amTGH31ZCDjcqspx1hn9sVqFh8dQggUigVkItQXJ6wW98+IUsbLwLY96wQzqs8w&#10;Y1YGERERERFRY0ibaXLMjXHltZFuWvKzbQU3CWvZFmLGylrkRKuqtszUouCFVspCK+cbFrxYjj0z&#10;audn828AcOd6D7jCxXQ2DwDQNBXJ1XpkLCOrzJSqqlUHMxRFQV9/J8TwGHK56oPtDzbbGJTU8Hs9&#10;MeFii5nFG/GWFY/50QC8VpUacy9Z1ml82S7TMmFaJj9TfZBMJGHbNorF6GS8tCUNJHQVJXtl4Eyv&#10;skG8AvbLICIiIiIiahR5ZaY2SBkZY9mVnMVcfWVKqmGZFgzdYHYG+UNi8GI5lz0zaubm/On9MM+e&#10;m3QWAtB1DfGYAV3TvJ13JGVmqGptR+5sQKMLw8OjKORLntdLaApuS8pt+L2eneYU3og1r+ykLTGY&#10;4VYRzCjm/b9IwF7l7FYoFGA08zO1XoqiIJVMYSY3g0KpgEwqvBkvg1oRDyTHsMUo4kRvK168tPL8&#10;qVZ5HutpzSAVZ1CMiIiIiIioEZiZUScjtTQzo5jPBbZvV7hwHAe6xAkpirAQBS+WY2ZG7URuytft&#10;zU/sapqKTCpZ3cqyghla7VeCq6qCgYEuXLo0imLB2+dUU3sLXkumcaB0reb9NlK7U0a7U8KEvvT1&#10;UwyJnx2uC+G6nnpnVJPF4ZWJlft1hYtCsYB0Ku37/m40uq4jFovBNE3YMTt031PaVRP3J8dwk5Fb&#10;iPEdHGhbNZihVZmZwRJTREREREREjSMxmLExJiuXZ2aUAgxmALOlMcI2SUDhpecnQxm8WM41w9lT&#10;Z/qlJwEhoDe1Q29ug97cDm1ZQFM2v8tMzWc5qKv0XKhEkZaZUV9ZG1VVMTjQjYsXr6JUWv+zSlEU&#10;tLRmcExVkXRt7DR9bL7uo53mNA4vD2bI/uxwHMBLMMPxP5hRFqvvt2yWEYvFYNTQJ4GWSiVSME0T&#10;+WIezZnmUGS8JBUHb0+M4/b4FLRlwznY37rqOloV5zFVUbCliyWmiIiIiIiIGoVlpuq0vPl3kJkZ&#10;AOA4DlzXjURNapJLtU2kxt6QPQxP3HI4gxlOdhrm6MUl9ymaAS3TAjWRhBpPQY0n524v/zkFtcYJ&#10;UuHYgG3OZqw41uz/tgVhm4C9+LYFUcz68auuUNM8pKQJYb2OzIx5qqZicFMPLl64inJ57YBGS0sa&#10;2lzvkB8mu5F0bQzY+br377due+V7SnYwQ9gOFA9XvfveM0NVVi0zNS9fyKOlqSUUk+9Rpqoqkokk&#10;iqUiTMtEPBaXNhYFAnfEp/COxDiS6uol4Ta3pdGRiuFaYen7Xasig6mvrQlxmRlPREREREREGxzL&#10;TNVJXxbMKOeDn8QyLROJeCLw/VLERCjgFdbMjNUmf4VjwZ4eB7xckK8oc/9UKFAW/azMTpwqCgAF&#10;sXgMiXgMmAtiVN283Ueinn07NtzCzOz457ezcFsAwp0rN+Qs3IbrzN4n3Nnff+6fcJ3rtx0HcKzZ&#10;27YFOBZ2ffDnEcs0QVUV3yahNU3F4KZuXLp4FeXy6n0bWtuaF24LRcGz6T68I3cJnY73nhtByLgW&#10;MuMjuPzySdjj47Anp2FdHpE6Js8ZF46//Ui01Pqfl67rYiY3g6Z0Ey8UqFMinkDZLKNQLCBmxKQE&#10;iHboeTyYGkW3Vjkj+EBfK/7lzOiS+7QqgrJbmZVBRERERETUUBIzMzZImallJWbKxeCDGU4DSnDQ&#10;xiNqKBMki1sO10TwvLrLJi1M5LtYHiJY/LNtlwBRZX+KBqtlEtI+9SJw6sUGjGYlt5CF1tLi+3Z1&#10;XcOmzT24eGF0RYZGOp1APL50otNRVDyVHsCh3AU0u/43rq7H3Xfvw7f+8bu4fPgV2UOZ5fGzS9j+&#10;ZmYYycoZAo7jIJvPMqBRJ0VRkEwkkS/kA8/O6FBNvCs5it1G3nNm2b6e5lWCGd7O+6qiYFPn6qWq&#10;iIiIiIiIyB/S/kLfKJkZy8tMlUvBT8K6rlvf1dN0QxCqJnsInoU2MyOgHhCOz1ei1yMqpxYr62/j&#10;88U0bTagkUjEltzf1t686vKmquE7mc0Y0VMNG1NNxq/hzl/7GNSQlMHxmpnhd88MzUMwA5gNaMzk&#10;ZuC64Xk/RtF8RkapXArku0pGsfDe1BX8q+az2BPzHsgAgH3dKwOiXjMzWGKKiIiIiIio8eQFMzZK&#10;ZsayBuBmsSBlHAxmUEVRyswwN2hmhkdCiNC8p8VczkjY+weYM40LZgDzJad6kJibCI/FDKTWKVdk&#10;qhqeSfWt25shaBPP/RDNm/tx00+/T/ZQAFSRcWH7G8xQE96zA+ZLTjEDsnaKoiART8BxHNh+9z9Z&#10;JAYH70yM4ZdbzuKO+PSKBt9ebG5LIR1bep7XPWZmbO1miSkiIiIiIqJGkza7GfJ5Mc/0ZHrJz6aE&#10;zAwAvHKUKhIRKpUS1gbgihGrvJBPQpOdEY6YSkXmjJemJfXRNBWbBruRTMbR1t5UMcCz15yCHqIn&#10;UJmaxvjxMzjwsx9AqrtD9nC8Z2a4fgczqnsfM6BRv/nyUqUGlBDU4OLu+AR+teUs3pacQEyp/T2n&#10;Kgr2di8tH6p6CGaoioLNLDFFRERERETUcNLy4RXNe0PFUFt29bQlqXwWgxlUiVBYZqpeihFcvXfH&#10;daFD/mt2PTND8kAqMBtYZmoxda4peCVx18ae0kQAI/JOVRQc/s9/gR0PvQ12MQTZT557ZvgbRFCq&#10;DGYAs9lSM7kZtDS1sIdGDVRVRTwWR9ksw3EcaFr957YEbNyZmMKd8SlkVP+OkZ2dTfjhpcmFn72U&#10;mepra0LMYwYHERERERER1U7aX16qD3/IhoG7rEyGVZYTzHB8vnKVNqAITcCJkDYAVwMOZoTCQrw2&#10;3NGMRpeZWszLZPae8hSMZVkZ374wglZdw539lYMhjSCEwPix0xg/dlrK/pfzHKTwOyOiijJTiwkh&#10;4LgOgxk1isdngxlls4xUsvZ+Mm0o4q2paRyIzcCoIwtjLdvbl5YP9dIAfGt3u+/jICIiIiIiopXk&#10;BTM8NlQMO9e2lvxsS+oFwswMqkREqWeGFc5gRpBlptyQlJmanyoMdygDsGamIIQITW+PXju/5Od/&#10;OX8Z/3DqHO4e6JYazAgTWQ3ARXOm8kLkO13ToWkaTMtEMpGs6r2qQGC7lsc9yUls1wsNzRTb3rE8&#10;mLH+99XZElMrG4cTERERERGR/ySWmdoY6fjusmaWMoMZYZrIo/CxXRcC4Z+UBgAIAadUgJao/erd&#10;RlBjN2JmxtwEeMgPHNe24BQL0FPpygs3WMx10OZcz9I7fHkUj586BwXA2zf3SxtXyGIZ0spMWUn5&#10;x0g9XOHCLJuIx+OR+8yPGTEUS0U4rgO94vdAgVbVwl3xSRyMzSCpBnNO7GlKIBPTkTNnv99pxvrB&#10;DJaYIiIiIiIiCo7EzIyN8YefWJaZ4SwrOxUkBjNoLbZto1gqQSgKlNDNaK7OLeVCF8wIsmeGECIU&#10;7+nrR0v4zy1mdioUwYxuu7DwbLlC4J/euAgA2NfZit6MvGNaiJAEyOYIr5+Xjr+fq4VYsvaVQ3D6&#10;LJfLKJaKKJaLSMQTSMQTdZ0nhBCwbAuKosBocNasYRgoloqwLGvNYIYKFzuNAh5MjqJDs1ZdptG2&#10;daRxZGQaAKBVCLqw8TcREREREVFwpNWd2TCZGcsmY2QGM1hqilbjOA6KpdmG2lEqNeUU85UXCpga&#10;YJkpYHYiXL65BuCSR+GFmZ2WPQQAQLtzvUza6YlpXCvOZmnc2tMpa0gAgGtj4Xh+5gmPpdT8zsyY&#10;UYJ9H/stEU8gnUpDVVQUS0VMzUyhUCxU9R1ACAHbtlEoFjA1M4VcPodisdjwUmSaqkFVVZjrZLEK&#10;KHg4dUVaIAMABluuBx01Y+3vqwqATQxmEBERERERBUZiA/ANEsxYdsWo63ej0iowmEHLOY6DQrGw&#10;8LOACiAazeLdYk72EFYIMjMDAIQrJIac58YQlaYZAKxcVvYQAADaosv3n710deH2rna5dfVHLl6t&#10;vFCQPGZcCNe/c5YSM5AVWs3rixCkZiiKgngsjpgRg2VbKJVLC/9UVV3oTaFpGjRVg4CAcAVcMVuO&#10;0nVdmJa58J1B13XEjBjiscaXrVIUBYZhoFwuw3XdVZupCyg4Y6Vxc3ymoWNZz8DiYMY631e7WzJI&#10;xjZGDzgiIiIiIqIoYM+MOi0vM+X6OOlSrTBMslB4uK67kJExL1KZGaXwBTOC7JkBhKthsxKBaIaV&#10;kzf5uZgy97JlyyaOjE0AADqTCbQmgj1+lrt8aXTJz4qqQNF1qLoGVdOgzt/Wtcr36xpUbeX9mq5D&#10;0ZeuM7+ssvDz7GOjtgYvXaZues99SDxyCK5tw3UcCNuZvW071/85Nlxr9r6Fx535x6/fr6TjuNSY&#10;pzdwiqIgZsQQM2KwbRtlswzHcWDZ1rqZDwCgaRqSiSTisfiqAYVGiukxlMtlmJaJRDyx6jIX7KTk&#10;YMb1UmTr9czY3MWsDCIiIiIioiCxZ0adlpeZcl15k49RmGykYLiui0KxsGIy3I1UMCN8ZaYUTQdU&#10;FQgoC0p2maklx08ETi+hCWbMBZYPXx5beA1bE3JLG1nxBH787/50aWAi4EnsxVzHRfZffugpmNF7&#10;YDe69mzzZb/nXzmCw8+cqX0D4YkvLqHrOvS571VCzGZhOI6zkH2hqioURYGqqAu3ZY5VgQLLttYM&#10;Zoy5ct8vS8pMrdNHhP0yiIiIiIiIgiUtomCkMrJ27avFZaZmS0xJDGaw+TdhdiKrWFq99rmI0DHi&#10;hrBnBgCoRgJuuVB5QR+EKzMj/MISzLDmgoYvj44v3Ddd9jJt3zhTpoMrLx1dyGQQizMbHHvR/cuy&#10;HpY8Vun+5f/P3ha2M5clcf1+CIH2n3kUmXu6K479O7/5x7AuDUPR1IVMEUXXoBmzgRlFW5wFsixb&#10;RFt6v93fDmBjT0ArigJNmS0xFUaKoiCZTK47vjFHbjCjKxOHpihwhIC6xjjbMylkJGdbERERERER&#10;3WjkBTMyzbJ27SurcL0UTqkgtywOgxkkhFi3EWykykyFsGcGAKjxGyeYsXT34T+/hCWYcSreht3l&#10;qSX3yQxmWI6L//WVv0f+5EVpY1iN8Npjam454bhwHBeOWXtj6KZH7gdSlZdbU/jfBpGwVkbGvILQ&#10;kXc1pFU5pTtVRUEqpiFbthHTVv/c3MISU0RERERERIGTNrOpJ1JQ10ndj4ry1PUrbwtZuc1nGcy4&#10;sc1nZKzXCD5KwQw3hGWmAECN1zMTWh3ZZaaWZJpF4PRi5bLSA0AAUFJ1PJnqh1m8PuluOi6eG5bT&#10;gPubr5/HmZZk6CokCdvbRLXnoIcH5USy8kLrYDnH4MjOzkjFZq/3UdYIvLDEFBERERERUfDkNQBX&#10;FBiZZpSnrskagi9Kk9eDGaU8MzNIHtM04VSY9ItSMCO8mRn1TYb+/+zdd3hcZ5k28Pv06erFKrYs&#10;uffYTmKTkBCSBRJaqEvPwqYsJCFZIIEA2WU/WFoSEtglXMtusmxggYSFLCVZWnrDKU5c4rhbtprV&#10;NZo+p7zfHyNZGs1IMyPNmXPO6Pldly9bM0dnXkszI/u9z/M8hWAWzuAB0pvmOeHdheka9HgMort0&#10;gdNsBiEhqriBaYOYf3nwBJr9XrQGStdm8ehoEE+c6gNzSfB//ANwu7wle+xcpPq6vI6r/sB7wNT5&#10;V2NMYbjYexp/CcfwfNgFlc3jWe2EF0KZGDRktCFm2eN7J8IMIcuMt4BbQaW3dD8LCCGEEEIIIYSk&#10;WDqFW/ZXOj/MmLb+RNTaK8kpzFi8NE1DUs3dxsZJMzP0mLWVTrPhF3hldyEsrzJwWJspINVqyg5h&#10;Bi/LkCoqgXDwzG2qYeDePYfwya3rUG/yRmhC13FiLIQHDhw7822MexVUr15j6uOawbWyoyjn8WlR&#10;LBvuwjKXisuqIngi6MZTITdihnNC3sVkULd2HoVXSs3KEKXMCpFWqsoghBBCCCGEEEtYG2aUwdyM&#10;xNgwGGPgOA6aVowrRwkpjGEYiMfj+R3rpMqMiD3mH8xUysoMq9tMTc++nJKDqeFxuOsarV4GAIAX&#10;MgcHj8YTuH3XHlzc1oyOlWtgCBK6JR9WJ0bRrC0sEB9OaHjuVA+OjgZxajyS8fwJ9veiafWGBT2G&#10;kzUkR8782S8wvK06iksqY3gu5MIT426MaLkHZlObqdIZsrjNlFcRwXFc1tdxS02FBSsihBBCCCGE&#10;EGJxmOH8/wwamopkOAjFXwm9KG0w5ocDR5UZi9DknAyWZzd8ajO1cKUMM6xmtxkL+bDLEHAA4LO0&#10;pwFS8zP+1DWA0a0Xn7ltUHRjZXIMy5IhVOoJCBNf/XFewi5PIxq1KDbGZ69kHBEU/BYevNL5/KzH&#10;jA/2w9A18IKlP/otU6+OZNzm4hkuqojhgkAMe6MyHgt60JmYY54X/ZgtGasrMzySCEGSMv5tpYgC&#10;6itK1yqOEEIIIYQQQsgUi9tMOT/MAFLVGYq/0tLKDAoyFqdEMjHnwO+ZnBRmwNChR0MQPH6rV5Jm&#10;MYUZTnxXUS2eXTRdQ8caDJ08BiPLLBuXP70ykXEcDitVOKxUgWcMFXoCOsdhnJcBjsOw6MaI4MKG&#10;+BCq9QQ4ADqAMcGFU5IPR5QqKD5A8fqQmOVrwAwd44P9qGxsNuFva3OMpVVmzCRwwFneJM7yJnEi&#10;LuLxcTdeiShgM14FVJlROiEmQGep740VvLIIQcwMtpprKsDTv7kIIYQQQgghxBJUmVEE8dEhBFo7&#10;YGiaZWsQsrRBIOVN1VSoBVYDOSrMAKBFx20YZlg/j8EKTglMNYtnF03nraxG+/bzcHTXk2m3+2rq&#10;seKc82f9PIPjMCq6Mm7vk7zok7wQmAEX0xHlxLQ5OByA6pY29B3aP+u5g/29izLMCOgRuI3cc4UA&#10;YLlLw3JXCCNaBM+Ou/BsyI3w5FwNZ7wMygIH64IMAPDKAkQ5y7yMGpqXQQghhBBCCCFWocqMIpgc&#10;Am5lZYY4SzsTUp4KmZMxnZMGgAMTczNq7bXxyiuZm8zlyvIB5POgRe1TmQEAtUvbAQDx0Di0ZAKK&#10;14fGlWvBLSBY1DkekVk+31dVM+fnBvt75/24TjZXVcZsqkUDb6uO4i1VUbwcUfDUuBtjlGaUjGRx&#10;ozuvLEKcUZnBcxyaq50/740QQgghhBBCnMrSHXB3TYOVD180ibEhAIChZbYSKRWqzFg8JudkzIeT&#10;BoADgB61z/yDSbxr8VRmTGYZTsrAVJuFGcBUoFEK3qraOe+PBkeRjEUhuxfP8xgA6ucRZkwSOeBs&#10;XwJbvEn881h5/LvFCWQu/xaKZvDIqZkZ0zVW+iGJ9O8tQgghhBBCCLGKpTubnvomKx++aGLDAwAA&#10;w7AmzBBF0TEtYMjCqapa0JyM6ZzWZkqPBK1eQgZedgG8s76O8zX1tuKc9xfNRjMzrKB4fRCkzNY4&#10;0y266gzG0JAcXfBpRo05BoOTopMsDjNEnoM447XUWlseFcWEEEIIIYQQ4lSW7si5axoAh22uZhPq&#10;6QSAnBtIZqEWU4uHYRhIJBPz/nznhRn2q8wAAMHls3oJJeHEkFSNhh3ZHqtYOI6Dr3ru6oxYyJ6v&#10;K7NUamEobOFtIEd1CjNKyeo2U8GYmjEAvKWGwgxCCCGEEEIIsZKlO5uCJMNdU2/lEooi1NsJZuiQ&#10;sgyKLAVRoDBjMWCMIZ4ofE5G2jkctjltxzZTAMB7vFYvoSQmwwzGmGMCAqapMNT8Bj2XK5dv7p7+&#10;2gICUSdqSQwU5TyjhjU/4xcrqyszxuJJiNPaTFV4XPC5FAtXRAghhBBCCCHE8su0y6HVlJFMINLf&#10;kzEoshREgVpMLRaarkHXF9bKzGmVGVp4zOolZCW4F19lRiK58CvbS2Wxt5qScgyp1xdRmMEzAyti&#10;XUU5F7WZKi2rZ2aMxdS0MIOqMgghhBBCCCHEepbvbHrrlli9hKIIdZ+AaEFlBrWYWhwYY0gkFr4B&#10;6bQB4Fp44X3uzcAvkjADmAo04onkvGe1lJodh4CXkpgjzFhMlRmt8X64jeJU6lCYUVoSZ2012Fgs&#10;mdY+lMIMQgghhBBCCLGe5Tubnvpmq5dQFONdxyDJpW8/QGHG4pBIJorS5sdxlRkhe4YZgrs0babs&#10;UHQ1vTojFnfGJri2yMOMXJUZ6iIKM1bFThXtXDQzo7QqeWurwVJhRup7Lgk86isWT4hNCCGEEEII&#10;IXZl+c5mObSZAoDx7uMQSxxmyLJMLaYWAV3XoarF2dRxWpjBknEYiZjVy8hQqjZTvA2+X/y09xhV&#10;06GqmoWryY8Wi1q9BEtJrlxtphbHTJFqNYhaNViUczFGlRmltlqyNpSc3maqqTqQ9l5ICCGEEEII&#10;IcQalu+UecskzAh1H4fLW7qr9niOhyzRMNJyV4yh32k4Ds4Y4zzFjnMzStVmyg5h5cwlxOLFqRIy&#10;02IPM3hh7oq9xdJmanW0eFUZYSZAs/6fTIuGAh1torWv42BchTAxC625mlpMEUIIIYQQQogdWP4/&#10;c0/tEnv0Ulmg+MggZFEo2eMpimKLjU5iLk3Tij6nwGnVGVpoxOolZChdmynrX+Mz12AwZvth4Poi&#10;DzM4fu7XuK6pMAy9RKuxhktPoDV+umjnG9RL30ZyMVspRSBY+PY3HlehM3amMoPmZRBCCCGEEEKI&#10;PVi+qykoLngbWqxeRlHoY4MleRxRFGlWxiLAGEPChCuoHRdm2HAIOF+iMIPn7RdmAKlh4HauztDi&#10;izzMyCME08q81dSKWDeEItahHdc8RTsXyW21bHWLqdTrQ5AkVPs8cMvUYowQQgghhBBC7MAWu5oV&#10;bausXkJRhHo7S3IltWLBoHFSeqqmmrJhbDgtzLDZEHDGGLTQGDjR/DZvdqzMmGTn6ozF3mYqV2UG&#10;AOhl3GqKZwZWxLqKes5jamkCTAIIYFgpRSxdw1gs9f4mSjJaagKWroUQQgghhBBCyBRbXN5f0bYK&#10;vX95xOplLNjokVfB8zx03bz2HYqsgM9jo4o4G2MMSZOunHZaZYZucZjh5xkwPoTeE0egDvdDHe0H&#10;00qzkW+LMGOW2xPJJBRZssUaZ6I2U7lf44aJP6estjR+Gm6jeO+fEUNAnz73UHVSPMvEKFxccdsN&#10;maVeAAAgAElEQVQrFurocAgAIEoSmqoozCCEEEIIIYQQu7BNmFEORg7tAV+53LQwg+d5SBK1OlgM&#10;zKrKAABmw83nuSQGu5HoPwmpuhG8ZF5VksQxVAmpX7UiQ5PE0CIZCAiAXuPDbS+dwsnB0rSSm8Tb&#10;4Hs1W1jBGJBMqlAU8ytUCkVtpnKHGZxQuhlPpSQbKjaHjxT1nCeoxVRJrZasbTEFAPv6xgAAbrcb&#10;dRU+i1dDCCGEEEIIIWSSPcKM1hUAxwPM2ivxFioZDkKuUGHWNdsuxWXLq6BJcZlZlQE4rzIj0Xcc&#10;3T/+KgAOnuZ2bL/pTiSTKpIJFWI8ikhSR5xlf13wYBC4VD89AYDMA5UTgcXk75O/PDww28tLEHhc&#10;+ZaL8fWf/wqxEs4asMXrfY41xJMqZBtWZ1CbqdyvcZ4vzzBjW+g1eIzittCiFlOl4+J0rJdDlq5B&#10;NxgOnB4HALS3NtsiVCaEEEIIIYQQkmKLMENQXPA3L0Oo+4TVS1kwlxpFhHMX/bwetwdCmV5JS9KZ&#10;WZUBOC/MmMKAZAw+nxuAGzxjeMf4GBRDR5wBDKnAgudSv3OYcx++YLUVAXzoovNxzx8eLd5Jc7DH&#10;APDZ72OMIalqUGw2HJdpKgxVBb9IK9nyCZd4wanvA7NrjvaiLX66qOdkDDimUmVGqbzV0w8fb20L&#10;tKNDIcS01BqWNy+xdC2EEEIIIYQQQtLZIswAgIplq8oizJDjIcBd3DCDgozFw+yqDMB5A8CnE5Sp&#10;NlONWgQupgMc4C7Rnv/2VSuwr/MUnj90tDQPaAO5NsYTiSRkSbRldYYsVVi9DEvkU5nB2bgywzAM&#10;qPEYEvEYkrEoErEokrFY6vd4LP3jidtcTMVdb90IuIvb9mzIkDHOFmcoVmobpXFstLgqAwD2TrSY&#10;AoBlS+osXAkhhBBCCCGEkJnsE2a0rUL3M3+wehkLxkfGAFdd0S4JpyBjcTG7KgNw3syM6QR5Ksyo&#10;0EvX7mm6v77wPBzs6sF4NGbq4wgCb4uAgJt1BHiKwRhUTYNssyoIPR4FAos0zMinMqMEYQZjBtRE&#10;4kzwMBlGpAKKid+nBxYTQYUajxf8WJ9+4zpUFDnIAKgqo1QCnIq3evqtXgaAqXkZS5YsQaWPWowR&#10;QgghhBBCiJ3YKswoB5yuQdLiUKWFV2e43W4KMhYRxhjUpFkTV6Y9jpMrM2TXmT8HDGvCDI+i4N3n&#10;nYsf/elxUx9HyOPq+lLIJ0+JJ1RIor2qM/RkcecmOAkzcs+f4gpoM8UYg6YmM6ohsldMTAUVyXjM&#10;9HAWAN7QUY+dbbWmnPu4RpvZZuPA8C7vabh46+emaYaB1wZS8zK2bt1q8WoIIYQQQgghhMxkmzDD&#10;39IOXpRgaOZv5ppNSUYWHGa43W6Igm2+PaQEdEOHwczfzHFymMFPq8zwW1SZAQBnr1qB3/zlRYyE&#10;wqY9hn3CjNwBhWEY0HQdkmif9yw9UfjV/eVirjDDMAwYhoHg4ACS8TiS8ak2ThmVErGpwMIwrJ1j&#10;MJsaj4yrd6ww5dxJxqGTKjNMt1MZxXIpavUyAACHB0NIaKnXz7btFGYQQgghhBBCiN3YZudJkGRU&#10;rdqI4QO7rV7KgrmSEYS987tKlOM4uBQXBRmLkKqWJshzcphxps0UY/BbVJkBADzP47x1a/DbXS+a&#10;9xg2GdCcb7VFMqlSmGEhxhjCoyMY6u3C6OkeDA0MQNf1VHih69Anfp+slOi69/sWr7g4rj9/FXyK&#10;Oc+73YlKJGGP12G5ahDieKN7yOplnDHZYkoQBGzevNni1RBCCCGEEEIImck+O08A6tZtK4swwwsV&#10;ozwH3SisvYYkSlAUxVatWkhpMMagaVppHsvBzy9RSbWZUpgOpQRVLHPZuW4VHnr+JRgmtdGxS2VG&#10;vlQttXHO22TdiyHMiEcjOL7nJQz1nMJQTxcS0YjVSyqpt69rxtaWalPObTDguUSVKecmKTV8Eu/z&#10;9kLkzG9Flq99fUEAwMpVK+H1UosxQgghhBBCCLEbe+w6Tahdv83qJRSFnkzis1d/HPX19Xkdz/M8&#10;3G43XC4XBRmLlFrC9mqGkyszlFT7Nr9hfTu6Kp8P65a2mHJujsu/IqIU8q7OUEsTyOWj3MOM4NAA&#10;/vRf/4Y9j/8RPUcOLsog46odHaad/1XVj6Bhr6H25YNhixzENYFO1ArWv5dPGgzH8erpVJhx1pYt&#10;Fq+GEEIIIYQQQkg2ttrV9Dcvhxwojysh+17bgx/96D+xY8e5cx4nyzI8bg+1lVrkStViCnB4m6mJ&#10;ygyfhS2mpjtv/RpTzsvzvL3CjDyPSybVkgx8zkc5hxmnTxzFn+77IcJjI1YvxRLv37zU1CCDMeDZ&#10;uDkVH4udAh3v8fbhcu9pyDaqyACA3x3ohT7x/rXlLAozCCGEEEIIIcSObLWryfE8ateVx8DFxx98&#10;AGoyiTvuuANXX30VBEFIu18QBHg9XigytZVa7Cb72peKo8MMORVmeAx7VABsXL4MAY+76OcVeCH3&#10;QaWU53uUwRg03R6Doss1zEjG43jiFz+BWqZ/v1w+fvZyfGRbm6mP0al50Ke7TH2MxahZiOHvAiex&#10;UQ5ZvZQMMVXHHw/3AUhdZLJ27VqLV0QIIYQQQgghJBvb7WrWriuPVlNMTeDqD70fr776Kq644grc&#10;ddddqK2tgSiKcLvccLvctuktT6xVyqoMAGD2e9nnTXSlggOvDdpMAam5FjvWrCr+eW0y/HtSIXlr&#10;MmmP7025hhndh1+FodsjzCslngOuPW8l3rWx1fTHeiZeHhWidsGB4TxlGJ/wn0KVjdpKTffnw6cR&#10;SaaC2HXr10GWZYtXRAghhBBCCCEkG3vtmAFlU5kBAInTp3Dttdfht7/5LbZuPQs/+tGPsHPHDoii&#10;SNUYBEBq8Hcp52UAzh4AbrfKDMCcVlN2G/7N5d1oamoQuNXKNcw4eWCf1UsoOYHj8JkL1uDNq5eY&#10;/lj9uoyjms/0x1ksApyKj/q68VeeIQg2/dFjMIbfHeg58/GWzZstXA0hhBBCCCGEkLnYa8cMgKuy&#10;Bv6W5VYvoyg8iRAUScb3v3837rzzLni9Xnz9G1/Hm970JquXRmxC00q/Ke/sAeCpMMNlozCjvrIC&#10;K5uLu8lqt8qMArIMAPYYBF6OYUYiGkF/5zGrl1FSfkXEFy9ehws66kvyeM/RrIwF48DQIUbwfm8P&#10;bqg4jnYpavWS5vT8qWH0habeL2heBiGEEEIIIYTYly2nTteu24ZQ9wmrl7FgvKFBTIShuwP4w+//&#10;gBMnTuDWW7+MG//+Bmi6hkcfedTqJRKLaRa0i3HyzAxRSbWZEmCvwbFbV7TjSE9fUc4lioLtKrcK&#10;qcwAUq2mFFmy9O9hqPYYEl9MkfGgbQasm03kOVy6pgkfPGspfIpUksccN0TsSwZK8ljlqIJTsUUJ&#10;4iw5iErB+kAzX7/eP1WV4fV6sXLlSgtXQwghhBBCCCFkLrbc1Ww46zyrl1A0UnjkzJ8PHzqMT19/&#10;A3p6evDZz34GF77hQgtXRqzGGIOulX5YspPDjMnKDHtt9QObli8r2rlEwWbDv1HYzAzAHoPAyzHM&#10;WCxDv7e3VON779qGq3Z0lCzIAICn49XQbffuYm88GNZKIXzY140bK47jIvewo4KMo0MhvNofPPPx&#10;xo0bINjwPZgQQgghhBBCSIotKzOqOtbBVV2H+Mig1UtZMCkygnjtsjO7gaOjo/jC52/Bbbd/Gzff&#10;fBMMXcdTTz1t8SqJFQzDALOgwqAcwgzBZlenV/t9aKmtQffQ8ILPJYp23EgrfINXVXVIonU/YijM&#10;cJ7WSg/+9px2bG0pfaunY6oHzydo8Hc+fJyGDimClVIEHWIEbt76GTnzNb0qAwA20bwMQgghhBBC&#10;CLE1W+5qcjyPprMvsnoZRcHrKoR4KO224eFhfOHzt2BoaAhfuOULeN3rdlq0OmIlK+ZlAA4fAD7R&#10;ZkqE/TbPilGdwXH2G/4NFF6ZAQCqplnaEslQk2XXkimZSFi9BFO0Vnpwzc4V+N7l2ywJMqKGgP+N&#10;mD9c3Kl4MLQKMVzkGsLV/k58rvIY3uU9jQ1yyNFBRk8wimc60y+a2bRxo0WrIYQQQgghhBCSD/vt&#10;mk1Ycm55hBkAII9nVpgMDAzgC5+/BaOjo7jli7fg3HPPtWBlxEpWzMsAAHAcmENbqYiKC2AMIrPf&#10;BloxwgxRsN+8jPlijEHXrf0+Gapq6eMXm15Gf596n4L3bGzFXe/ciu+/ezveurYJAl/65z5jwG+i&#10;DQgxWxaqWsbLadgsB/Eeby9uqjiKvw2cwoXuYTSJ5RGo6QbDXU8egmZMBZ5erxftHe0WrooQQggh&#10;hBBCSC62/d97oLUD3sZWRE53Wb2UBZMiw4jry8CE9C93X18fvvD5W3D7HbfhS1/+Ir76/76KF154&#10;0aJVklIyDAOGYd1Gr8HxEJi1Mw3mQ5BdEMBsmcIua6hDpdeLsUhk3ucQLWzLNJf5BixJTbO0bZah&#10;JiHIsmWPX2ySoli9hAWpcss4b3ktLmivx5p6ewza3p2swEHVb/UyLOfhNCwVY2gTY1gmRrGkTEKL&#10;2Ty4vwuHBtOrZtevXw/ehpVxhBBCCCGEEEKm2HPnDKnNs6ZzL8KRX99n9VIWjGMMUmgQycrMNhbd&#10;3d34wudvwbdv+xZu/YdbceuX/wF79uyxYJWklHSLhyMzjgecGGa4XLaoyjAMA+F4HAGPJ+32jcuX&#10;4qn9r837vHYc/r0QqqqBKbJl1SblNjdDdrmsXkJBZIHH6jo/1jdWYNOSSqxrrABvo8qjIV3C76P1&#10;Vi/DEn5OwzIximViDMukKOqF8nqtzOXkaAQ/3X0y4/aNm6jFFCGEEEIIIYTYnW3DDABoOqc8wgwA&#10;kMcHkKxozNp8vrOzE7fc8kV861vfxJe+/EVcf92n0d/fb8EqSalY1mJqglPnZgiSAolZ+7UDgD+/&#10;vBeabuCyc7am3b5p+bJ5hxkcx4G3oM2OmSZbTVlVnWEky+vqcmliZoxduUUBaxoCWN9QgQ1LKrCy&#10;1g9JsOeV7joDfhVpgmrLOq/iq+TVqfBCjKJGKJ+WZYXQDAN3zmgvNYnmZRBCCCGEEEKI/dk6zPA2&#10;tKBi2UoETx6xeikLJqhxCPEQdHf21hrHjh7DrV/+B3zr29/Erbd+GZ/5zGeRTC6eKyUXE8aYZcO/&#10;z6yBc94GniC7wPE8RM3ayoxQNIb/e/FltNbWZoQZK5uXgOc4GPMYPC2J9p2XsZBlqRa2mtKpMsNU&#10;PAesqgtge0s1tjRXoqPGb8nci/l4LF6LXt1eX89i4cHQKCTQKsbO/KrgrQ+B7eCBV07h+HA443a3&#10;240VK1dYsCJCCCGEEEIIIYWwdZgBAEvOuagswgwgVZ0RmyXMAIDXXnsNd3//B7jx72/A9ddfhzvu&#10;+E4JV0dKxcpZGZMcGWZMbORKsPbr9+xrhxBPqjhxuh9JVYMsTb2NKpKEpppqdA8NF3xeSbLz2/H8&#10;N6iTqgaXRa2myq3NlL+6Borbg0Qsat0aFBFbmqtwdks1trZUI+CSLFvLfHWqbjwTr7Z6GXljjGHw&#10;VBfcfh/81ZnrdnM6WoQYWsUoWsUYWsQEJK7wQLXcHRsK4Rd7ss9hW7d+HYQya/NHCCGEEEIIIeXI&#10;zrtnAIDmHRfj0K/uBbO4LU8xSOERxGtUMHH2zZ/f//73WLV6FS677FIcOnQIv/vdQyVcISkFO4QZ&#10;hhPDDHkizLB4Zsbe46le65ph4EhvH9Yva027v31JQ8FhBsdxtp6XsZAYgjEG3TAs+fsZFldAFRvP&#10;C2hetRbH97xU0sdtDrixs60W21ursbou4Jjqi2xiBo8HI0vAFvSsNlciGoUybR6PrmmIjYcQHBiE&#10;IAhYWuVCmxjFCimCZjEOP++8+Uelpuqp9lL6LFVz1GKKEEIIIYQQQpzB9juaSkU1lpx9odXLKAoO&#10;qUHgufzg7h/g0MFDuObvrsHatWtLsDJSSrph/caTE2dmiK7UvAB+Hi2cimU8GsWJ/oEzHx/p6cs4&#10;ZnlD4QOFZUm0bYspAAtLM5AaBG4FVmZhBgC0rl5XssdaWevHLW9chx+892x8bPtyrGuocHSQEWIS&#10;7ossRZDZt5okNDKKU6++huGeXgCpSrQNnjj+dksFql08ho8dxdv5Y3ibdwBr5AgFGXn6792dODU2&#10;e0XTho0bSrgaQgghhBBCCCHzZfswAwDaLnm31UsoGnl8AMixGauqKr761a8hEongy7d+CVXVVSVa&#10;HSkFO1RmOLLN1ERlhpVbqftOnAKb9vrtnBZsTFreWHiYYe8WU8BCv+qaZs2GazlU9M3UsKwDssvc&#10;QeCbllTiq2/ZiDvecRZ2ttWa+lilMqLLeGbJ27B6y4Vorm8AZ9PKjKVVLrRWuTDS24dzQ6/ii5VH&#10;8AFfL84PRPD5rS7wHHD77jiG49b/HHGKPx7qw4P7ume9X5IkrFy5soQrIoQQQgghhBAyX47Y0axs&#10;W4WqjvVWL6MoBC0BMTqa87ihoSF8/Z+/gcrKSnzpi1+EKNp9s5PkgzEGXbf+SlpHhhmK9cN6X+vq&#10;Sfv4ZP9gxrDvhqpKeF1K3ufkOQ4Cb+/vx0K3fXXDmNdQ9IUyyjDMEEQRb/jrK4oeaHAAzl1ag9vf&#10;vgVfu3QTNjeVT4h+WlfwXNNlqK6ph8flwuZVa/H6rdvRWFNn6bo4MDQIcexURvAeby9uqjiKG6pP&#10;4StnCVhRweO/D8bxwsDUc7jFx+MzW9wYTzLctjuOqEZzMXL50+HT+P4zRzDXV2rVqpWQZblkayKE&#10;EEIIIYQQMn/23kGbpu2Sd1m9hKJRRntzVmcAwN69e/Ef/3EPNmzcgKuuvqoEKyNmYxa2SJrOiWGG&#10;qKQ2b7ks21IqOGgluNK6f3Qs7eO4quL0SGY4WUirKcnuLaaAopTDWFGdUY5tpgCgpqkFF3/kSri8&#10;vqKcb+eyGtzz/nPwpUvWY1VdoCjntIuTugcvLLkUdbUNabf7PF5sXbse523ZhtrK0g0Dr+BUbJGD&#10;eI+3F5+rOIZPBk7izZ5BbJRD8E60jHKJHD53lhtLvBzu3hfHayNTr5211QKu2aCgK2zge3vi0Ax7&#10;/Eyxoz8fPo1/ffrwnEEGAKxbVx4XyxBCCCGEEELIYuCYy/0bzjoPrqo6xEdzz5ywOzERgRgLQvNU&#10;5jz2wV89iNWrV+Od73wHXt69G3/5y64SrJCYxQ4tpgCHDgCfozJjWHTjKW8TGrQo6rUo1iTGZj12&#10;IQaDwYzbOvsH0VSTvhm6fEkD9p/syuucsmTf/v3FpGka5BK30yrHyoxJlXUNuOQjV+HQC89ifGQI&#10;oZEhRMczn58AwPN86pcgQOB5VC1pgbeqGn6PC1e0cmhTDNg9T5uPw3oFjrW+CQ1Vs4cVFT4/ztmw&#10;CSPBMRw6eQKjs3wN50uBjjYpig4xinYpilohmdfn+WUOX9jmxld2xXDHKzHcerYby/wCAOB1SyQM&#10;xxl+fiSJ+w4m8Il11let2c0jR07jX5/JHWQAwLr1pZtDQwghhBBCCCFkYRwTZvCiiGUXvQOHfnWP&#10;1UspCmW0N68wAwDu/M6d6Ohoxw033oDXrvkkglk2VIkz2GH4N+DMAeCTYUa2lfOMQed49Eo+9Eo+&#10;rEqMZZSddUteCIzBxXRU6YmMc/QOjyAUjSGSSGDrivaM+0fDYSSyDLLuGR7JuG1pXX5zBgSehyA4&#10;L1iaD82C9mrlWpkxyV9dg+1vfvuZjzVVRXh0GAefeRTJaBjCRIAxs/Jn3RvegvU+AzvGX4UIewSs&#10;xbZHr8NA+1+hxufP6/jqikrs3HQWBkdHcPjkCQTDoXk/to/TsEkex1o5hGYhjvnOTK9x8fj8Njf+&#10;3/NRfPulOL5yrht17tT7xdvaJHSOG3i0W8NlbQYaPYvjfSQfjx7tx788fRj5FK1wHIf1FGYQQggh&#10;hBBCiGM46n+/rRdcBl4qj77GYjwEITae17GJRAK33XY7AoEArrv+WpNXRsxk6PbYOHRimylBmX1G&#10;gDDj+luWJfJ4xVWHJ3wteNrTlHGfbhj46k//B3f970P42WNPZ32MgdHsIWJfljCjriK/Vj32H/yd&#10;UoxhyYbBSl6ZZGhqSR/PaqIkobK+EW6PB7IsQxCztzA7n3Xj/PF9ZRtk7OKXY2zVZajIM8iYrq6q&#10;Gudt2YYdG7egoTr/4ecCDKyTQviQtxufqTiGN3kG0SrOP8iY1OLjcdNWN0Iqw08OTYWwHMfhXR0y&#10;GICHO/Or9lgMHjvaj+89dSivIAMAWlpaEAiUV2s1QgghhBBCCClnjtrRlH0BNO+8xOplFI0y2pv3&#10;sYcPHcb9P78fr3/963HRRReZuCpiJvtUZjjqpQ8AEOdoM8Wz9E3ZbFu0/ETgoWfZ3BV4/symr8Gy&#10;b/D2j2UPM3qzzMyoDQTA51H9Uuq2S1ZTSzw3g5Vxm6m5sDlCo2vWV2M9Gy7hakqHMeApz1YYqy+B&#10;25X9/cIwGGIJFWOhGEbHY7Oeq7qiEtvWbcAbtp+LtqYWiIKQ7RHRJMRxmbsfn6s4hvf7erFKjiw4&#10;wJhpZaWAC5pEvDigoys09Rpq8fHYVifgyV4NwUR5BlOFePxYP75bQJABUIspQgghhBBCCHEax+1o&#10;tr/l/eCybio4jxQLQoiH8z7+pz/9GY4ePYpPXftJ1NTUmLgyYgbGGA0AXwBBnj3MyKjMyBIkTN5i&#10;zFJlIE60e9Jn2QkbmCXMCEaiiMTT21YJAo9q/9zDmWVJBM877/uwEKUeAm6UeZup2WQLMzgAn99a&#10;h3U15TlfQedFHFlyAZTlZ0OYeF0xxqBpBsKxJIaDUfQMjuPk6TGcHg5jNBRHOJbM+Z7scbmxrn0F&#10;Ljp7J9Yu74BbccHHadipjOBTgU5cHTiJc1xjcPPmhgnvWC6D54DfnEivNnr7chmqAfz+1OKqQprp&#10;8dMa7nqysCADANavozCDEEIIIYQQQpzEcTtp3vpmtL7+MquXUTTKaE/ex2qahttvuwOKouDv//5G&#10;E1dFyp0jB4C7Um2m9CxhxMwwI1tgwU9sWhqzVExIEyHpbK2QZgszAKB/LHPgeG2OVlOKvDgGf0+n&#10;6XpJA725KhTK2cznMAfghi21aPKV53Nu3LME+zveh9HqNUgkNQTDcQyMhNHVH0TXQBCDoxGMRxIA&#10;A/weGXWVHrTUB9BSH8jahisbSRTR3tSEj7YyfKbyON7sGUR9nsO8i6Hew+P8JSKeO62hLzL1/V1Z&#10;KWBtlYA/d6mIavYIy0tp3BDx41AL7j+lFxxkAMD6DeuLvyhCCCGEEEIIIaZx3o4mgBVv+zB4WbF6&#10;GUUhRcfAJyJ5H9/Z2Yn77vsxtp+9HZe9tXxCncXALlUZgEMHgE9UZuhZghhxRmuobF9pbuLW2Ssz&#10;UmGGPkubqcQcV/mPjGcOC55rboYoCBCcVGFWpKcLY6Wdm8Fs0tat1Ni05zAH4Mr11VgeKI95U9Ml&#10;ORkv112MZ2suwYlxDif7xtA7FMLIeAyxhAZZElDpd6GxxodljZVorg+gttILn0eBJGYORp+LnAxh&#10;zYnfoGl475mWdaX2zuWp7+FvTqSHKO9YLiGqAY91L67qjL0JP+4eb8MxzQuOL/z9NBAIoLm52YSV&#10;EUIIIYQQQggxiyMbtrsqa7D8knfj2MM/s3opReEa7kJ0yWogz42VX/3yV9ixYweuuupKvLz7ZfT1&#10;9Zm8QlIM9goznJdjTs7M0LK8TiRmpBrmT869yFaZMfH7bFvpk2EGm+Xy3rlencOhzHZx9ZUVsx6v&#10;KOV5hXw+NN0oWZCzWCszpv+9P7CqAhvKrLVUnHfjhG8tDsorkNQAhBOQRB5etwxFFuGSRUgiX1BY&#10;MZfK8U609zwG0bB20Hajl8frloh4uk/DuzsM1LlT72obawS0+Xn84ZSKt7aVX2g1U0Tn8ECvgJeG&#10;QtDVIWjJBMJD+c8gm7R6zWoTVkcIIYQQQgghxEyODDOA1OyMU4//Dmo084pop5FiQYjRIDRvZV7H&#10;G4aBO+64Az/4wd347Oc+i5tvurmkVzuT+ZltsLQVnBhmCJNhRpaCMh6pVlOTLagMjssozzhzNTXH&#10;QQeX0ZrqTJ99AAZjGQO859oYHS6gMoPn+VmGCS8Ouq4DKFGYs0jfFyfDjHcs92NHo9fi1RRHlPfi&#10;cMVm9AhLEDEEKJIItyyiShagyOKZ128xcYaO1v5daBzZV/Rzz9fl7TKe7dPw8EkVV6xJVahyHIfN&#10;tQJ+fULFeJIhIDuv8i5fu04N4/vPHMZYbOFVKGvXrCnCigghhBBCCCGElJLzdjQnSB4fOi77gNXL&#10;KBrX8EmggM3uvt4+/PsP/wMbNqzH2972VhNXRoqFKjMWZjLM0GebeTHt9ZO1zdS0r3+2uRvTA4Zs&#10;4eBcYcZQljBjtgHgLlkq2hXjTqTpJWwzZaMAsZSYYeCCJi8ubvVbvZQF6/K048m6t+LxxssxGFiJ&#10;QFUlljVWYkmtH9UBNzwu2ZQgQ0mOY23nr20VZABAk5fHMj+PQ6PpLdSafamvQW+kPJ/z0aSG7z51&#10;CP/851eLEmQAVJlBCCGEEEIIIU7kvB3NaZa98Z1wVdVavYyiENQ45OBAQZ/z8MMPY/++/fj4Jz6O&#10;uro6k1ZGisVeYYbzNtMFZWIA+CxBzPQwY642U0D2IeBSWpiR+b2a6yt2qLsHfSOjabcd6zudeQ6O&#10;gyQ5tiCuKAzDKNlrYTG2mWKMoSMg4l0dcw+gtzMGYNTfhj3LLkfX0ovhqm9BbZUPFT4XFFk0PQys&#10;DJ3E+mO/hC82aOrjzNdSP4/eiAF92vtUs7d8w4wXTg3j+gdfwiNH+ot2To7jsHo1hRmEEEIIIYQQ&#10;4jSODjMEWcHKd3zU6mUUjTLaA06ffcjwTIwxfPe734Moirj++utMXBkpBjuFGYYDKzPOzMyYbYD3&#10;9MqMLJud3LR6jWxhx/TKjGxDwOfaQDUMhp88+iQOd/dC1XUcONmFx/e+mnGcssirMibpJY3mX3UA&#10;ACAASURBVKrOWIxhhkeL4ePrqjLapDkBAzDiX479He/FkaVvRsLXAFEo7XuVP9KHFV1/tHw+xlyW&#10;+nmoBtAfm3pPW+LlwQHoCZfHc143GB472o/rH3wJX/3zqxiMJIp6/paWFvh82avnCCGEEEIIIYTY&#10;l+MvEW5+3Ztx4k8PItzbafVSFow3NMgjPUjULcv7c7q6unD/z+/HRz76EVz4hgvxxONPmLhCshB2&#10;CjMmt/adtN15ZmbGLEGMnKsyY3qbqSwzNaZvmmZtM5Vjfcf7+nHng78Dz3EwsnyvOQCyvHgHf0+n&#10;6TpEsQRzQxZZmCEwHa8P7oFPctZMFgYOI4F29NZtRcxVbdk6XIlRrOz6A3ibtydrnWgp1RU20DRR&#10;kaEIHGrdnOMrM2Kqjj8d7sP/7u/BUJEDjOnWrKV5GYQQQgghhBDiRM67PHsGXhCw8YrPAA68CjUb&#10;ZbwfXCJW0Ofcf/8DOHXqFD75yb+D3+/8HunlylZhBseBOSrKAMTJNlPgss68kNhUD/msMzOm/TlX&#10;ZUbWNlN5vsdkCzIAQFFkR14tbwaqzDDH9vHXUKNnzm+xKwZg1LcU+zvei2Otl1gaZIhaFKtO/h9E&#10;3bwN9GI5E2aE0udmNHl59Dg0zBiLJfGTlzrxt/fvwn/sOm5qkAEAa2j4NyGEEEIIIYQ4kuPDDACo&#10;6liLtkvebfUyioIDgzLcXdDnqKqK7373e6isrMTV11xt0spIWWEsre2SE0xWZoDjkOAyrzzPWZkx&#10;vc1UllAhrc1UgQPAc+E5DgpVZZyhG3rug4qAlehx7KA1fhrt8V6rl5G3oUA79q74axxZdqmlIQYA&#10;8IaKVaf+AJfqjCCoQuFRIXPomtFSqtnLYzjOENec897eOx7D3c8cwZUPPI8H9pxCOJl/q82FWEPD&#10;vwkhhBBCCCHEkRzfZmrSqsuvQP/LzyA2lDl012mU2AgSoXEwf/4DXF/d/yoeeuhhvPWtl+GxRx/D&#10;7t27TVwhcbpAZNBRdRmcIIAXp8KAOC/AM2O+jDytMiNbWDE9zMhW2ZHWZipbm6gFfMFcLplmZUxj&#10;GAwGY+ZXqtipGspEbj2Os8cPWL2MWemciIi7DmFPA4LeFoQ9jWC8da2wDMPAUH8PujuPoOfkEbyr&#10;LgxfY+b8hPtePIGPbV9uwQpzW+rn0T0jzJAm3sLsnmV0jUXxYtcwXugawYH+ILIUwplKURS0tbWV&#10;9kEJIYQQQgghhBRF2YQZouLGxis+g+fvuNnqpRSFd+gYQu5N4AroK3/vPfdi544d+PQN1+Oaq/8O&#10;iYT922WQ0nMlQghEhqxeRkGEiRZTk+KcCCD9+S3najM17cbcbaayzcyY38a7IPCQxLJ5qy0aXdfB&#10;09dl4RjD2eMHoLDSXNGej6ToQdjTiJCnAWF3I6LuGrAs1VSlFo9F8PD/3ItjB/cgEU+1c7zy3HZs&#10;bWzJOPa3r/bgl3u78JFtbbZsDyfxQHJG4dFQnMEtAF6bvaxU3cD+08EzAcbpUNzS9XR0dEAQrH8+&#10;EkIIIYQQQggpnM3+y7swtWvPQsv5l6L76f+zeikLJhhJuAY6kVjSnvcl4ZFIBHff/QN8+dYv4Yor&#10;PoYf/vDfTV4lcRre0FAd7LF6GQUTJ1tMTYhnuaq7kDZTeo42U1nnXsxzQ9OtKM6vyjDhymldNyCV&#10;1U8ga7QmBtCctDacZADCnkaMBNox6l+GpOS33Ryr0aF+/Pye2zE8MNWK682rG/GO9ZlBxq6TQ7jn&#10;+WNgAAbDCTT4XRnHWG0kzlDtSv8aD8UM1Lp5W7zfjEaTeLF7BC92DeOVnjHENPu0fFu5aqXVSyCE&#10;EEIIIYQQMk9lt5W09n1XYXDfLiSCI1YvZcFcsSHooz5o1Q15f87TTz+N5577C955+Tvx+BNP4PCh&#10;wyaukBRivlf2F5M/MgSeOW9ArCDPCDOyzsyYu83U9BkhuSozss3M4Ofx7ZNEAWIB1VWLSbbql2Kz&#10;ebedBeOYgbNCB61eBuJyBV5b/k6rlzGrvq4T+Nm/fwvRyNRMDJ8s4oosLaSODIZw+xMHYTBga3MV&#10;ar1KKZeat5EEw5qq9LFngzGGZYHSjkILJVR0jUXRE4yhayyK7rEouoJRDITitn39rVpJYQYhhBBC&#10;CCGEOFXZhRmS14/1H74eu+/+J6uXUhSe0U6EFRcMb0Xen/P9f/0+Nv/7v+HGG2/E9dddD123zxWR&#10;i5rFWYagq/BFR61dxDwJrhltpvjMty5pWkiTbRONn95mKldlRtYm7oV/A12KPTdC7SBbYEQKszze&#10;B69hfTtBTbBf5cJ0zzzy67QgAwDet7kVPkVKu208ruKrf96PhGagtdKDmy5aC2E+KabJNINhPMlQ&#10;rfDQDAP7+oLY2zuGkUQtvOMR/O7ACKo9CirdEhRRgCLyUAR+6s85AlZVNxDXdMRUHXE19fvkr6FI&#10;At3BKLrGUr+CcbVEf+viocoMQgghhBBCCHGusgszAKBx6/lo3nkJep77s9VLWTAOgGfwOMKeLXm3&#10;7RgaGsK99/4nrrvuWrz3fe/F/T+/39xFEkcIhAfTqhOcpODKjCzBQ+7KjOkDwLPMzCiwdYssSxCE&#10;0l4l7SSGboAxZouWOE6kGAlsCdmj8m7c12z1EmYVj0Vx5LVX0m6r9yl427rMNd/7/HGMxVT4FRG3&#10;XrIeXtme/0QaTaTey44OjODjuzsRjKvgBBm+JXU40j+CA8cG5vx8DoA8EWooAg9Z5KHqxpnAQiv1&#10;RO4S8ng8aGnJbC1GCCGEEEIIIcQZynanbcNHboC/tcPqZRRFQqlGkhV25etDv3sI+/e/ig9/+ENo&#10;abHvRhMpDVFLwBMfs3oZ8zZzZsa4IGccMz2gYPOZmcHP3WaqkC13jgNccuYanYqZEIIxANlGkxT3&#10;Qcp3U3bb+CEozPqr4hmA/ur1Vi9jVof2vwhdS/86fWRrG6QZQePe3jE8erQfIs/hlovXoTGQXg1m&#10;B5ph4MnjA/jaI4cAAPt6hs5URvBi6v2G6cmc52EAEpqB8biKwUgCPcEYBsIJhBJaWQcZQGr4N8+X&#10;7T99CSGEEEIIIaTsle3/6ATFhW2f+kdIHr/VS1mwqLcJceaFwfL/djHGcNeddwEAPn3Dp+nqZxuw&#10;cmZGIDxgdZerBRGU9I3FMcGFbsmXdttxZaoVm5HlLzv91ZOzMiPLhl4hryG3ywXehu1p7KYUczPK&#10;UVNiEMsSp61eBgBg3NOIkQSPkfEYmA3Do2Ov7Un7uL3GhzesSJ9DpeoG7n72CADgmp0rsKGxsmTr&#10;y0cwlsT9r5zElQ88j9sfP4iuUCrAmB5c8GIq8DW03GHGYrZi5Qqrl0AIIYQQQgghZAHKNswAAE/d&#10;Emy5+pa82zPZkcEJiLvrAfCIG76cx0/X3d2Nn/73T7Fp0ya85S1vNmeBJH8WPQ0lNQZPIpT7QBsT&#10;lMzKpOfdDdjtrsNJyY/nPI04KQXO3KdxmW9tetqfc8zMyNpmKr+1SqIIWbJne5p5M2mPmuZmFE40&#10;NGwfP2D1MgAAEd6DZ13nYDgYQzAcx2gobvWSMkSj6e99f5Nl6PcDe06hdzyGzU2VePPqJRn3P31i&#10;ECdGwqatcTbHhkK468lD+MQDu/Dfu09iJJoKKs4EF9PCDEOLQ40Mw1BjJV+nk9Dwb0IIIYQQQghx&#10;tjLbcctUt+FsrHrnFTj8vz+yeinzEvM0gE20v9EgI2kokPn8B77+4hf/gwsuvABXXnUldu16HiMj&#10;I2YtleRgVXVMRXju/ulOkC3MSPICDitVQJYZ28flCqxOTLXVMgCckqfCDpXPnLmh6VNxhz7PygyO&#10;A9yu8hv6bdb19lSZUbj1keOWD/1mAI4oK7HftR4qm2qnFgzHwXNApd8+LZoS8anN/a3NVdjSXJV2&#10;/2A4jl/u7YIkcPjkzsyN7t5gDP/y9GE0B9z4zju3mr5eVTfwXOcQHj7YiwP941mP0WJjYMwA06fa&#10;Z+mJMPRE6QMXp6Hh34QQQgghhBDibGVdmTGp47IPon7LTquXMS9Rb1Pax3HmPdMbOx+6ruOuO++C&#10;y+XCtdd+qtjLIwXgs1QLmE1JRuBKRkr+uMU2c2ZGLkFBwQvuegwKLgwIbuzyNCLCS2fuPy4H0io1&#10;AGDXwSNn/nykpy/tPsMwcLQ3d1sflyyXaXspc+IMqswojGwksTLWlXE7S8RL1uKJAdjr3oSXPWdB&#10;5TN/Fo2G4ghFrA1bpovHpt7/PpqlKuPh1/qgGQzv3bQUTRXpIUxSM/Ctxw4gpuq4oKPe1HV2j0Vx&#10;z/PH8Dc//wtuf+LgrEEGMFGFUQYhdanR8G9CCCGEEEIIcb5FEWZwPI/Nn/g8PA3OGoRt8CLi7tq0&#10;2zxeP6qbVhd0nsOHj+DBB/8X551/Hs4777xiLpEUgCv1JjdjCITKY8MrW2VGLseUSjziX4pH/a04&#10;Oa0qAwCivITnPEvQI3pxWvTggd370T8WPHP/43v3Y2DiY90w8MS+Axgez92qSxTLtNjNpH1ysysz&#10;uDIb9LsmehISS4/hmKaChccBY2Y8V3wMwCvuzTjoWjPncUPBKKJx64eTA1OVGU0BNzpq0ls1JjUD&#10;fzzch6aAG+/d1JrxuT/cdRQnRiI4d2kNLt9Q/E3wpGbg8WP9uOXhPfjUr17Er/f3IJTQiv44JGV5&#10;e2aYRQghhBBCCCHEWcp05y2T5PFi26e+gue+eQO0WNTq5eQl5mkEuPR2OD6/H+5AHXS4ICD//uQ/&#10;vu/HeN3rduL6T1+HV199FWNjY7k/iRRVqSszFDUKRSuP/umCXHiYkUu37Ee37AcAvDby57T7IvEE&#10;/vHH96OppgrjkRjCcfvNAigl89pMMTDGTGvBVk5hhmyoWBU9lXE7i4QBlxucYP6PcwYOEd6b17ED&#10;o2E01wUgiZkt3aywvbU647Ynjg8glNBw0xvWQhLSnyv7+sbwx0OnUe9TcMPrV2V8bkLToczz73Z8&#10;OIxHjvTj8WP9FF6UUEd7u9VLIIQQQgghhBCyQOWz05MHf3Mbzr7xG/O6ytsKYV/mlaL+gB/xWAxR&#10;3Q3G8t8ATCQS+N53v4fKykrc+Pc3FHOZJE+lnpnhiZVPYCW6zO3BL7o8WW/vHR7NK8gou4HfJWSY&#10;2R7JgtZuZlmVrSojmQB0DZw7M2Awo+0UD4YdkV2oVQdzHssY0D8ShpFl/kwpuSa+NttbMsOMhw70&#10;YEWNL2OOBgD86IUT4ADc9Ia18ClS2n2hhIprf/UivvHIARwdyl2xNR5X8eSxAdz15CH8zc/+ght/&#10;vRu/PUBVGKXW3tFh9RIIIYQQQgghhCxQ+ez05KmqYx22f/pr4GV7D+mNK9VIutI3X0RJgsvtRmg8&#10;BAYBcZZ9A3Y2r7yyBw/97iHs2LEDl112aTGXS/LAcVzJAg2OGXAncm+yOYUZlRnTSR5f7oNmIUsi&#10;BMEeV587ETNxs7vkrd1MwjMdq7NVZcQi4DzejAoUpqlgwVEwvfib5SJ0vD7yNCr03GGpqhkYHIuU&#10;bJ5HNi63B25RwPrGirTbD/QHcXwkgkvXNmV8zpPHB3BkKITXt9dhdX0g4/67njyEgXACL3QNg5/l&#10;Pf1AfxA/eakTn/nNbnz0p8/h9icO4tGj/RiJJYvzFyMF6+igygxCCCGEEEIIcbpFF2YAQM3qzdh2&#10;7VfAi1Lugy0Sqsy8gtAfSG2qhEOpTWqVuaCxwq4I/+EP/x2nTp3C1ddcjeZmZ80QKQelCjPc8XHw&#10;rHyGK5sdPsre+YUZPM/D7Zq+NmuvQjeNiZvRhonPU65MKjOaE0OQWXowwTQVMBigZFYtsUgY0DWw&#10;MXMCDZmpuCD0FDxGJOex0biKYNi6geAutwebmioz2kg92zkEnyzigva6tNtV3cBPXuqEwHH40Flt&#10;Gef75d4uvNA1AgD48NY2tNdkvnf8cm8XvvDQHjyw5xSODoXL9V3BUQRBwLJly6xeBiGEEEIIIYSQ&#10;BSqPnZ55qFu/HWf93a3gbHhFdVIOIO6qy7i9tq4WqqoiGpncQOIQN3wF7TMmEgl84+vfBM/zuPnm&#10;m+iK8hLjS9TD3xMP5j7IQcZPHTX1/LLPX/DncBzg9bhK3j7MCmZuxprahqhMZmasHz+ccRuLx8C5&#10;3BnPP5aIA9rE8G1RWNAsDZZIzPrzxcNiuDD0JGQjd1AxGopZNhDc56/MOi9jX98YLl7ZkDH34olj&#10;AzgdiuPilQ1oqkgPivpDcfz37k4AwIbGCrxrY+ZQ8KdPDOK+F08U7y+wSImiBH+gCnWNLVjavhqr&#10;1m/FprMvwLkXXIoL3/I+/NXlH8MbL78CSp5VdUuXtkKWZZNXTQghhBBCCCHEbIu60XvDlp3YctUt&#10;ePnfvg7Y6Cr28YoVqZ3SaSqrqyErCvp6etJuNyAiydxQuPwHPZ84cQL3/Mc9+OSnPokPfuiD+MmP&#10;f1KUdZPcSrHxLegqlGTuK6adpP/lZ7H6XR837fySvyL3QTN43C4IZzbLy/vaazPbBJl57nKozFgS&#10;6kalEU37mcAMA0gmgKr0jVzGGFg0fOZjzlN4SDd5fhYJgXN7Z/4oShMwQnh9+Gk87r8QOjf3PycG&#10;RyNoqvOXfCD4inVbsD3xfNpt43EVJ0cjuPmitRnHP3KkHyLP4a+3LM2472cvn4RmMAgch0+fvyqj&#10;xdSB/iDufPJgmb8b5I/jeSiKB5LLDZ8vAI/XB5fbC7fHO/G7Dy7PjI8n7hel3MFDMpnEo7++L6+1&#10;tLfTvAxCCCGEEEIIKQeLOswAgCXbL4Shqthz77dNbaWSL1XyIeZpTLuN4zjUNdRDTSYxOjyS8TkJ&#10;5oHEEuC5/AOZX//6N9i6bSs++MEP4MUXX8TB1w4ueO0kt1JUZnjiQZRbrUBsqA+MMdPCIKXAMMOt&#10;yJDERf/2WRTmVmY4+5XgSYZx/sAucDMrhxJxQHFlhjXJBGBM/ByQFXBSeitFxhiQiINzZbamOnOM&#10;poGFgoDHCy6P53itPozXhZ/D077zwOYIjwzGMDASwZJaP/gSfl82L1+Kmq49abftPz2G1XUBNFek&#10;z506PR7Dgf4gtrVUo86XPqfn1GgEjx/rBwBc2FGPxkD61zCh6bj98YNQdev/HVFssuLOGUBku40X&#10;ZfQMhlDhU1AdKGzGVz5O93Xl/e+2jhUUZhBCCCGEEEJIOaDdOADNOy8BeB77/vN2GJo1rTAmjVd0&#10;ZKnKqIIsy+jp6p7lKmYOMcMHrzBe0GN954478YMf3I2bb7oJn/rUtYjH4wtYOcmHwJt8VTJj8MRy&#10;D+Z1Gj2ZQHJ8FEpFZruYYiikMkOWRMjybPN2nL15Phszc16amZEdb2h40/GHIfgyN4FZMpEZcCDV&#10;emoSl639TiwKFouAaSp4X+Zga6brYOOjgOIGV8CcmiatD2dHX8Tz3nPmPC6p6RgKRlFX6SlZe7Yq&#10;NfMCgH19wYyB4ADw6NF+MAA722oz7rt/zykYLJWPvXdTa8b9v9zbhaGIdbNBchFECe600MGX+j1L&#10;VUTqmImP3V7w82xHOTQWAccBFV5X7oPn4dihvXkfS8O/CSGEEEIIIaQ8UJgxofncN8JT04CXvv8V&#10;JEPWbAZrohtRb1PabRzHoa6+HslEAmMjmZsyk3TISBoKZD7/zZRgMIhv33YbvvnNb+C666/F7bfd&#10;Me+1k/yYXZkhaXFIetLUx7BK+HSXaWGGkGeVhSCkBn5nbMSW38XYM5jYZsrEygzOwTMz/urE76EY&#10;SUBM33RnhgGAZczCYJo6NSvD5c6YB8UMHSwWBYCsFReMMbDwOAAOnMdbcNiwPNmJoFCBQ67Vcx4X&#10;iSXhUST4PKWZX5CQM0OLPb2j+MQ5mVfqP3ZsAALH4dylNWm3x1Udu04OAwB2LKtFS2V6wDQYjuNX&#10;+7qLuOrsOI5LVUFkCx0yKiV8cHs8qd/dqbZNpZzvE42rCEWTCHgVCII5r8NDrzyX97FtbW2mrIEQ&#10;QgghhBBCSGlRmDFN1Yr1eN2X/gUv/cutCPV0lvzxx6rWADOuJK6qroYky+g+eSrn5yeYFyJLgufy&#10;3xx85eVX8MADD+D9738/Tnaewi9+8YuC103yx3EceJ6HYZhzNbq3DKsyJkVOd6Nm9WbTzs8LAgxd&#10;n/V+juPgdS+Ogd8zmToAnDHTWojl0ybJjtYM7kNlYgwQpcyvi5oAsswTSKvKyNJGikUjABggiICS&#10;5f5YBNBUcBVV8/5ebIztQ79YjzGxas7jhsejcLvEaTNnzBPyNCDiqoU3PgQA+NPh0+gdj2FNfXpl&#10;Sn8ojv5QHJuWVCLgSq+8erF7BEk99Z596ZolGY/xk5c6z9yfD0lWZq+E8PjgcnvSP56oplAUtyMC&#10;OlXTMTgagSwKqPLP3tJsIcKREIb6e3IfCKCqugoVFYXPRSKEEEIIIYQQYj/O3Okxkae2ETtv+S5e&#10;+eE3MLD3LyV73Ji7DjFP+iYJx3GobahHPB5HcCz3JjUDjwTzws2Fcx473X3/9WNs3rwFf3vlJ9DT&#10;041nn83/akdSOEEQzAkzGIM7UVirMSeJ9Jt75TPP83OGGV63a9bKmvIvzDD3b8hYRne9ouAF5/2I&#10;k7U4Ng5OtM8RM9uZsWQy+8yL5ERFliRnVm3oWmrOBgDO68sIK5iaBGLR1ByOLI+ZLwEGdkb+gj8G&#10;/mrOgeCGwTASjKGuyjvvx8qXIcg40H45qoPHMNDfh/96+UUsrfTCp6Sv7+BA6r1ze0tm9dczJwYB&#10;AG5RwLqG9E3xuGag06jAirVNE8GEb6Kd04ywwj0RSri9eVeCOZFhMPSPhAEOqK/2mjYf5fiRA3kf&#10;27aszZQ1EEIIIYQQQggpvfL9H/UCiC4Ptl33FRz85T048QfzKxUMTsBozYaM3byqmhpIkoS+nvyu&#10;PgQAlSmQWAIil//sD03T8M1vfhP/+q//gps/fzM++9nP4djRY3l/PimMwAtQUfzZLKKehGDMvhmf&#10;DYNzpjxETpsbZnCCAKjZvy8etwJRzKNvvFO+mAUyO6xhzABQ/HkyM1stOcEFpx4FP/EVnznAGwCg&#10;6xkhB9NUYGL2SNaqjNhE1YasgJtR1THVXgrgvJlzOAoVMELYEn0FL3m3z3lcOJaEzyPDrcw/PMkX&#10;4wQMV66CULkKf/PZjajoeQFgnWnH9MQFLG1fg9WtNRmf33rhB/CRSyvQJoYhRV5Ouy9SvRIfvu6T&#10;Zi7fMRhjGByLQNUMNNb4IOXznjlP+196Ku9j25a3mbYOQgghhBBCCCGlZf9+BRbheAFr33c1Nv7N&#10;ZzOuci22YOUq6GJ6D26O41BbX4dYNIZQsJCr7TnEDV/BF1L39fbhn7/2dYiiiH/6p6+gpiZzQ4cU&#10;B29S/3AlGS3o+KToAnPQ7rvZlRmztW/xuBTI2TaVFxOT0wzDpMoPs9+7i23Z2HFUx6fNRpoZWhg6&#10;IAhZWk9NVGXwQkYLKmYYU1UZ7iyVELEoYBjg/JVFa/XVkTyOpmTuEH5oLGra9342gYpqNNdUZty+&#10;+e1X4mPX3orl9ektspKiBys27UTbinVok+MZnzdSkTl7Y7EKhuOIxlVUB9ymhlSxeAwnXnsl7+OX&#10;07wMQgghhBBCCCkbFGbk0Hr+W7Dj5u/A29hqyvmTcgXCgbaM22vr6yFJEgZOny74nAYEJJgn94Ez&#10;7N69G3d+5y7U1tbiH7/yD1AUpeBzkNx4zpyXnawWFmYEfQ3m9PYxSXSoD4ammXb+bGGG26VAlvPf&#10;lHPOV7MwzOQ0w6z9bCe1meINDdv7dk09hzg+8zmpadmHd0+2mFKyDKdPxAGwVPupGZ/LDAMsHk0F&#10;IEUM7DgAZ0dfhMuIzXmcphsYC2UGBGYLuxvSPlYFF6JKDThDh5IMpd0Xl6eCD3+kL+0+gxMw5jPn&#10;3wZOE42rGA3F4XVLCHjN/bfD0SMHwAp401hGYQYhhBBCCCGElA0KM/JQ1bEW5//DD9D+5vdnDOhe&#10;CAZgpGZjxjm9Pi/qGuoRjUQQDoWyf3IOSeaGzgpv8fDII4/g3nv/E6tWrcJNN39uUQ47NhvHcRBM&#10;aH+jFBBmJCQ3ErLH9FkIxcR0HdGhvtwHzhM343XodslQCggyypnZT5NCNiYL4aQB4Od1PQmRTWsT&#10;x4xUVcU0TFVTA7xn0lMhHydlbiJPDgbP3n4qCjAGzhco+nu9iyVwbuT5nMcFw3EkVfNCyqyP6WvB&#10;QNXaMx+fbHwdGC9AUcfBzQju4srEjAzGIKvp86gSkh+Md85zzCzTB37XVnhN/XeDYRh4+o+/zPt4&#10;nuexbNlS09ZDCCGEEEIIIaS0KMzIkyArWPO+q/C6W+6Cb0lx/mMcCrRDVdKHiYqiiJaly6DrOrpP&#10;dS3g7Kl2U/PxwP0P4Le//R3OP/98XHHFxxawBjIbgS9umMHrKv4/e/cdJUl+1Yn+Gz59lrdd1d3T&#10;bvxovBHyA0JCiN0BntgH+9AuoOUAu9g9+84iFnbfYrUgzEMCduEtrAZWLE4YrRhkkUaa0bge0zPT&#10;U22rq8v7qjSRYX7vjyzTWekzI9JEfT/n1KnKiMiI6KyorK57496rOrXP4diKDgCS1HWVBH62mrrx&#10;LviQocPQ9QpbHzK+DwD3q81Ud8zMGNqew2hqtmi5yKT2XhvhOEA2k28ldeM2rrs/Qf1g5YVtAa4D&#10;yAokvTDRkd9fGogmyrZYa9aIvYAz2fNVt1teT/t2DZQiZBVXxt6KF05/D54/871YTZ4EAEglzmEz&#10;MgoAUBwTiihMuph6Y79jg8SyHcyv5JM8fg783nV5+hJWZq/WvP3IyAhCoZCPZ0REREREREStxGRG&#10;nXpuugVv/g8fx03v+a6mAkCWFsNmz6mi5RPHjkJRFVyfnoa12zqkQQ405NzG/oj/+Mc+jq9+9av4&#10;rn/2XXjf+76lqfOgYl5XZtRTlZFTDWT12E6AunsqMwAgvVC9D3+jdu8mDhk6QgYTGTfyu82UX7qi&#10;zZTr4pGZL5dOLGYzEBurcDfXITbXAAjg4HvHTlUG9BItpnZ+h5SsyjAz+VZWPrcT2LAKqAAAIABJ&#10;REFUvCPzMpL2esVtTMvBZsr09TxKsbQobDW0124vY/QibfTtrc/oyb2ZGLqdKnp+Tmt+YHo3y5o2&#10;Zpe24Lguhvqivg78BvJJz699/m/res6xY0d9OhsiIiIiIiJqByYzGqBoOm7+9u/Dw//+txAbO1b3&#10;8x3FwNLw/UXtKUbGRhGJRrE4v4Dtre0yz65PVkTgivrvlHRdF7/8S7+C1159DT/yr38EH/iuD3hy&#10;PpTneTKjjuHfW9HBnaqMbhr/nec6TvWNGiVJMHStoUTG/l3l3faK1qZr20x1QTLjtuWXYbgVEteO&#10;kx/w7br5CouDCYudnwlJK75uRW4nQVCqysg0gVjc91aCClzcm36+6nbrW1m4bpuTZpKE146/H5fH&#10;3oqL4+/AuZse22sDqdnF77HmIU5mbGdymF/ZAiRgtD/u68DvXbOL87jy6rN1PYfzMoiIiIiIiIKF&#10;yYwm9Bw7jTf/zG/jzLd/P7RobUENV5KxPHQfHLVwQHcimUT/4CA2NzawvLjo4VnKyIrGWmGYpomf&#10;/dmfw7VrM/gX/+KD+NCHfoAzNDwiSRJUD/v51zr821Y0ZIz8tSq7PiYGfCJ7OKT4oMTQSNMVGUH8&#10;8WhF+x+/jiF3wcyM06uv176xcIteq72ExYFkhnCcfNWGrBQldYRt5WdllEiA+GHQWcaRXOUWca4Q&#10;2Ey1fhj4QY5iYKn3Fqz0nIar7L8+6dAgXGk/CS0ArCZvasMZtpcQAuvbWSytpaCqMsYG4jD01vyc&#10;Pf2Pn6k7szo5wQHtREREREREQdL5kZ4Op2g6TrznA5h8+/tw9XN/hUtP/BnsdOmqCgFgdfBu5Iye&#10;guW6YWBs4gjMbBbXm5qTUZotdFhCgybVPlNh1+bmJj780x/GR3/91/DYtz+GeDyOj3701+EeGExL&#10;9VMVFbbd/OBbyXWg2bW1aEmFevYi7rLb2qG7XlB8DL4asTiyQcxGdAH/khmdPcD9+NoUdLeO92Uh&#10;gJwJGPn2gSJn5qs2JLm47aG9s98SVRnCzLakKuNGd2ZewnVtDEIqfw/FxraJRDTk+9yFRthqCDND&#10;92F0+UUAAot9t8PUk1Wf1w1yZhbra0tYX12CmUkjl8vCyuVg5bLI5UxYOx+5nIl0Og3TNKGqKqKR&#10;CDTdgK4b0G74yD8OQTcMxJN96OkbRCyWbKo15+LKMl5/5ot1P29ikskMIiIiIiKiIGEywyNaOIqT&#10;7/tuHH3nt+HKZ/8Cl//hz2FnCu+WX++9BZnISMEySZYwcTTf0/nalas+JQnyw8BVea2hO8cXFhbw&#10;Mz/zH/ALv/Dz+MZv+kbEYjH8wi/8Iiyr/uQI7VNVFfCgTbxuZ2tqbiQApMP7ibTurMzw8U7yJn72&#10;unOiRG1aU5nhz359vV48cMfSS3U/R2xvQmRS+Ytu92e4RAWK2JmlUTT4WwggZ0GKtHZ4ddzdxknz&#10;IqZCxbOidu1WZ/TEi2d8dIL5gTdhof8OQABC7o7h8kD+e55ObWJ9dWn/Y2Vx7+t0arOh/S7Vsa2q&#10;akj2DaJn72Mo/7l3EInefqhVEo/PPPkPcJ36EvCSJOHIkSN1PYeIiIiIiIg6G5MZHtMiMZx6//+F&#10;o+/6J/jy7/waMq8/BVk42IofxXbieNH2Y0eOIBQOYfrKFZimfwNQBRSYIoqQVDzEtBYXL1zEj/3o&#10;j+M//T//EQ8/8jB+/uf/M37u5/4j0unaZzVQIUmSoCgKnCbnQMg1BniyegyOsh8wUp3mBsy3g6z6&#10;F5xuKmjfgoB/u7Tin+ZbZUYHJzNGtq4jZGcae/LB94xSs0F2q74OBokdB4hG29Iy8LbsOVwxjsKS&#10;yn9fOrk6AwCEpHT8aBzbtrAwO43Z6Qu4Pn0R16cvIL3dWMLCy3NaWZzFyuJs0TpZUTAydhTjkycx&#10;NnkS45MnEI3vV72sbazjxSf/vu5jDg0NIRQKNXXeRERERERE1FmYzPCJHk0gete7cGk7gkhqFtvx&#10;yaKG+sOjI+jp7cXSwiK2NvwPNORECKowoUqNtReam5vDj//YT+Cnf/rf4+577sYv/8ov4cM//TPY&#10;2Njw+EwPD1VRm05mKDW2i0qFD7Q3s9rfn75efraZgmi+KiqIM2VEC+pO/DqGnzNWmnX3wnOexcSl&#10;UrNBbBtQSg0Mt4uqNVrFEDncknkNL0XuKrtNvjrDRE+cQehapVNbuD59AbPTF3H96gXMz16B40EL&#10;w1ZxHQez1y5h9tol4MknAADJvkGMT5zA+NGTuHz5Aly7/krQSbaYIiIiIiIiChwmM3wkKzJcRcd2&#10;4ljBckmSMDZxBD29vdje2sLi/HyLzijfbioqrzc8qHh7exsf/vDP4Id++IfwLd/yXnz0o7+GX/zF&#10;X8LU1JS3p3pIqKoKM9dcRU4tyQxHUpA1CofUa3b3JTP8vNO+Fe2UulFLXpdD1mYqmVlFPOdhAvvA&#10;G7qw7XxyTilOWghFhdzGpNtpcwoXjJNIK9Gy22ykskhEjY6tzmg3IQQW56bxxrnnMPXqC1hZmmv3&#10;KXluY3UJG6tLePXFpwAAeigE13Hgui7cGm8AmJyc9PMUiYiIiIiIqA2YzPCRrBT31JZlGRPHjiIW&#10;j2NzfQMz09MtPScXalPtpgDAcRz81m/+Fq5fv47v//7vw0d//dfw+Ccexyc/+accDF4nWZYhy3JT&#10;r1stg7zT4WRhwFOImoeGdxJf77TnzIzSujeX0bHJjPvmvu5ppyJh5QqqLUR6GwAglWg/JZX4vdRK&#10;ClzcmXkZT8UeKruN67I64yDhupiduYSpc8/jjVefx8bacrtPqaUkSYKiqlCQT+bsJjUqJTYmmMwg&#10;IiIiIiIKHCYzfKQcCBqpqoqjNx1HKBzG8uIiFuZaVZFRqNl2U7v+4s//ArPXr+Pf/d//Dt/7we/F&#10;Aw88gF/5yEcwNxu8u0T9pKoqcrnG51fUUplh6oV3Qau2CalKCHklOY6QuY1IdqNjWsT7OzOjiUSc&#10;6Pg2+g3r5oqVTmwzFcql0J/1OBCdzeSDuqoK5Mz9mRolEhed0Apt0prGG/ZprKp9ZbdhdUa+/dLM&#10;1Sm8ce45vPHq80htsaUjsD9vSlEUCCEgXBdOicQG20wREREREREFj9zuEwiyG5MZhmHg+KmTMEIh&#10;zF6baVsiIy/fbsqLGOVTTz2Nn/yJn8L8/DxuufUWfPzjH8N73vPNze/4ENEODuitUy3JjJwWLnis&#10;V2kxJQBkjDjWkuOY7z8JR2rv3dy7FB+D06KJ2SUCoqjVT1C0Jpnh08yMJn+2/HDb8sv+JL6sHJBJ&#10;Fw4HP9h+qkMSUxKA2zLnKm7jugJb6e6rHvPC1uYavvLZv8LHP/Jv8ck/+C944ekvMJFRhiRJkBUF&#10;mq5DD4Wg6jokOf9f24kJJjOIiIiIiIiChpUZPpKV/B/UkWgEE8eOQZIkXL18Gamt7TafmTftpnZd&#10;unQJ/+pDP4jv+Z7vxmPf/hh+9Md+FA8+9CB+/aO/gfX1dQ/ONthkWYaqqLCdxipl5CrPsxUNrlz4&#10;o15tXoalGoCUv34dVYeQpI7opeRn2yC3mYG5HfDa+KUl/zQfDiKp2l5Qs5OMbs+27FgiZ+61nxJC&#10;dERVxq4Rex5RZxspJVZ2m620iUTU6Kjz9osQAtenL+CFpz6PN849D9dtPLl6WN1YsRGPxxGPx6s/&#10;iYiIiIiIiLoKkxk+UlQF8WQCRyYnYds2pi9fgZntnKHLXrWbAgDTNPH7v/8H+NznPo9/86P/Gg89&#10;9BB+53dvxm/8+m/ia1/7mgdnG2yapjWWzBACiqgc9DpYlQEAmlUtmVHYq15upgWTh3wdAN5gMmlX&#10;UOOtrbib348jdGKLKcXNIWKnW3dAM5tP0qkqpFAY6KBKFRkCJ8yLeClyV9ltLNtFznJg6MH9r4qV&#10;M/HaS1/H8099Hkvz19p9OkVUVYNuhKAZIei6AV0PQTMMuI6DnJnd/8hlkcuZ8KTk0wPj4+PtPgUi&#10;IiIiIiLyQXAjBB3AztmYOHoU2UwG05evwG7mzm9fSMi6cUTlNc8CsVeuXMFP/sRP4Zu/+d34l9/3&#10;L/GzP/cf8Oyzz+HxTzyO1157zZuDBJCiKJAkqYHAsYCAVHH+RVEyQ4iqbaYs7YZkhhCQqiQzRu59&#10;K1ZefwFWaqvqGTdDi5S/i7tZbhPJDAGBoE7N6JTWRPVS9M4bHn1ydar1V4lj5z+inXeX+vHcFbwS&#10;vh1uhTZ225lcIJMZm+sreP6pz+Pl576MbKaFCa4dsqwg0TuI/sFRDAyNom9wBL19QzBCYehGKP+h&#10;hyDXMTBeCAHLysG6IcGxtbGG1eX5nY8FrC7NIZP2vzp1bGzU92MQERERERFR6wUvQtBJBLC1uYmZ&#10;6WkItzMDgi4Uz9pN7RJC4H//78/ga197Cj/woR/Au971Ttx337147rnn8Pgn/hivvvqqZ8cKCkmS&#10;oGs6zFydPeIlGaYWRsgqHwzLqQfnZWSqVlrkCiozRMUArKSouPsHPwwIF+uXXsfK62ex8sZLWLtw&#10;Dm69/54KtGjc12SGaLLNVDBTGV2czDCMdp9CkcmNK+05cDTeka2aQsLERO4arhrHym6zncmhLxHu&#10;yPNvRDq1hae+9Hc4+/QX4TRZDVYLWVEwOHoUseQQoj2DSPQOYmT0CMZHx6B7nCSSJGmnesNANJ4E&#10;AAyPHS3aLpNOYXV5HmvL81hZyn+enbnk6VyQsbExz/ZFREREREREnYPJDB+FYxFcu3K13adRlZft&#10;pm60vr6Oj/zKR/APTzyBH/jQD+Dee+/Fvffei+effx6Pf+JxnDvHpMaNVE2tP5kBwDRiZZMZlqIX&#10;VWaEzMp3xQoUtpmqlvgwEj35QKOkoPfkbeg9eRtO4rtx9r/+Imaf/nxt/4gaRAb9DU41OwA8KMHW&#10;g1qVy/B6pkPHVWa4LnrM9swQ2p2b0YlOmhcrJjNcVyCdtRAN+9dirhXMbAbPfvUf8MxX/h6Wh0ne&#10;gyRJwvDYMYxMnkL/yE2ID0xA1XSoioxE1EA8YkCW2/teFY5EMT55AuOTJ/aW5cws/uuv/TQ21pYg&#10;KwpkWW7q/WBslJUZREREREREQcRkho80o3P6k1cmIePGEZXXIUveRy7Pnn0RP/xDP4I33f0mPPbY&#10;Y3jggftxzz334IXnX8AnHn8c51455/kxu5EsyVBVte52ZFk9imSZdRuxoaJhDmGzciuonBaGkPdb&#10;i0hVotl6orfkcqtKK5Ezj30f+m+5G1ZqC5nVRbzyRx+tuH1k0N/gVDNtpiAQ4GRGd1ZmyB1WmTGS&#10;moXcjknxmt6Rg9B39Tsr6LHXsK6Wfh8B8tUZ3ZrMsC0LZ5/5Ip764t/51l5pcOQIJo6fwdCRU0gO&#10;TsLB/v89woaKWMRANKR19HvUE5/6BNaW5wEA7k5iWZIkyIoCSZbrTm6Mss0UERERERFRIDGZ4aN6&#10;ek23m4CCjBtHRN70bZDx2RfO4uwLZzE5OYl/+tg/wbve9S786q/+F5w9exZ/+zd/h2eeeQam6d8d&#10;q91A07S6kxmWGoItq1DdwueljTiyRmGffMXJQbMrv8ZZvbCVk+xWPh8j3lNyuZ2u3LosNnYUPcfP&#10;AAC2rl+puC3gbzJDCAHXshp/PhDYPlPdmszotMqMU6tvtOW4UjjaluPWSkK+OuNZ9b6y26SzFhzH&#10;haJ0blLmINdxcO7s1/Dk5/8aWxurnu9/4vgZ3Hzngxg7diuEEkI6m3//ciUgYmiIhjSEQxqUDk5k&#10;AYBwXXzmL/8QZ5/+QvE6IeDc8PtQkmUoipJPcFT5jworM4iIiIiIiIKJyQwfKV2UzAAABzpMEUFI&#10;8ncY6fT0NH7j138T//3/+0O8733fgm99/7fiwz/z08hms3ju2efw5JNP4umnv45Uyrs5Ht1CkfPt&#10;NVy3cmunApKE+YGTCGe3EMuswVFUbEX6YR0c/I3qVRkAkDUKkxmqnau4fdnKjEzlu5C12H6ixc5U&#10;/15HhvxrMyUcB6jSTqvKHoKay+jeZEaHVWYMZJbac2C183/NT+am8WLkTlhS+eqL7UwOyVhnJajK&#10;uT59EU/81R9ieXHW0/329g/j1G0PYOLMPVBDcTiOQMoCZMdGLKIjGtIQMjTIHVyBcSPHsfHXf/I7&#10;OPfC12raXrgubNcFLAuyLENW1ZIVG319fQiFuuNaISIiIiIiovp0fpSji3VbMgMAciIMVVhQpcbv&#10;Uq/VxsYGHn/8j/Gnf/q/8I53vANve/tb8cCDD+DN3/BmWJaFF144iye/8hU89dTT2NjwbjBoJ5Mk&#10;CYZuIJPN1PlEGZlwEplwuYZTedXmZTiSUjAvAwA0p3Ilh5EoXZlRrc2UHts/VztbPYHmZ2WGa1VO&#10;2FQjBIraeQWBEKJljZG8boHTSZUZup2F5vr/nlrECHV0a6FdGmwcM69iKnSq7Dbb6c5PZuTMLL78&#10;2b/E80993rNhM0YogmNn7sHEqbuRHJzY+34qsoxoSEU0pMHQ1a74Pt/Iypn4sz/8DVx8/cWGnu+6&#10;Ltxc/n1bVhQoO4kNABhjiykiIiIiIqLAYjLDR3IXtcTYd+P8jGbuVK+dZVl44okn8MQTTyASieD+&#10;B+7Hww8/jPvvvw8PPHA/HMfByy+/jK985Um8ePZFXL9+vb7KhS6jKAoUWYHjNj6QuhTJdWDkKldA&#10;ZI1YUVC+WmVGqG+o5PJqbab0aGLva6vKtkDnJjN2Kxe6K5RYmy4tygDQWTMzerOrbbk+JKOzg/83&#10;msxNV0xm5GwHOcuBrnXmTQKX33gFT3zqj7DpUUupkckzOH7rQxg5ejNUVYWhqwjtfBia2vYh3s3I&#10;pFP45H/7CGauTnmyP9dx4DrO3oyNUbaYIiIiIiIiCiwmM3zUjZUZACAg78zP2Gj5zebpdBpf+uKX&#10;8KUvfgmqquKuu+7Ew488jIceegg/8iM/DADIZDK4eOEipi5MYeqNKUxNXQhUgkOSJOi6Xn91RhWh&#10;3HbVgOruvIxwOIzx8TGMj49j/gufQmpps+xzEhMnipY5ORNOLlv+QJIELbrfzqpamylZ1RDqGahy&#10;9o1rZl7Gvu4NLpbTrS2mgM6qzOjPLLfnwKpWfZsO0eesQndN5OTySaiMaXVcMiOT3sYXPv1JnDtb&#10;W6ukasaO347bHngUY+PH9hIYulZ9RkS32NpYwx//3i9haX7G833vztgYHPDvdwURERERERG1F5MZ&#10;PuqmAeAHOdBgiihCUvvmVti2jeeeex7PPfc8fvv//RhOnjyJW2+9BadOn8Kpk6fwbd/2bXttJQoS&#10;HFMXcOniJczNzXXtQHFVVaEoChzHu+qMcLZ8QgIAFE3DL/z27+LE6TPo7+8HkG/l8cG7/qji8xIT&#10;NxUty6wsVHyOFo5Bkvd/Pqq1mQoPjEDycZBtc5UZ+c8BiTUWaFUyw49AbSfNzGhLMkPTuyoALkNg&#10;xJ7HtH607DbZnI3KjfRaRwiB8688i8/97R8jnao+i6gSSZJw4pZ7cf9b34PRsYmOH9rdqNWleTz+&#10;e7+EjVV/58eMjoz4un8iIiIiIiJqHyYzfNStlRm7ciIERVjQpObmCXhBCIGpqSlMTe23pQiFQjhx&#10;8gROnzqFk6dO4fTpwgQHAKyvr2NxcRELCwtYXFjc+3ph5+tOHjJu6AbSmfqGsUciESQSCSSTSfT3&#10;92NgYACDgwOIGRr+8j/9BCrVrjz47m/F3ffdj9nZOZw/fx7Xrs3g4muvwKxwDpHhcaihSNHy9NJc&#10;xfM0evoLHuc21yv/u3wc/g0ATlMzM3baTHVR4LhWXV2ZYYTbfQp5QqA/s9L644Y65N9fh1GrSjLD&#10;tCGEaPvPWjaTxmf+8r9j6tXnm9qPLCu47e6H8eBb3oPegWGPzq4zzV+/gj/5vV9GartyUt0LI6NM&#10;ZhAREREREQUVkxk+6ubKjDwJGTcGSd6EKtntPpki2WwW5145h3OvnNtbFolEMDExgZHREYyMjGB0&#10;ZAQjoyM4deoUHnnkkaIEUyqVwvLyMra3t3c+Ukhtb2M7dePnFLZT20htp5DNZmE7NhzbgW3bcJz9&#10;z7tflwsAS5IEWZZLfui6Dt3QETIM6LoBwzBgGHq+HZOmIRQyYBihnWRFHPF4AolEAolEfOdz/kNV&#10;S/9I/9XvfBRulSqPr7x2CX/+rkcLqkGi6VX0VnhOqRZTAJBenq94rOjweMHj7FrlO3X9nJcBeFOZ&#10;EURuqyozfNinGi5OsrVDzNqG4bS+QkzSuqfF1K4Raz7/A1UmWeEKgZzlwNBb/18XIQRsx8XszFV8&#10;5s9+D5vrjVfbyIqCu+57Kx54yzcjcSCxGzTCdXH261/EZ//mj2F63DqxnNERzswgIiIiIiIKKiYz&#10;fKR05QDwg2Sk3SQi8kZHJjQOSqfTOH/+PM6fP1+0TlEUDA4OYmR0J8kxMoK+vj4kk0kke3pw7Ngx&#10;9PT0wGiyPc1uYkMIsZes8LtKJ51OY3l5GRsbG9jY2MTq6goWF5ewtLSIhYVFTH/68crnLKuY2zKL&#10;gohhs3L7lOTkydLnU6UyIzpypOBxZq1yYDA6fKTi+ma5ucaDzYKVGc3z4aVTOqQyoT/tb0udkhQV&#10;ktR9v39CwkSfs4pVtXyAP5OzfU9miJ2kiWnZMC0HluUgZzu4/NozeP5LfwHXafx34dETt+LR9/2f&#10;6BsMfvXAzNUp/P1f/hHmrl1q2TEjkQjiiXjLjkdEREREREStxWSGj7q/MmOXtJPQ2IQqeTEouT0c&#10;x8H8/Dzm5+dxtsJ2oVAIPT096OnpQTKZRE9PEslkEqFQCKFQCIZh5D+HDISMnc83LNd1veZzEkLA&#10;NE2YWRNmztz/2tx/nNpOIZ3JIJ1OY3Mzn6zY/byxsYHNzU3kcuUrCwxzG4NVZlKkQ8miRIbkOjBy&#10;ldtwJSZPlVyeqVqZUZicMKvc5Zw8Wvo4XnGaSGZgd2aGN6fSUVrXZsr7V69U+7N26GtLi6nO+Lc3&#10;YtSar5jMyJoWEPN2uLvtuDBzNrI5G6ZlI5dzdn+sIUmADBcvfvlTeOOlrzZ8jGg8iXe+9wM4c/v9&#10;XZH4dIWAbduwHRu27cB2bFi2DdvJfy3LMlRFhaYoUFU1/7WqQlUUpFNb+MKnP4mXnv1yy0vXRkdZ&#10;lUFERERERBRkTGb4SFGDkswA8gmNRNcnNGqRzWb3kh6dwHVdpNKNz/aIZdaqbpMKF4/VDeVSFUPM&#10;ihFC3+k7Sq5LL16veLzo0H6bKSEEshUqMyRZRuJI8ZBxLzlmtuHnCgR3AnjLBoB7vT9FhdwhbZba&#10;MfxbqiOh2mlGrTmcC99Wdn0219zcDCEETMvJJy52Phx3/zrXVQWxiA5DV2HoKtKbq/jr//k7WJi9&#10;2tDxJFnGvQ+9C4+88/0wOqRaCNh53zVNbKVT2EqlsJXexlY6jZyVg207cNzKbQkr7tt1gcGjuPXR&#10;EZipTWQ3VpHZXENmcxXZrXWIJvZdzQiHfxMREREREQUakxk+unEQdTAcnoRGJ5FlGYZuwGygekB2&#10;LISqtIoytTBstfhO52rPG7rzQSh6cUsuK53CVpXA342VGbntDbh2+espNnYUiuHtndgHNdVmKri5&#10;jJbNzPA6m9Ep8zIU10ZPtnoy0XNdfDH2OmvQXRM5uXS7PyEAM2cjZNSerHJcFxnTRjprIZO19q5r&#10;WZYQ0lQYupJPXmgqZHn/tbt0/iX83Z/9N2QzlSvbyhmfPIlH3//dGBqZaOj5XrEdB5vbWzckLlLY&#10;Sm3DrjJHqVGSLEM1QlCNEEKxJJLD+/9+IVyY25vIbK4is7G683kFufS2J8ce5fBvIiIiIiKiQGMy&#10;w0e7A59d1233qXgon9AIy1vQpMaHJlN9NE2DZVt1X0vRzHrVOPF2pERLFyGqzssYuectJZevX3q1&#10;YmsRNRSBnujZe5yan6l4nOTR0xXXe6GZyozdPlNSABtNtawyw+Pgu2J0xh3wPdk1KGjx+7+qdUUb&#10;o3JkCIxY85g2jpbdJlMlmSGEgGW7SGctpE0LZi4/40KSgLChIRLSENJVqIpc9rV64anP47N/9ycN&#10;tUkKR2J427u/A7ff/QikNt3UkM5msbS6gsW1Faysr8MVnfH/EEmSEYr3IBTvQe/4fsVdZmsNm/PX&#10;sDE/je2V+YbbU40wmUFERERERBRoTGb4TFEVuLnOCCJ4R0LGjcNCDrqc6YrB4N1OkiSEjBDS9dwh&#10;LASiVVpM2bKKjFE8LDWaWYdcIfglazoG73ig5LrVqVcqHjN5080FAcSNq29U3t7neRlAk22m9prr&#10;e3MunUS4XZrMCHdGMqMtLaa07m0xtWvYXqyYzMiaNnDgbUsIgWzORipjIWNasJ38+5eqyEhEDUQM&#10;DSFDrXqtCSHw1S/8Db76+b9u6NyPHD2F933gQ4gneht6fqNcIbC+tYnF1RUsra5gq4nWhO0Qjvci&#10;HO/F8Kk7YedMbC7OYHN+GhsL1+qaaTQyzGQGERERERFRkDGZ4bP8EPAgtmSSYMOA7epQYEOXM6zU&#10;8JmiKNA1HTmrttdZcW2obuVEUyrSV9ySRgjE05WDsIO33Qe1TP/3tQuVkxn9p+8seLx5dari9olW&#10;VGY01WYquJUZrWoz5fVrd6iHf3fIrJBmJJzNiutz9n57JMdxsZ3JYTNl7iUwQrqK+E4CQ1PLV18c&#10;JFwXn/u7P8ELT3+hofN+6G3vxZvf+W07v/f95wqBxZVlzK8sY2ltBZbd3I0FsiRD01RoigpVzQ/0&#10;1m4Y7m2ZGcxfu4jpC68ha2agaDoUzYCi6VBv+Hr/w4BaohVhNapuoO/ICfQdOQEhBFKri9iYv4rV&#10;6SlY2coJ/aHhoUb/+URERERERNQFmMzwmaIEbW7GQRIcaMi4GkzYUCULElxIcCFL7t7XEkQ3t3Hv&#10;GLquw7Ktmtr/VNtCQEI6NgxZDUNIKgANQtIQ2Z6D6lROwI3cW7rFlGtbWL/0esXn9h1IZmxcvVB2&#10;W0mWkZjwd/g30Gxlxk4yI2DXd6taTAHev3ZKhwxa7su2IZmhBj+Z4boC6azglq4oAAAgAElEQVSF&#10;VCaHVCYHAUBTZfQlwohFdCgNtHZybBuf/vM/wOsvf73u50aicbz3O74Px0/dXvdzG2Hmcri2MIfp&#10;uVlkG0zE6pqOZCyGeDSGZDSGRCyGSChclPjJmVm89tLX8fzXv4jpS+frPo6iGQgn+xDp6Uc42Y9I&#10;cgCheE/N7bckSUKsfxix/mGM3XIf1mevYPHSOaRW5ktuPzTEZAYREREREVGQMZnhs1bdodkJXKjI&#10;iRsuqYJYqMgnNAoSHfuPJcmFXPC41WffHXbbTWWymSrbyZCVykHNVOwI7NBk4ULhIrFxseLztFgC&#10;w3e/ueS69Svn4VaoHJE1HcnjZ/YeO2YW23PTZbePjR0rOWTca80MAN/VzXMKSmnZ8G94/9qpkain&#10;+2uE5uQQz1WeO+O5Lp+XsUuHhbCbRkYuX2GzsJofGB0Na4hHDIT06i2kysnlTHzqTz6GK1Pn6n7u&#10;kWOn8a3/x4cQu2EOkF/WtzZxde465pYW6/r5DBsh9MTjSERjSMTynw29fDuybCaN6Uuv4fwrz+G1&#10;F59Grolkr2OZ2F6ew/by3N4ySVYQSvQiktxJcPT0I9o7VDXBIckyeo/chN4jNyGzsYLFi+ewOnMB&#10;YmeQeTweRygUavhciYiIiIiIqPMxmeEzWT48yYzKpJ10Rj5Y4RyMw4iDD8SB5IY4UOXhIhIJwQhp&#10;2F5bB1o9ZLeNFEWDqrr5ga6SAkgqIGlwJQ2QdAgoEJIMVwikI6uIpIvvYHVkDVvJE0XLo9vXoDqV&#10;A1fHH32sbIupuSrtWXpP3Arlhp7+m9cuAhVmc7RiXgbgTWVG0LRqXgbgfTJDi8Q83V8jettQlRGE&#10;eRm7ks5GxWRGJKRhIBlpuvoxk07hL/7Hb2D22qX6nihJeOit78Wb3/l+X29acFwX88uLuDJ7HRvb&#10;tSfHYpEoRvoHMNw/gEQ0VvFnzLJymLn8Bi5PvYIrF17F3MxlCNe/36nCdZBZX0Zmfb+doaIZSI5O&#10;omfsGBJDRyArlf97Gk724+g9b8X47Q9i5ep5LF16FcPDw76dMxEREREREXUGJjN8Fvw2U36QAEg7&#10;6YmdIFGJ5MfkiVvx9m/9JvzPj/0hNlZXb6j0yKdNIBU+3lsv5ZMle9vtft3GG5qFyKdvdutThJB3&#10;0jk7y8TuOhmABNTSSUaSsDpwF9S5FHRrPwjmyBqWhh+ErR24e104SKyXb/kE5GcRHH3H+0uuc6wc&#10;Zr9eOZlxsMXUyutnK27fqmSGXc9g9QP220x1/x3xN2ptmymPKzPC7a/M6Mustv6gAZiXsSvpbGJe&#10;Gy27XlOVpn+/plNb+OTvfwTLi7N1Pc8IRfD+D/wrHDt1W1PHr8RxHFyZncHl2RnkrNrmbiVjcYz0&#10;D2JkYADRcPlEkOs4uH7tIq5MncOVqXOYuXoBjt3e2V6OZWJ1egqr01OQFRWJ4Qn0jB1DcmSyIAF+&#10;kKobGD51J4ZP3oE3nZksux0REREREREFA5MZPjtMbaZaLx8AzcdBCys/AJQfGlE2Rrs7yHk/wZH/&#10;jILP+4feXbb/fGnvq/3z21sjdrcoTK9g78N7QlaxPHwfYptXoec2oNoZLA/eA8tIFm2rmxtVqzIm&#10;3/Gt0KLxkuuWXnoaVqryncP9t9xd8HjhhScrbt970r9g4S7XtiCcxgfnChG8RAbQ6jZT3u6vE9pM&#10;tWX4dwDmZexKOBsV11s3DAFvRM7M4i/+x2/WnciIJXrxnd/7YxgYHm/q+OUIITC3vIjXr1xC1qze&#10;/q4vkcTIwCCG+wcQNopbLG1trGFp/hoW5/IfS/MzWFq4DrtCO8B2cx0b67OXsT57GZIsIz44jp6x&#10;Y+gZO15+oLgkIVyhdRYREREREREFA5MZPlOYzOgiJdMWpXVRZyFHjWCj75aq26l25eoEWdVw/NHH&#10;yq6f+eoTFZ8fHhhB74lb9x5nVhaxcXWq/PmEIogfOV5xn16wM5Xnj1QjIAKZzOjqyoxOSGa0us2U&#10;pgfqOqw2BNy2G2+DZNsW/uqPP4a5mct1Pa9vYATf+cEfR6Knv+FjV7K6uYHXLl2o2k5KkiSMDgzh&#10;piMTSERjcBwbW+urWJy5jJXF2YLERSa97cu5toIejqB/9Aj6x/IfvSPjyJgO1lY3YZdIZvXESrc/&#10;JCIiIiIiouBgMsNnMttM+SZAcbuOoNqVg/oTb3kPjGRfyXXm5hqWXnmm4vPHH360YMDrwtmvVty+&#10;58StkFowc8Yxm0xmiGBei24Xz8xod5spw84iaqVaekwpQFUZQL7NVCWW40CI+hOJruvi03/2B7h6&#10;8dW6njd65Dge++f/BpEylWnNSGczeP3KJcwvL1XcTgIQhgtnYxmXL7+Ms0+sYGNtGduba10/uycc&#10;T6BncDj/MTyK/rEjiPX0FX1/w1GgtzeOrc0UVlc3YZr77bF64uVbaxEREREREVEwMJnhM7aZ8lMA&#10;I8htZKvl72o1kn246T0fKLt+7tl/hHAqt30Zf/gbCx5XazHVd+r2iuu94jQxLwMAIAQkKXhJS1Fh&#10;MLvXZC+TGbIMpcyA+lZpT4upYP0612Aj4qaQlksnpoQAHEdAVWu/doQQ+OzfPo7zVRKvBx07dRu+&#10;7Z/9EPRyLY7q5LouMqktbG1t4OrCAlZSlRNfVjaNxYvnsHz5VTgd3B6qFloohJ6BYSSHhgs+6+Ha&#10;f2YlSUIiGUM8EUU6lcXq6ibS6Sx6YkxmEBERERERBV2woh8diAPA/bMX/wzibfFtkI6OI7Z1FYa5&#10;XrA81DuAB3/qIwj3DZV9rp2pHIzrPXU7okNje49zqU2svvFS1ee0gt10ZUZ7h8f7pZUzM7ykhqNt&#10;b7fU2+oWU0Cg5mUAgOMKDGVnsawPI6dGYEsqhCjs8GfZDlS19t+xT37uU3jx61+q6zxuveshfPM/&#10;/SCUnWSR67qwrRxsy4JlmTCzGZhmBrlsJv91NgMzm95bnk2nkE5tIZPezn9ObSGbzSA+MIZj970d&#10;Wqh8AD67tYGFqRexeu0ChNvcjJBWC0VjiPcNINE/gETfABIDQ+gZHEY4nvDs51OSJERjYURjYWSz&#10;JisziIiIiIiIDgEmM3ymKHyJ/RPACHI7SRLW+m7H8NyTO8PPAVeL4MF/+6sFiYhSlBKDZ290sCpj&#10;88oUhFv+zn9JUdBz7EyNJ94cp4mZGUIICARzALhoUZspWZY8ff06Yl5GZrW1B1SUghZu3U4IgZ//&#10;7Ct4dubLJdeHQiEM9PQgHtIQ1TXEwyHomgpFVqAoMhRZhqLIkCUZsqJAkWRcnF/E2UtX6zoPTQ/h&#10;0vmX8Vv/+UdhWTnYVg6OYzf1b5NkGeO3PYDhU3eW3caxLcy99hwWL76SL0HpUIqmIdE3gHjfAOJ9&#10;/Uj0DSLeP4BEXz+0Kr8TvBYOG4iGvamcISIiIiIios7FSLvPODPDf8ELI7ePZSRxffKboJvrMMw1&#10;KBO3VU1kAEB89GjZdbKmY/S+txUsC/UNVtxf8uipqgkSr9jZ5iozAASyOqhVlRmyxy26tDbPywCA&#10;3myLkxkBq8pY2M7i2Zm1suuz2Sxm5udr3p8sy9CM+gLdtmXBbCLRWYoRS+L4/e9EpGeg7DZrs5cx&#10;89LXYFWpdmsVzTAQ6+nLf/TmP8d7+xDvG/C0yqJZYV3ztl0dERERERERdSQmM3ymcGaGfxi38IWQ&#10;VZjhAZjhAfRHkjU9Z+C2e3HH9/44Xv7DjxYslxQVd37wJ6EduFs+PDCSTwCUCZhPvv39jZ18A5xs&#10;4zMzdofuBi2I1tXDv2PeD2iuh2FnEbGbnMNSpyAN/xZC4GNfmfJsf5IkQdX1up7j2DYcu7kKjIP6&#10;j92MiTsehlxmtomZ2sS1F7+KzYVrnh63FuFYvCBZEevNf8R7+qCHIx2TsKgkogfnZ4CIiIiIiIjK&#10;YzLDZ6zM8M9eeKULAi3tJssyFEWBoihQdR2RaGQvWLe7XFHUfEsWRYGi5j/bdQT0Jt7yXsiqjmtf&#10;+Qy2Zi5BOA7u+aGfxcCt9xRtq2g6jn/Td+Dy3/+vonVDb3oY4w8/2vg/tk62B8mMoF2BLR3+LXv7&#10;6mnR9iYzelpdlQEEavj33GYWZ+fWq29YI1XX6wrGO44D27I8O76iG5i8+y3oHTtecr3rOliYegnz&#10;51+AcPyZi6GHI4j19CKa7EEs2YtoshfRncfRZC9UrfsTARGjvoQVERERERERdafgREA6VLXKDEmS&#10;oCgKDMOAKwQkSYKsyFBkBbIiQ1VURONxpLa2sLS42KKz7hJMYpQ1PjmJRDIB13WhKEpNwTzXdeE4&#10;Tv7DtpEzTUh1JuPGH34U4w8/CiEE3JxZsVXULd/5IcRGJvDKJ35jL4inReO445//WEvvBLbTjbdz&#10;2S0s6YY7l+vRyuHfXr927U5m9GbLt0fyTUBmMwkh8FtPnvdsf6qmQa5jlojrOLBzOc+OH+0bwvEH&#10;3gU9HCu5fmtpFtNnvwJze6Op42hGKJ+o6NlPVOSTFvlkRb0ttrpRxOj+hAwRERERERFVF4wISAeT&#10;IOPI0UnIsgx5Zzjp7tfyztc17UeWmMw4QDrwmfZpmgpZlrG9tQXHceDuJikcB4qiYmhkGEsLi9hY&#10;W9tbLkoEsMeOTTR0fEmSapp5MfGW96Dv9B0wN9cB4cJI9MFI9jV0zEbZGQ8qM4KWzGhhm6mgVWa0&#10;Y15GUK6/mY0Mzs1verIvWVGg1FGx4rouLA8TGcnRozh+/zshl0g0CSEw++ozWHjjxZr2pWp6PjGx&#10;k6yI3VBVEUv2Qg+HPTvvbhVmmykiIiIiIqJDgckMn0mShHgisR9Qdl3YuRxcx4Xr5h/ruoF4Io7l&#10;xUVks9mdde7e9qduPoNs2ttBpBRspmkiGovh2pWrRetC4TCGRoZh2xZM06y4H6UFbdKiw0cQHT7i&#10;+3HKaaYyww1oMqNUYssvng8AjyU83V+9OPy7MUII/OZXvKnKkCSprtZJwuNExsCxWzDxpkcglbi2&#10;bTOLy89+HluL1/eWKaqKSOJgZUXP3tdGl8ytaCe2mSIiIiIiIjocmMzwmRbS8MpzZytu0z84gHgi&#10;jvW1dZjZbNF613U9v3s5EHaDOwzyFJElGa5beu6B2FleS1WQfAgG2DuZZtpM7SYzvDqbzlDu2vGD&#10;5PF7m9rGygzVySGe22rpMaWAzMu4upbG+UVvXjutjjkZQoh8IsOjBN7ozfdg9JZ7S67LpbeQXZ7G&#10;8VtuRfShR/aSF6FojMmKJrHNFBERERER0eEQjChIB6ulzcVuULlcANF1XUh19P0mkmUZrlP+etrd&#10;pppqM1+6nWPl4NqND/sNbJupllZmePnaSdAiUQ/3V5+erHeDq2sWgMoML6syVF2v+fflbiLDi0ok&#10;LRTG0XveisTwZMn1iUQUw6cnIMu3N30sKhZhmykiIiIiIqJDgckMn9XSpmc3qCwqJDPqGWJ6WAQt&#10;gOwlSZbhuk7Jda5w97apJvDJjCbmZQDAbgg0aNeiaNHMDEny9rVTI1FIbbxmW95iSpLb+u/1yvR6&#10;GheWt5vej6wodb1nObZd9vduKXo4gkTfAOJ9A4j19iHe04dYbx8iyV6srKaQSpVuBzk03Iuennjg&#10;3ic6CSsziIiIiIiIDgcmM3xWS5seqVplhsNkBtVHlqUKbabEzja1tJkK9nXXzLwMoLWzJVppN+Hl&#10;N6/f1w7f8O/u/xUuhMBvPznlyb7qmZPhOg4c2y5aLstKPlHRN4BE/8DO50Ek+gdghCNF2zuOg5mZ&#10;JWQzxfOHFEXB2PgAIpFQff8QqossS9AD8LNARERERERE1fGvP5/Vcpdo9TZTDttMVcC7XYvJcvmZ&#10;GXttpmoYvBz0mRl2E/MygHxiSJKkQF2DQgivxgdU5fXw73bOywCAHnOttQcMQAB3KW3huqUhHIvD&#10;tnKwcxZEA8k0tYE5GbHePvQMjaB3aBQ9QyNIDgwi2tMLWa7tfc91XcxcW0Q2Wzw8XFUVTEwOQ2f7&#10;I9+Fte7/OSAiIiIiIqLa8C9An9USDJZlueId3q7rQg1AX3SvBSmA7DVZlmFZ5WdB1Nq6LOhtpryo&#10;zAjaZei2qMUUkL+j2kt6POHp/uohCRcJc6O1x1S6/1f4+dH78L4ffN/eYyEEXMeBbeUw/fo5PPuZ&#10;TxU+QZJw51sfhWYYsC0Lds7ExvIilqYv13zMO9/+bhy79U5ohtHweQshMHt9iYmMDhDi60xERERE&#10;RHRodH8kpMPVOjOj3F30wG7gOWARU/KVVGEAOFD7UPmgt5myvEhmBOxns1UtpgBA8brNVDzp6f7q&#10;ETc3obTwtQPQ9ZUZWUnDTHikYJkkSVB2/l2vP/XlouecvudB3PbI2/Ye57IZ/MMf/W7Nx7z14bfh&#10;1N33N3jGeUIIzM+vIJXKFq1jIqP1wnytiYiIiIiIDo1gRyo7QE0zM6TqyQy2mSohWDFkT1VLkAlW&#10;ZgAA7HRzQ4ddISAHrDSjtZUZ3r6v6W1MZvSY6609oCR1fWXGq9HjZde98dxT2F4vnEGiGSHc/g3v&#10;KFj28j9+DmaNScmhyeM4c/8j9Z/oAcvL69jcKD4mExntEWKbKSIiIiIiokODEXKf1Twzo0qbKQ4A&#10;LybtZDMCFkv2hCzJcF2n7HqB2lr8BH1mhpXaavi5u63hgtburFISzGteV5y1szIjmW3xvIwuT2TY&#10;kHE+PFlyXS6bwbknv1i0/PZveAeMSHTv8eL0ZVx99cWajheKxHDfu9/f9I0Ba2ubWF3ZLFrOREb7&#10;sDKDiIiIiIjo8GCE3Ge1tOmpFtBzHSYzSgpWDNlTslK5MgOo7a54VmaUF9RkRqX5PV7z+rVrb2UG&#10;h3/X42J4HCjzHnTxxedgmYUtnGK9fTh174N7jx3bxvOf/XTNx7vrne9GKBpr7GR3bG2lsLhQ/H1m&#10;IqO9Qnp3/ywQERERERFR7Rgh91mtA8ArcV0XkiQFLmjqHb4uN9q9TiomM0RtyYzAz8xIMZlxUKva&#10;TMmy7PFrJ0GLxj3cX316sq1tMyWp3Rs4dyHhxdjp0utcB288+7Wi5W96+7uh3FCNcuml55DerO01&#10;Hz56AmMnzjR2sjvS6SzmZpeLljOR0X6szCAiIiIiIjo8gh2p7AA1t5mqYDcozbkZhSQmMUravZ4q&#10;DQAHRE3XU+ArM5pqM5X/HLyZGa1pM6V43GJKjcYgtel61W0TETvd2oN2cZup68YAHLn092rm/GtI&#10;b24ULIv3DeDImVv2HlumifNff7KmY8mKgrve8e6mEme27WD2+lJRN0hJAsbGB5nIaLOQxtefiIiI&#10;iIjosGB03Ge13P0uyTIq3Qu9G1wMWtC0adKBzwTghmSGB22mglyZ4eRycK1cw893g1qZ0aI2U8Ea&#10;/t3iFlMA0KWJRgHg2fjNZdeff6Y4SXH6vocgSfvXy9TzTyOXzdR0vDP3P4JYT2/d57lLCIG5uWU4&#10;JZLDQ8N9CIeNhvdN3mCbKSIiIiIiosMjuJHKDuFNZYZT03aHT7CCyF6RPExmKF1893c1zczLAILZ&#10;ZqqVw78Vj9/P2jv8u7UtpqCqXXvdralxZJVwyXUrszNYvn6tYJlmhHD8jrv3HmfTKUw9/1RNx4om&#10;e3H6vkcaP1kAa2tbSKeyRcuTPTH09LSvrRntC2nB/T1FREREREREhRgd91m1O9trmYXBNlOVsd1U&#10;oVoqM8SBbcvuK8CVGc3MywBuSGZ43C6pnVo1LwPw/to6VJUZXZpkFACej5efXXH+ma8WLTvxpvug&#10;6cYN2zwJx7JqOt5d73g3lCYGpWezOSwvFX9vQyEdQ0N9De+XvGU08T0mIiIiIiKi7hLcSGWHqDYA&#10;fDeYLCq0dtmdfcDKjEJdemOy72R5dwC4U36jvUB85WsqyDMz7HTj8zKA/cB/kNq/dXNlhp7o8XR/&#10;9UiYG9U38pDUpcHbjGxgSS+dBEhvbmD69VcKlkmShNP3PlSwzeWXnq/pWGMnb8bIsRMNn6vrupib&#10;XS6ak6EoMsbGB/feZ6m9NEXm94KIiIiIiOgQYXTcZ9WCwbsJCscpH3jem5nBZEZpjGMUkGoYAG7b&#10;tbUuY2VGeZUSkN2qdfMyqlek1attyQwhWp7M6NbKjNcjR8uum3r+aYgDybQjZ25FNLn/fX3tqX+E&#10;W+F35S5F03Dn276x8RMFsLi4hlyuuAJkbHwQGtsadQyD3wsiIiIiIqJDJbiRyg5Rtc3UbjLDtstu&#10;w2QG1aOWNlOOYxdsW06gKzNSzVVmCCFqahPXTVpVmeF1VQYA6InGhzw3I2ynobu1tT3yTBcmMxxI&#10;OB+eLLnOtnK48MIzRcvP3L8/72JzZQlXX3u5pmOdvvchROKJxk4UwPZWGhvrxcnOwaFeRCKhhvdL&#10;3uO8DCIiIiIiosOF0XGfVQsG67oOoHJlhtibmRGcoKkXdoPInJlRSJZqSWbkrzdN1yrvK8DJjNzW&#10;ZlPPd4UbqBZTQOtmZviRJGtXZUay1VUZstyV85NmjCGgzHlfPfcSctlMwbK+kTEMjO8nP6aeewpF&#10;PZ9KUDUdJ950f8PnadsO5udXipbHYmH09nLgd6dhZQYREREREdHh0n0RkS5TLRhshPJ3eeZMs+w2&#10;e5UZEr9dVN1eZYYon8wws/nrLRQKV9xXkCszrO3mkhlCiMAlGJ0WVWZ4XWWmRmKQtcqJOb+wxVR1&#10;+cHfp8uuv3LuxaJlZ+5/ZC9hbWbSuHb+XE3Huumue6FXeV+rZHlpHc6BFn2SJGFouC9QVVhBwWQG&#10;ERERERHR4cLouM+qtZkKhfPJjNR2+f79u33sgzy/oCmMLxXYvWtbVLjLPr0zL2L3+isnyNeclWo8&#10;mSGEgBDBGv6d/ze1qDIjQMO/k+Z6aw/YhcmMdTWGrFI6wZDe2sTi9JWCZUYkiolbbt97fOWVs7XN&#10;ylBVnLz7gYbPM5vNYWOj+HfxwECSczI6FJMZREREREREh0twI5Udotqd7ZFIBK7rIpPOlN1GcGZG&#10;aQEKJHuplpkZmXQGjuMgHIlU3FdQKzOEELCaaDO1G/QP0p3arRr+DeQHgHtJT7ZnXgbQ+soMSe2+&#10;4O3L0RNl102/9jLytRv7Jm++HcpO0sZ1XVx66bmajnPs9rsRisYaOkchBJYW14qW64aG3r7G52+Q&#10;v5jMICIiIiIiOlwYHfdZpWBnb38fdMNAanu74h3Ru3dMM5lBtZBluaZBzqntbei6jr6B/vL7Cmgy&#10;w8lmIHaGoDdi9+c1SJUZrRz+7XUSqF3DvyFE62dmdFllRk5ScD00XHb91VdfKlp29NY7976evzSF&#10;TA2JR0mWcerehxo7SQCpVAbpdLZo+TDbS3U0Qw3m7ygiIiIiIiIqjdFxn0mSVPLudllRMDQyAiEE&#10;Fufnq+7HdV3IMv9ovxHDS6UpirxXzVPJ4vwChBAYGh4uW4ER1DZTVmqrqefvVjEEaWZG64Z/e39N&#10;6cn2tJkK22lortXag3ZZgvFKaLTsuq3VFazOXS9YFkkkMXBkYu/xxRefrek4R2+9C5F4YxUU5aoy&#10;EskoIpHKrfiovfQurFQiIiIiIiKixgUzUtlhDt7dLssyxo6MQ1VVrK+uIZspvhv0IOG6gQ0sN4t3&#10;zRaSFaWmlkFmNou1lVUoqoqxI0dKJjSUgCbQmmkxBezPIwnStdeyygwfgvHtqsxofVWG0lXXnADw&#10;UuxU2fVXX3u5aNnkLXdAkvK/6zZXlrB07Ur1A0kSTt/3cINnCayvbyOXK6zUkmUZg4Pta19GtdFZ&#10;mUFERERERHSo8Ja2FlAUGRbygc/e/j4MDg9DVVWktlNYmJuraR+uKwI7v4C8pchKzYHphbk5GCED&#10;iZ4korEolhYXsbq8stdGSQlooMjabi6Z4bLNVMP8qMww2jQzo9XzMrqtxdSqmoAlayXXCSGqtpiq&#10;tSpj4sxtiPU0dg04jouV5eIh7oNDPVAD+v4XJExmEBERERERHS7dFRnpUtF4HLF4HL19+RkZALC+&#10;uobZmZmKszJu5AqXMzOoJnKNbaaAfAD76qXLGB0fR29/H0bGxtA3MIC1lVWY2WxgZ2ZYKW+SGVKA&#10;fiadVrWZ8vg1kxQFWqw9A5rjueauo3pJXZbMeDF2suy69cV5bC4vFiyL9/ajdzjflsrKmTvDwas7&#10;cdd9DZ/jysoGHKfw/TIU0pFMNjZInFqLyQwiIiIiIqLDpbsiI11qYHAQiqLAtiysLC/vBYrrIVyX&#10;lRlUk1rbTO0SQmB2ZgYrS0vo7e9DPJnE0MgwXMcJbGszz9pMeXEyHaIVlRmK4sPw72Rf25JKcbO1&#10;yQx00XwAU1KxYAyUXV+yKuO2O/euj/lLU3Cs6vNIYj196B0Za+gcHcfB+lrx/Jz+/mRXtfM6zJjM&#10;ICIiIiIiOly6JzLSxRbm57C+UjxctB5CsM0U1UaRZViWXX3DA0zTxPzsHOZn5yBJElRVxVuUR304&#10;w/bLbTXXHsgVLmRJCkzAs2UtpnyYwWIk+zzfZ61aXZnRTW2mLofKJxiEECWrLiZvuWPv6+sXztd0&#10;nIlbbm/453BjfbuoOlLXVURj4Yb2R63HAeBERERERESHSzBvuw4gIURgW/40bCeAFZSAsldkRam5&#10;fVk5QghYlhXY17bZZIZwBSQ5OK+N06JkhurHvIye9iQzVCeHiJ1p4RElSF3yO0AAeDl2ouz6jaUF&#10;pDYK51T0DI0gOTAEALAtCwtXLtZ0rMmb76i+UalzFALr69tFy3v7WJXRLWRJ8uU9hYiIiIiIiDoX&#10;/wpsAS+SEEIIX+5qpuCRZRloMpkBAIqiBDKoJ4SA1UQyQwgBV4iADf9u0bwMH4Lxek+/5/usRTxX&#10;3J7IV12SyACAdTUGu8zgbwCYvTRVtOzGqoyFqxfh2NVbTA2MTyKa7GnoHFPbmaIKNkVRkEhEG9of&#10;tR5bTBERERERER0+TGa0gBdzB/KVGfx2UWWSJEGW5aYrMwBACWigyM6kIJz623AdFKTh361qMyX7&#10;UM3SrsoMtpgq71zkporr50okM8ZPntn7enbq9ZqOc2MCpF5r68XJqPqaPxMAABm1SURBVN6+uC/X&#10;KPmDyQwiIiIiIqLDJzjRuA7mxd3Iu8Fpzs2gSuSdALsXyYygtjWzNpucl7FTxRCsygz/kxmqT5U+&#10;7UpmJFo8/FvqksCtDRnXQsNl11umieVrVwuWheMJJAfzz3FsG3OXL1Q9jqwoGD91c0PnmDMtpFPZ&#10;gmWSLKGnJ97Q/qg9tC75mSAiIiIiIiLvMJnRAl61maIyAhRUbtZusNibZEYw3x68GP4NBCuZ4bSg&#10;zZTiw/UkKSq0eNLz/daClRmlzeoDFd+TF65ehOs6BctGbzq19961eO0y7JxZ9ThjJ85AM0INnWOp&#10;qoyenrgv1yj5R+P3i4iIiIiI6NDhX4ItoHjQjobJDKqHJ22mAjqjJbe1Xn2jCsRO4D8oA8CFEC2r&#10;zPCanuxt21yXhNlcUqxuXVApJQC8FD9ZcZvZi8UtpkZvOrW/fup8TcdqtMWU67jY3Cgx+LuXVRnd&#10;xo/3FCIiIiIiIupsTGa0ACsz/BWMkLK32GaqvKbbTIndNlPBePt0W/TeovrQEqZdLaYgBGKtHgDe&#10;BcnFjGxgS42VXS+EwNylNwqWSZKEkaMnAOTbnR1cX4qq6RiaPN7QOW5spooG3sfjEWhad1S+0D5W&#10;ZhARERERER0+/EuwBTxt18PI/R6+FJV4UJkR0EBR022mAlaZ4Tr+V2XIsuxLBUWob9DzfdZ0XDsD&#10;VTjVN/SKT/NGvHYpNFZx/ebKEtIHkon94xPQw2EAwMbyAnLZTNXjDByZbDjZurWZKloWT0Qb2he1&#10;FysziIiIiIiIDp9gRis7jBdDu4NyF7gvuiDI12qSB63N5IAOV222zdTuzIygXHVOl7aYAgCjd8CX&#10;/VYTyxW3KfJVF8zLEADORStXS8xdLK66GLvp9N7Xq7PXazrW4MSxek5tj+M4yGQK53FIkoRotLHZ&#10;G9RerMwgIiIiIiI6fPiXYAt40a5n9y5w0YJBvdS9vGyB5EUSrhM122ZKuAKyLHXFnfK1aMm8DNWf&#10;XzVtS2ZYrW0xJXVBMmNVTcCVK5/n7KXK8zJWZq/VdKzBiaP1ndyOVCpbtCwaDUH2IPlLracF9HcU&#10;ERERERERlce/4FvAi3Y9sizDcZyWBB67TTBCyt5wd64RTyozAhgockwTjlm9jU0lrnADVSnV3ZUZ&#10;/b7st5qWz8vogp/FV6PHKq63LQtL164ULDMiUfSOjO49XpmbqXocPRRGcmC4kVNEarv4Zz8WjzS0&#10;L2o/lZUZREREREREhw7/EmwBL4LCsizDtiwPzoaCzrYsyB7Mc1ACeLdybnOtqecLISAEPHl9O8XB&#10;YchekyXJlzvf1UgMaijs+X5r0fpkRmdXZtiQMRMaqbjNyuwMXKdwzsjoTacg7SQGM1ubyGxtVj3W&#10;wJGjDVVFCSGwXSqZEWMyo1uxMoOIiIiIiOjwCV60sgN50a5H1TRYlu3B2VDQWZYNTdOa3k8QKzNy&#10;G80lM/baeAUk0eMKASH8TWYoPs1eaVeLKaAdMzM6+2dx1qj+vThYlQEAw0dv2vu6lqoMABhqcF5G&#10;JmMWVTZGoiFPKiepPfxqX0dERERERESdi38JtoDcZLBEURToug7bZmVGgYDMLPCabVvQDaPpgHuz&#10;120nMputzNipYgjMvAyne1tMhframMxo5cwMReno600AeDl6oup2iyWSGUOTx/a+XpmtLZnR8LyM&#10;ElUZcVZldDU1IEllIiIiIiIiqh3/EmyBZu9wD4XzrVSsHJMZJXVwoK8drFwOwP510yi/7qhvp6Yr&#10;M3bu7A5Km6nunpfRnmSG5pgwnFzrDtjhVRmmpGFTi1fcxnUcLF+fLlgWjicQTfbuPa6lMiMUjSHW&#10;4JyU7RTnZQRNEFshEhERERERUWX8S7AFmr1DfjcondpucWsT6kq710k40mQyo8ODqI3wrM1UQAaA&#10;H2y74zVJknxL/BhtqsxoeYspubPnZcwYQ1W3WV2YhXNg5tPQxLG9ihPbymFjcb7qfhqdl2FZNnJm&#10;4fHDYQNqABO2hwkHgBMRERERER0+/EuwBZoNCocjYbiOi3Qq5dEZBUsw7pH3Tmo7Bdd1EQ43d9ex&#10;LAcv0MfKjEJ+V2Zoqn8tkkJtqsxo9fBvqYOTirW2mFqavlK07MZ2URvLizXNbkkOVE+clJJOZ4uW&#10;hcNGQ/uizsHKDCIiIiIiosOHfwm2QDOzBxRVQTyRQGp72/dBvRQMQgiktrcRS8SbSqQFbTCucF3k&#10;ttab2ocrBCRwZkat/LrzXdZ0aPGkL/uuJmq1OKmsdG5lRlo2kFVDVbcrOS/jhkHeqfXakozxvsZa&#10;TJnZ4rZgRkhvaF/UOZSAJJWJiIiIiIiodsGKVnaoZtpMDQwOQpZlbG5ueHhGAROQwLKXNjc2oSgK&#10;+gcHG95Hs7NeOo2V2oJwnKb24bpu023jOoUQYq9tll98m5fRN9i2hFKk5cmMzv05vBIarbqN67pY&#10;mrlasEwPR5AY2H9vStVYMdXovAyzxLypEJMZXY8DwImIiIiIiA4f/iXYAo3eHa8oCnr7+2GaJtZX&#10;m2uPQ4fLxtoaTNNE30B/w9df0JIZzbaYEkLAdQVbTNVIlmXfEj+h/sbaDXkharVwZoYkQerQgK0A&#10;8Gr0eNXtNpYWYGUL2zwNHjkK6Ya5M6mN6hVTkiQhdsPA8HqYB+ZlSJIETevciheqTdCqB4mIiIiI&#10;iKg6/iXYAo0GhfsHB6AoChZm5zw+o2AJRmjZW0IILMzNQVEU9A00NltACdhw3OaTGfnPQanM8LvF&#10;lObj9RPqb7ziqFktbTPVwS2mNpUIbFmrut1SqRZTk8cKHm/X0GYqmuxt6Hep4zhw7MKKLCOkB6ZV&#10;XKvZtoNUKgPTzLW99SVnZhARERERER0+nRspCZBGZmbE4nH0Dw4itb2Nrc1NH86Kgm5rYxOp7RQG&#10;hgaRSaewvVXfHeVBCxSZm00O/xY7w78DEgT1uzLDrxZTABDqa1NlhhCI5FqZzOjchOKF8JGatlua&#10;mS5aNnjkaMHjdA2VGbHevtpO7ICDVRkAEDKqJ2Eo3yIskzGRzeaQzeSQNU3Y1n5iSJIkhEI6QiEd&#10;RkhHOGxA11v32nJmBhERERER0eHDZEYL1Hsnd7K3B+MTE7AsC9enr/l0Vv9/e3e6nDaWvgH80QpC&#10;eAFsx3acpFMzVV1zEfNlbmGu+H8DMx9nJr0k6U7iJWGxWSUknf8HYjsYMAJ0DtLh+VWlUk0JiSYs&#10;xXnP+7wa0WRxWYbPf/yBn/76F7x++xaf//wTt+30A7C1i5nqtDa6f5JMdiHr0pkhvZihYWeGG4dw&#10;RKTsekZOOzMSAL94r1Md2/wy/R1mOy5qp4+zNqJxiNFgeaF1b915GRz+vZZ+f4iryyaiaPGcISEE&#10;hsMAw2HwcFuttoej40Mln5OcmUFERERERLR7+EtQgVVmFjSOj3Hx+jWiKMKH337HeDy7q5QorfF4&#10;jI+//Y4oinDx+jUax+kjp3QrZgSd5kb3T74v/mszM0NizJRlmdJifEy3BKe6L+Xcy3D490Tb3odI&#10;sZA87HVn5mHUz17CNB//v9LMywCyHf5dKrGYsUiSJLi+auLTnzfPFjIWabe7+PjhcqrAIYNhgFFh&#10;REREREREO4jFDAXSLAo7joPziwucnp9hPB5PChnh7I5SolWFYfhQGDs9P8f5qws4zvIoEJ2Gqwoh&#10;EGTUmZHXgcyrEEJIzbt3bHkdBeXGydYWMZUO/wZyW8x4V3mV6rinXRkAcPRy+r79lLNs9uprFjPm&#10;xEyVGDM112Awwof3l+h0Nnudh2GEPz5e4etN++FzM2uWUfzPYSIiIiIiIlpdPjMsNLNoZoZhGKj4&#10;Pg5qhzis1SCEwLebG3y9vnnYBU6UhTAI8Ot//4ejkxM0jo9wWKuh027jttPBoNefu7CtU2dGNOwj&#10;CTfbKXw/M0OHvcAyuzIAyRFT9R0Z/g0AZv7egwkMfCidLT8QwLfPs8WMxvnTYkbKzozD1WdmCCEQ&#10;BtObAlzX0SYqLku93gCfP33N9Jyt1h1GQYiLi+wLkIYmHXJERERERES0GhYzFBCJQK1Rh2EYME0T&#10;ruvCLZXgeRWYlgkhBO46t7i+usR4TiQGURaSJMHN1RXazSZOzk5xWKuhVq9PhrwOBgiDEGEYIkni&#10;SXFD3sZ95YL2ZhFTwKQzwzTlxSepJHNehmEYUofHlxtbGv4NxTFTlpXL11rL3gNS/vs2v3yaua1x&#10;Pj04PBike07dspfquB8JIWY6A2ybhYyn4jjG1eVmnWuLDPoj3HZ6OKztZXpeM4fvDSIiIiIiIpKP&#10;xQwFkijG+cX0Ak4YBOh279Dv9dC9vUMUqRsqqx2JcTk6uh8sf/XlEvv7+/CrVZQrHiq+P7V4msSr&#10;56Xn1abDvyeLoonUjgOVZBYzHFvuIvw2ixlKOzNy2hn1S8qIqSSJ0bycLmb4B4fwqtOL2tF4eZyi&#10;aVlrdYrN60BiV8as6+sWYomf9zc3bVT8Mlw3u3gvi8UMIiIiIiKincRihgLliodf//cOgEAcJ4g4&#10;1DtTLGWsJ44itFsttFuPC/2243yflWHg73/5x/YeXMY2Hf59H8Oly0JoIjFmypY4LwMAvKMXUs//&#10;7LWjgbqLmfn7el4lYur26w3iJ991TyOmAMwcM4/tltI9wCfmxTUuin3cVd1uH907ua9rIQSurpp4&#10;9epFZoVOxkwRERERERHtpvytlmjIdh0Eo9G2H4Z+7jsy2JmRmWg8RvR9bdFOMSS8KDaNmbqPqtFl&#10;N3CcyNuF7UjsXrH9PdgVX9r5l/HGQ2XXMnLYmbFKxNS8eRlPh38D6TozbMdNdc2n5g2flhmBVjRR&#10;FOP6Sk681FPDQYBOu4tafT+T8zFmioiIiIiIaDfxV70CFneCSsVShhw6vW6DDWOm7nd469CZkSSJ&#10;tPqfLXnOwza7MgyRoBypK2bkMWbql8rr1Mc2vywf/g0gVaei465ZzJgXM6XR59qmunf9uVFcsrTb&#10;3czOxWIGERERERHRbuKvegXWyfqm5R7WY9mZIYUur1shxMYxU4lGMVMy52XInilS3mIxoxQFMFWW&#10;TnP2/ptETJ2mPv5pZ4ZpWqi9mL1/qs6MNYsZ817r7Mx4NAqWP/dZGo+jzGZzmIyZIiIiIiIi2kn8&#10;Va8Ad4JSEVk5W0xd17h3BxFHG50jfujMKP4Cmsyd2DIjpgDAO0q/mJ75tVXOy4ABw8zX+6+9QsRU&#10;OByi2/o2dVvtxRkseza6LtXMDIczM2QYDdUWMwBgNMrmmuzMICIiIiIi2k38Va+ALovCecW+DDl0&#10;6czYNGIKmCyKGoYhNUJJFVnFDMMwpHeubLMzQ2kxI4fvvXfebETUIs3LTzO3Nc4v5h4rszNjXswU&#10;OzMmkiRBGC4vJGUtYDGDiIiIiIiINsBf9QrosiicO9+jfwRjpqTQZWZG0Pq68TmSRGizCCorZspx&#10;bKnFHsOyUK41pJ1/GZXDv/NWzEgAfCifpT6++WVeMWN+MSTNzIy1ixlzBoCzM2Miq6LCqrLqzCAi&#10;IiIiIqLdxF/1CuiyKJxbLGZIoUsRbvQk7mZVQggIIbSImBJCzI3eyYLsiKlS/RjGFl+Tu9yZ0Vkh&#10;YgpYVMyY35kRp+nMcLKbmaHD3JssbKuokNV1deiSIyIiIiIiotXxV70CuiwK5w1LGHLpEo8WtDfr&#10;zEge5mUU/+NSViHDAGBLfr1sc14GAFTG6ooZhmUru1Yav3ovUx8rhEDzy/Twb7fsoVqrL7jH8kXp&#10;dbvvuNy9mLGl4mxWRQj+2xIREREREe2m4q/OFYAOi6C5xJgpqXSJY9m0M+M+qkaHzgxZ8zJsyRFT&#10;AOAdb29eBgB4kcKYqRwN/xYAfi/P76qYp99pIxhOF34a5xcLXx9pIqTSdG/MM+8zbN4cjV1ULq/X&#10;7ZKb6xb/45iIiIiIiIjWoMdqZc6pGIy7i1jEkEuHzow4GCHqdzc7h0adGdLmZdjyOwm84/QzG2Qo&#10;qyxm5Oi9d2v5EBtHTC0eHm7bztJzjsM1ixlzHres90DRuGvOIdlUVsUMg9UMIiIiIiKinVT81bmC&#10;0GWXex6xqCGHDvFom3ZlAI/RTDoMAI/iWMp5Zc/LAADveLsxU6V4pOZChgEjR6+19+XzlY7/9iRi&#10;Clg8LwMArBSL6tG6nRlznkd2ZkyYprGV7ozMihmsZRAREREREe2k/KyYaM7MUWyILljDkEuHwfVB&#10;a7N5GcBkJ7dhGFoMnJURM2XblvTnxj2owyqVpV7jWUKgFAVqrpWjIqIA8K6yuKtinrmdGWeLZ27Y&#10;zvLOjChc77m35kTDsTPjUWkLxYxtXJOIiIiIiIj0UfzVyoJgZ4YMYuovypYWnRntLDozhB7zMgod&#10;MbXdrgw3DmCq+qAx8zP8u2d6SFZ4PHEcoX19OXVbtVZHqeIvvI/tpOjMWDdmijMznuWVS0qvVyo5&#10;mcX16VBcJiIiIiIiotVxhV0RHeYP5M5DLYPVjKyZpqnFYtGmnRlCCAghtIiYkjX8W0nE1MmW52Wo&#10;ipgCYOTou+KP8mpD1zs310jiaOq25yKmAMBK05mRYcwUOzMe7e1X4LjqimeNo8PMzlX8byciIiIi&#10;IiJaR/FX6ApCh+HBeSPYmSGNLp1Em87M0Gr4t4R5GZZlKnlutj38W1nEFJCbmCkB4L+VNyvdpzU3&#10;Yur5YobMzox5RciExYwHpmni7OxIybX2933s7VWUXIuIiIiIiIj0VfwVuoLQIbInd9iZIY0OnURJ&#10;FCG8a292Do2Gf8vozHAdNbu6vZPtxkyVo6G6i+VkvtLIcBFaq8UQNS/nFDOWdGakmZkxXnNmhmnN&#10;7t9nzNQ0zyuhXt+Xeg3LtnDyopbpOfmtT0REREREtJuKv0JXELrsdM+Tx84MLmtkTYfiW9Bpbvza&#10;SJLJ/bXozJCwI13FvAynug+nUpV+neeojJnKS2fGl9LqO/abl5+n/tswTRwuiQhL05khkgRxFC09&#10;7inGTKXTODqE6y4vKq3r9LSefYGcX/tEREREREQ7qfgrdAVhsZiRPdYypNGhM2P07XrjczzGTBU7&#10;oT1JEoiM3yjqIqa225UBAKVIUTHDMGDkoHAmAPzH/2ml+4yDEe6+Tc+oOTw5Xdp5UfbTFaqC4WCl&#10;xwNMhkQ//e6NxtnHrRWdaRo4O29I+Zw7PNxDtZp9vBQ7MomIiIiIiHbT9ldNdoSZk+gQnWS9OEuP&#10;dOgkGjVvNj5HkiQwDaPww9ALHTG15XkZgMKZGTkpIo4NC117tW6Y1tUXPN0u3zh7ufR+/kG6+KFe&#10;u7nS4wEmxYxSabqYMh5HUt4PRVcul/DT23NUKuVMzmeaJk7PGpnHS93j1z8REREREdFuKv6KZUHo&#10;sDicN/fFDBY1sqdDzNTw22bFDCEE4jhhxNQCKiKmAMB7ca7kOs9RFjOVk6L3jbP6AvTTiCkAqC8Z&#10;/g2kL2Z01yhmAIBbmo2xCoL1BorrznFsXLw6wcmL+kYFXN/38PbtGQ4OqhILwfzeJyIiIiIi2kVq&#10;VqNIiwVR2h1axEw1N4uZui+S6VCIjOJso3VURUwBQCUHxQw3VrT4nZP33bvKm5Xv0/qy+vBvAKjs&#10;H6Q6/zqdGQBmOjMAIBiFmXUg6MYwDNRqe/D9Mq4umxgO03clmaaB45M6Dg586d1s3MNARERERES0&#10;m1jMUKRS8XF28RL9Xg+DXh/RGsNMadpDRwZXNTJh2zYqvg+/WkVFQsa5SnEwwrh7u9k5vnczWBoU&#10;IrOO1VEVMeVU9+H4e0qu9Rw3VhMzZeSgmBHDwHWpsfL9mpfTxQzbcbHfOF56P8u24e3tY9i9e/a4&#10;bmvdYgY7M9bhug5evzlFNI4wGoU//AkQxwkMY9L1Ui7f/ymhVHIKH8lHRERERERE+cZihiKGYaDe&#10;aKDemCwSBaMR+v0+ixsbeIiZ2vLjKKofixd+1Uep/LhTOQgVzQiQJKt5GUDxixkyhn/vUsQUAAih&#10;6DVgbv8ruWXvr3yfYa+Lwd108bB2ep66e8c/qC0vZqzbmeHOdmaMRuO1zrWLbMdG1bFR3ZsUuCfx&#10;ezEsy9pq4YIDwImIiIiIiHbT9ldOdkQQBnj/7tfvu959+L4/W9zo9dHv9zAcDDEOuXN0qfu1DHZm&#10;pOK4DrxKBb4/p3gRBGg3m99fg32cvDzd4iPd3KbzMgAgjr/HTBW8mJF1V4bSiKmTfBQz/u/lP3He&#10;/x0/d/6Ng7Al70I56Mx4763+nLfmzMtIEzF1r3pQw7dPH589Zti9QzQew3ZmixPPMS0TjmNjPH7c&#10;MBCGIYQQ7CJYg2EYsBUVM5/Dr30iIiIiIqLdtP1fpDvCtExEUYTbTge3nQ6A7zvjq/7D4nL9qIH6&#10;0aS4EUURRsMhhoPh5O/hAOOQu0l/xM6MxRzXgedVUPY8eBUPZc+bWoAKRiO0ms2FnUFWwedEbDov&#10;A5h0NBjGJAe+yLKel6EqYgoAKi9eKrvWImYSY2yV8HH/b/i4/zec9j/i586/cDz8jExfGYYBY8uF&#10;sxA23pdXf85bV3OKGWfpz+MfHqY6rtdp4fD4Rerz3iuVnKlihhBAEIxRLs9GUFEx8HufiIiIiIho&#10;N7GYoci8gcpRFOGuc4u7ziSe4z72x6tU4FU8eJUKqnt7U8f/WOAYDYcId7iDgzMzJlzXRdnzFhYu&#10;4jjGaDhEZzDEcDDAoL881szMwQ7xTWQRMxUnSeG7MoDsOzNURUwBgHdypuxai9hxhB/fLVf+G1z5&#10;b1Ab3eDnzr/wsvcbzCyWVs3tv+c+l4+RrPGab19dztxWP12hmHFQS3Vcr91cq5jhllygN5y6LQhC&#10;FjMK7D4GkIiIiIiIiHbL/wNGBqh95+nHpwAAAABJRU5ErkJgglBLAwQKAAAAAAAAACEAzVJ0ZeQA&#10;AADkAAAAFAAAAGRycy9tZWRpYS9pbWFnZTIucG5niVBORw0KGgoAAAANSUhEUgAAABEAAAAYCAYA&#10;AAAcYhYyAAAABmJLR0QA/wD/AP+gvaeTAAAACXBIWXMAAA7EAAAOxAGVKw4bAAAAhElEQVQ4jWNk&#10;CO3+z0AhYKLUgGFoCAsuiQVZHglyInyPKDLEQk3qhLqU0E1iDBkCYZI4bcd8bnbWr/g053gYTvE3&#10;VdmI05Djt55ZEnKBv6nKRgaGwRQmtA3YVGe92cK8HG/xaTZWEj+L15BiX5PeYZTYTtx6ZvH03Rdp&#10;YgxhHC0eaWMIAPjLH45jECVjAAAAAElFTkSuQmCCUEsDBAoAAAAAAAAAIQBlqGAZgwYAAIMGAAAU&#10;AAAAZHJzL21lZGlhL2ltYWdlMy5wbmeJUE5HDQoaCgAAAA1JSERSAAAAKQAAABgIBgAAAGdG1P4A&#10;AAAGYktHRAD/AP8A/6C9p5MAAAAJcEhZcwAADsQAAA7EAZUrDhsAAAYjSURBVEiJnZd7TJNXGMbf&#10;0wstbaEtaAsUHLRAQcUVBbGgzNsAncMpiBpnZqZOgzpcdLoMUBBcNtzijEpggmHRRbmIt20KMmZQ&#10;YIpRQFBuLQgUKZe2WK4t7dkfiiHlKxSe/773Oe/vPOf7Tnu+D2GMwVR9gyPszOLnO2vbeubVd6jF&#10;Da9Vnn2DOjaXSVPPsrXu8Rc5VCz1cn4YJRXn2FhbaScAzAhjjK4/btxQ8rI9uOG12rO+QyVu69G6&#10;sOhW/RwmTTPPxb420FNQtjHAI1/sZFc/1ofGh9SPGqjpRdV7EnLLEnq1Q/ZTTcph0jQxaxedid0Q&#10;cJJKIesnG1tapwg6dOn+L48aXwdMxUUI8Ho/95unv1jxjSuP3fI+pMFoJIck5xUW17SunApiqiCx&#10;oPT20Q2fcll0NZGffq9qz94L99Kmy+Uy6er8w+s3ksYKSdf+i59JQACAhULeUw6TpiHyKlu6JDFZ&#10;xWdmwnWyY3Z4CezqEMYYql91L5Ac+b0SY0BTNSIEePy4b8P9T/20LfgoQmji5gYAn0NZz2vaeuZP&#10;N6DElVdZGBcZMtuW0U0BACiuaV1JFDBhU2DCgTW+Z8eurShkHcOKOpicXx53PKcsMT5CmpQYFXjc&#10;XEClZoBPFFDiyqssiI0MpZDRKAAACSEji27V/7RZuTD0ZF6BhwO38W5sRJgdy1oFAEABAHgi7/Qz&#10;BTFolMG4iCXJZBLJYOodiww8sdrng6JAsaBssrvxRK6cwAUAiI9YksRjM7pM64vdHR8/SNy6zGWW&#10;TRubQesbq1MAAJ639viYNhiNQEJAfIcAAKYK+JbbPYELADDZtpo/Z1aNaY0EAKAfNVJNjWH9KD06&#10;syh1YFjPnCqMORFxAQDis0uTGjpUnpZyKAAATDp1gMhMv1e157eiqq+c7WzahXyOXMhny4U8ttyN&#10;x25e7O742MOR2zgZ3Bz3paLXW3zwYj2XSVcL+ex33Ld8sZNd/VIvwcPx2wxhjCH5WnlcfHZpkqUr&#10;G1OYxO1uVnTYDj6HqSTymzrV7h5fZ066ECIJ+Wz5uS9X7V/jK7wD8O5x7w/zPecncngyXdjdyuaw&#10;FYk5/6r7h7lEvrsDtyk+QjrtxcuVfcL1KTduFla1hLwPyWHSNYWxkSEzCfpS0eu9K70gw5yfGBV4&#10;fCZB9QYjNer07RylZoBPTkhIAAAAayvKcJTUMxcAUF2HyntIN8qwPKjKO0rqmTvbltFt6iGEYPk8&#10;l/siB46sueuNW6dmwMFS7ojeQGfQqIOI6C3IaMSkdpXWWdapEcmUGpG8q08o69SIqlu7F9QpVF5E&#10;wF93rDgYs3bRlMefqn/I7i23TyRXaoQypUbU1KlxL61XBBmMmGw6PsDD8RFhSHPCGKP9F/85l1pQ&#10;GW3qRYdKUs/vXL3PYpiJSl60BS9PzL5v+h/KZdLVJHNNREII4a1BXleIvMERvcXbg0jBc11KBHY2&#10;iglcnZ7xPiTGGCXllcdfKqndjjE2eyKYO4UkrrxKcz3lDR3SfZlF57VDOpvJgiKACWyJK6+SMhbw&#10;yOWSlJ9vVxwGADiZ/yh2k9Qz19eV98yJy+pg0qkDCBDuH9axvr/y4AeiCZZ5OT8gqpe8aAv+5Mf8&#10;v/qH9azLJS8+3yQV5waJBaUiPlvGZtD6yCSSAQNGV0vrtihU/QIiLjIajSgmq/jM2TvPDky2ysnE&#10;YdI03Rn7ZlPIpNHx9aLqV6vDU67fGtKNWs+U/ed3G9dRojOKUtPuVe2dKYRMQoarMeu2mAYsrGoJ&#10;CU+5fmtEb6DNlL1rlU/GWl+3v0nhfqJbXCbxa78lStv98d5QiVuBaX2+y6waP+H0D4cxhX7oWpC6&#10;c3U0QgiTL6edadocKM7ufjPEe6lQeRsxtugXv3yey/0Le0J3R0rFeUS+jbWVdnvw3Et0KmW4tq1n&#10;/sCInmUJ19nepv3E5qBjp7Z/dIRGpYwAmHwtKlRaQW55w6YKWaf/s+Yu397+Ifs3gzpbAAA3HrtZ&#10;yGfLRXyObEuQ11Wpp1O5JZMCAIzoR2k3Kpo+K61XBFU0dfq39mjnaId1NoMjeoYTl9UhcuDIhDy2&#10;fKmX88Nty7z/sKKQdeP7/wfhaY2/5nChYgAAAABJRU5ErkJgglBLAwQKAAAAAAAAACEAZxWXqvQA&#10;AAD0AAAAFAAAAGRycy9tZWRpYS9pbWFnZTQucG5niVBORw0KGgoAAAANSUhEUgAAABAAAAAYCAYA&#10;AADzoH0MAAAABmJLR0QA/wD/AP+gvaeTAAAACXBIWXMAAA7EAAAOxAGVKw4bAAAAlElEQVQ4jWNk&#10;CO3+z0ABYKJE8zAxgAWboLqU0M3pKS6ZZBvAx8n2yVFHbj8xBgx8GDBiS0i8nGyfzVUkT+LTGGWj&#10;uSzRUWc+1jD4/P0X757LD13wGWCuCrFg4MOANglJQoD7RYKD9gJ8Gu00ZQ7hNEBWmPdxe5RdJTEu&#10;GKRh8PHbT/69lx86E2MA1pRIChj4MBh4AwDI/CMrEa5RhQAAAABJRU5ErkJgglBLAwQKAAAAAAAA&#10;ACEAXn8I2d8BAADfAQAAFAAAAGRycy9tZWRpYS9pbWFnZTUucG5niVBORw0KGgoAAAANSUhEUgAA&#10;ABMAAAAYCAYAAAAYl8YPAAAABmJLR0QA/wD/AP+gvaeTAAAACXBIWXMAAA7EAAAOxAGVKw4bAAAB&#10;f0lEQVQ4jWNkCO3+z4AGinxM+nrjHIrRxWGANbLv95+//1jQxZmwKZ6w9WzB6TvPTXEZhgtgNezf&#10;//9MyTN2zv315y8bxYYxMDAwXH70Rrdzw6lyqhjGwMDA0LLuRM31J281qWLYrz9/2VJm7pzz998/&#10;ZooNY2BgYDh285nVtJ0XsqhiGAMDA0PlssPtD19/lKeKYV9//ubOmL1nxv///xkpNoyBgYFhx4X7&#10;HksOX4uhimEMDAwMBQv2T3j18ZsYVQx79+WHUP6CfRNJMoyFmelPuJX6SmxyK47eiMCWL/G6bFKi&#10;c54QD8c7Qq4lyjAxfq5X/fGOhVQxjIGBgSHWTmuxu77CTqoYxsjI+H9mmms6NzvrV4oNY2BgYJAX&#10;5X/YFmlbRRXDGBgYGLI9DKZaqkkdp4phzExMf+dkuKWwMjP9ptgwBgYGBi0ZkWs1wRYtVDGMgYGB&#10;oSLAvENHVuQKVQxjY2H+NTfTPZmJkfEfxYYxMDAwmKlInirwNp6ATQ4Apfx2D56oFT4AAAAASUVO&#10;RK5CYIJQSwMECgAAAAAAAAAhADPjrMGqAgAAqgIAABQAAABkcnMvbWVkaWEvaW1hZ2U2LnBuZ4lQ&#10;TkcNChoKAAAADUlIRFIAAAAWAAAAGAgGAAAA/r4NSwAAAAZiS0dEAP8A/wD/oL2nkwAAAAlwSFlz&#10;AAAOxAAADsQBlSsOGwAAAkpJREFUSIlj/P//PwM+0L3pVGnZkkNdyGJdMXZlpX5m3fj0MeGT/P//&#10;P+Oig9fi0MUXH7oWi9c1hAy++PC1/pXHb3TQxS8/eqN78cErfbINxueyxYfxuxqnwX/+/mNZduR6&#10;FC75ZUeuR/3994+ZZIP3Xn7o/OLDVwlc8s/ff5Xce/mRM8kGE/IqAwP+oMJq8Jcfv3jWn7odSMjg&#10;daduBX358YuHaIPXnbwd9O3nHy5CBn/7+YcLlwOwGozNixysLD8s1aSOo4tjS+dYDX767rP03isP&#10;MSLFy0hxW6yd1mJ08b1XHjo/ffdZmqDBy45cj/r/n4ERXTzcUmOln4nyJnTx//8ZGLElSyZURf8Z&#10;sQUDJxvLd28jpa3SQrxPzVUlT6LLY9ODYvDFh6/1Lz96o4uuyMdYaQs3B+tXBgYGhkBT1fXo8tiy&#10;OIrBuNJlmKX6Khg70EwFw2AGBsx0zwJj4MvCp+68MLvy+C28MOJiZ/mGnhyXHbke1RltV87MxPSX&#10;gYGBgRFWHu+8cN/do23tDmwGEwt2Voe4u+kr7GJgQAoKYrIwIYAclEwMDMRnYUIAOYszMTAQn4UJ&#10;gW8//3CtO3k7iIEBGnm4UkOup+FkVQnB29jknrz7LNO18XQZuvjiQ9di4+y1FzE+eftJWjZz5mP0&#10;3MbNzvr19dwsUU421u/YDP795y+reOr0l++//hBEFmdkZPj/eHq6LBOuLOxjrLQFl6EMDAwMrCzM&#10;v32Mlbagi8OyOBOuYAixUFuDy1AYCDBV2YBNfPGha7EAxpIQCh6YiR0AAAAASUVORK5CYIJQSwME&#10;CgAAAAAAAAAhAMGLy5+ZAwAAmQMAABQAAABkcnMvbWVkaWEvaW1hZ2U3LnBuZ4lQTkcNChoKAAAA&#10;DUlIRFIAAAASAAAAGAgGAAAA91WtMQAAAAZiS0dEAP8A/wD/oL2nkwAAAAlwSFlzAAAOxAAADsQB&#10;lSsOGwAAAzlJREFUOI2dlUlME1EYx783XQZaWoa1lUWWFhjF1ASwLkSDSCSRBCIa8SYiB70YFQ64&#10;JPRiwkGUeFJDlBhNMFEUlwOKUCGQsCZCwQLTINCyt7SVrS2d56lNHYqCv+P/ffOb95+8mUEYY+Dy&#10;c94WX/dtqFhvMtN6k4UenVlK5hHIHSIOWFLIKcNROqa94ICiMT1R3ue5BvmKltedQVXvuivufegp&#10;d7jc5KY7cDi5P/7zw4vZV1OiQke8olWHS6S+9aJ7aMqc+i+BL9JAob2hvKCQ8ARlz7XVO5UAAMgo&#10;8RwdHaonAADafxiPPvry/fJOJUo5xbRWnjseHSox8QEAWnST2dwhAiG26fbZ3LTEyH4AAAQIi0j+&#10;6oJ9LSJL80qLEGCtpigrOlRiAgDgAwD0j8+lcUU5qrjmHFVcMzePCZMYtZqiLAAAj8Qr8vdsMMZo&#10;q0oxYRLjpgYAAC43K+AutOgms+u0umKWxQR3zR8IYwx7rz8b/mEy7/E3QAp4joTI4HGFjDIo5RSj&#10;kFGGpF0hY9n7drcI+TznH9Xy0hI/bSVyuNyk3mSh9SYL7ZvLKfHsgwvHr5/PpOu9O5qzrsiOVda3&#10;jc4sJW+nhgcCIfZ1Wf7Z0+qkt96TbTT/ijlWWd82Pm9L2IksKECwrK8poXkajQYAAKQi0l6oTmpY&#10;XncFDRvNqRssy9+OyLnBCgME/HXk7+13briFP+dt8cysVcnMWpXM3JKSmbUqO/SmTPuaU8qdP6CQ&#10;9/gVbcXUoj024+aL3nnbaqRvTolJ67bOiIfYcOnUkeSoTm6+5twI9IrcLMsre66t/jo4ceJvMoTQ&#10;pgqq3REDfAAAlsVE6aOm2jrtUPH9j703MlOiO/IzFO9VcRED4ZLAxQABfx0AoJuZUTcPTuRwRUdS&#10;ojqR280SpY+bap+16i7upKYvb8ryz/Cmow4/edqiu/S/kvOZdP2dwkN3iYIMZaM0UGj/H8nBpF1d&#10;T6/kliCEMMIYw8i0JaXiZVtVYy9TgDFs+fnwQIlJ67VT6TXX8tJrgkWkDYDzFxmdtiS/6Ro7083M&#10;qAcmF1TWFQdlX3NKg0WkTSELNihklCE9UdZXekJV6xF4+A1vhlel5RepPQAAAABJRU5ErkJgglBL&#10;AwQKAAAAAAAAACEA+4yqR/QAAAD0AAAAFAAAAGRycy9tZWRpYS9pbWFnZTgucG5niVBORw0KGgoA&#10;AAANSUhEUgAAABAAAAAYCAYAAADzoH0MAAAABmJLR0QA/wD/AP+gvaeTAAAACXBIWXMAAA7EAAAO&#10;xAGVKw4bAAAAlElEQVQ4jWNkCO3+z0ABYKJE8zAxgAWboIa00I1pyS5ZZBvAx8n2yVFHbj8xBgx8&#10;GDBiS0i8nGyfzVUkT+LTGGWjuSzRUWc+1jD4/P0X757LD13wGWCuCrFg4MOANglJQoD7RYKD9gJ8&#10;Gu00ZQ7hNEBOhPdRe5RdJTEuGKRh8PHbL/69lx86E2MA1pRIChj4MBh4AwDMpSMt4HjW7gAAAABJ&#10;RU5ErkJgglBLAwQKAAAAAAAAACEAIMs1lvoEAAD6BAAAFAAAAGRycy9tZWRpYS9pbWFnZTkucG5n&#10;iVBORw0KGgoAAAANSUhEUgAAACkAAAAYCAYAAABnRtT+AAAABmJLR0QA/wD/AP+gvaeTAAAACXBI&#10;WXMAAA7EAAAOxAGVKw4bAAAEmklEQVRIiaWWbUxbVRiAz72X0lJKSymlUFbLLG2DyOg2KEU2nWFu&#10;llmcQtVkWcKPhWQOXVjwIyaaRY1RR4aL0yXNVBazZEvBKbCxIQv4MUMcpYVJNmAFyufgCoXKV9fe&#10;e/1BmlxOT2mB99953vee+/S+56MYMJ9hQJjgELgvU5HYq0uTOrKVSd1H9mZclgr5JKrWs+QVSo99&#10;Sz72U9FsTuAY9e93JxLjY3lzqOdae1z7X/jU+ivMM1Il9/FwggAA4KNojmN4Wlfb3ltWeamtJvPU&#10;D731Hf0lqFohn+s5mJ12C+YUzRA3HcMvhnpHU5fzJRQ352usEUnCQXqWpaVnG+pOXWo7i8qXGjR1&#10;KN5oc5pQnGEYrMk2iJY0aDcnGYia67bK9t7RfTA37VY1cgjcB/Nm+5DRT9FRMO+fdGucU3MqmGvl&#10;CX2ZCknvliQBAKDc0mLx+vxcNhMLeO79O5StcK17cUV8p2+8AOZNttCtxjCMCfpVAAAgFcaQtW8a&#10;y9jssZ+KLre0WEjPspTNBybdavvQ9E6DRt6x5gUGrbXZPmSE5260OU3PPaX4jc2udw0eQnmU5q0u&#10;G6Qkn8tZKtr15A2Ye/0U942vmq7AvNtFZsOSxTmqBgLHKIpmiDWSnU5T9dF9VYHx/JJX9MeD8b3w&#10;nOoU8cAOpbQHAAA21G6ZKHYKxe+NkFkwk8TFzBRmKW/DvH/SremfmNUExi3dwwdQ69RsWG31hiUZ&#10;hsFQXBIXM4PigXbBwd7lTV3oXc0+ISKWZBgGO3/LXoHKaeUJfSh+WJ/+M45hdLDkoAkAACiaJprt&#10;g0HrViWLd+rSkhyBMXJNjs38t0399sUBNvNRNMdFepRwrYjPnTfqtjej5pEK+eTzTyvabt8bKWTz&#10;Px+M7XEvrIj7Jma18EYEYPUrBlodUpKiGeLho7l0VA6Od4pzz4gFPHeofGmepg6WpGiGaHYMGe+P&#10;z2SgnjHna6zs8ZbOydef0V59/7D+8/VqXtGrr2EYCPp/0GhzmlC3TJpUOLxru6xry5IcAvd9/FrB&#10;Rz9WFB0lcJxar1YWHzv1bIbid5g3dD4sdgxP62Buztda2a3etGQsj7P4lnHn15woIujqQwXqLl/y&#10;+vmoWrNhbasBCCG5TRI3Nvt9RcIjy/FkmYgfdDbOLXrjqxs7q1DPouJVvfonVMvhUEqFrhxVcmdE&#10;kgSOUWIBzy2Lj52qPJRTg6o5d8N2kvQsBe1MVMgTBBMF2tQ74ergXb2uJDuOH8i+IOJz52G+sOIT&#10;fPnL3XcjkQwIhK0JcfiHlRTyuZ4TB3XfoHLnb9orJmYX5OEVV1u+Xl4hiRvVp6f8vSlJAAA4WbT7&#10;XEx01DLMV3x+3mfXOj6IZA5FonDUoE7pCJUvNWjqcDz4dopYMknEnz5WmHURlbO09pS7yPmgmwgV&#10;5nxt0M5lS4bKRXwEVZlyq6MI3A9zH0VzPqnv+DCSOUry1PUonpogGDeo5SG/csSSTyQKR47sybiM&#10;ytW2/1M2MOlWh5tDKRW5clXJd2FekqepD9XqDUkCAMB7L+u/QJ13FM0Qp61/nY5kDlRb4bsajv8B&#10;RWKsYDjIodkAAAAASUVORK5CYIJQSwMECgAAAAAAAAAhAE+2j/vdAgAA3QIAABUAAABkcnMvbWVk&#10;aWEvaW1hZ2UxMC5wbmeJUE5HDQoaCgAAAA1JSERSAAAAEgAAABgIBgAAAPdVrTEAAAAGYktHRAD/&#10;AP8A/6C9p5MAAAAJcEhZcwAADsQAAA7EAZUrDhsAAAJ9SURBVDiNY/z//z8DMvj5+w/7iqM3Ijaf&#10;ved79t4L41efvolxsrF+V5UQuK0mJXTLXV9hZ4SVxgomJsZ/yPoYkQ3adu6eV/bcPVMfvP6kwIAH&#10;6MqJXG6Psqv0NlLaimHQ5O3ncvMX7Jv4/z8DIz5DkMGiHM+4WDvtxXCDDl17bOfQuPIAKYYwMDAw&#10;sLEw/9pfH+ZopS59jPHL91/cWkXzrz1680mOFENgQEqQ59nDaWnyLDsv3nfHZggzE+PfCQlOBQ5a&#10;sgcYGBgY/jP8Z4ycuGX51cdvtZHVPXv/Rergtcf2zOz6npWXHr7WRzeoIsC8szLQvF2Mn+uVGD/X&#10;K3F+7leywnyPlx+9EYmuloON5QfLhQevDLA5OclRZx66mIue3B5/U5WN////RwnLP3//sTCKJE15&#10;/ebzdxFkCVZmpt8/lhZyoKcVfIAJ3RAGBgYGcQHul6QYwsDAwMCETZCTjeU7KYbgNIiNhekXVQwi&#10;B2A16Neff2xUMej7rz+cJBskwsv5Bl3w5Yev4v/+/SfJ2yySgtzP0ZPA77//WO++/KCsKil4G9Wl&#10;vzkjJ25djp4gRXg537AYKoqfv/zojS66DfP2X05qj7KrRBbbc+mRy8bTd/zR1aa56M1iCTBV2bDo&#10;4NU4dMnuTadLpQR5njlqy+1nYIBk2srlh9qxeSvMUn0V49cfv7g0C+dfp7QYYeJiZ/22OMczlpGR&#10;4T9hbaiAjYX51+oi31AWZqY/TAwMDAx2WrKHJiU655Fq2Ox0t1QrdeljDAxohf/28/c8s+bsmUZR&#10;4Q8DsOpo09m7fufuvTR6+fGbOCcby3dVScHbapKCkOrIWmMFMxPTX2R9ALoSDlitzTw4AAAAAElF&#10;TkSuQmCCUEsDBAoAAAAAAAAAIQBw4hy3ZgQAAGYEAAAVAAAAZHJzL21lZGlhL2ltYWdlMTEucG5n&#10;iVBORw0KGgoAAAANSUhEUgAAACcAAAAYCAYAAAB5j+RNAAAABmJLR0QA/wD/AP+gvaeTAAAACXBI&#10;WXMAAA7EAAAOxAGVKw4bAAAEBklEQVRIiWM0Klt0loECkONhOCXRUWc+PjX///9n3H7+vueeyw9d&#10;bj1/r3bz2Tv1h68/yXNzsH4V4GL/oCUjfM1KXfpYsLnqWg1p4RswfYwMod3/KXFce5RtZUWAeQcu&#10;+XP3XhoVLz7Qe+DqYwdizPMzUd40IcGpQFGM/z4LJQ4jBNaeuBUc0rdpDSl6Np2563f4+lPbdSX+&#10;QUy0ctj9Vx8Vk2fsnEuOXklB7uca0kI3aBZyaTN3zfr47Sc/qfr05EUv7a4JdRXj53qF1XGszEy/&#10;52S4pxBjmKGi2Hl0sV9//rIduv7EDl1cVVLw9oH6cAcONuYfDAwMDEyMjP94ONi+XH70Wte1Zc1u&#10;eRG+h7tqQtyEeTnfMjAwMGB3HAvT7zh77UXEOA4buPzote6vP3/Z0MUrA8zbpYR4nqGLGyqKnz/c&#10;GGErIcD9QpCH4z1MnCbReuXRGx1s4v/+/8eZxjVlhK+ji9EkQ/z++48Vm3jL2uM1lx+91v3//z8j&#10;MeZgDbkfv/5yBHZvWI9PIxc767eled7R2OS42Vm/YhN/8PqTgl7Jwkt8nGyflCUE7iqJCdxTEue/&#10;pywucFddSuimrab0YWYmpr8w9WQXwvxc7B8/LMgVwCb37st3IYnU6S9whSAuoCDK92BKskuOt5HS&#10;VgYGGkWrEA/nu/54x0JS9T14/UkhoHvDhu3n73kyMNDIcQwMDAzZHoZTJyU65ZGq78/ffywRE7as&#10;ePHhqwQzg7ZbAzmWc7Cy/MRXpzIwMDCYq0qe0pcXvfTw9Sf5J+++yBBr9s8/f9k52Vh+YM0QLMxM&#10;f+pDLBvxGcDOyvyTGIsCzVTXB5qprv/w9YfA3ZcflO+++Kh879UHpbsvPyjfefFB5eiNp9bY0uau&#10;iw/csGYILnaWb18XF3ATYzml4MStZxY2dcuP/P33nxlZXICb/QPN0hyxwEJN6oSiGP99dPHvv/5w&#10;0tRxVx690UmduXP228/fhfGpY2RkxIg9AwWxC1jT3O8//1gXHLiSQIwDjJXEz+rKiV5GF7/w4JWB&#10;a/Pq3W8+fxdZduR6VLC52lpbDZnDalKCt/i52D+yMDH9YWBgYFh78lbwvZcflND122hIH6FJS/jM&#10;3Rcmbi1rdr3/+kOQXHM3lwf6Ur3iP3P3hYlz06q9n77/4iPXjCRHnXneRkpbqZ7mVCQE7thpyRwi&#10;V7+rnvzuGamuGYyMjLibMOQCAW6ODxtLA/0nJTrlyYnwPSJWn5Qgz7PeOIfiDaUBAawszL8ZGBgY&#10;WIwUxc9R4hhxfu6X6GJMTIz/cj2NJme6GUzfcvauz8HrT+zP3H1hcv/VR8XP33/xfv35m1tSkOe5&#10;khj/PSVx/nvW6tJHY+20FrOzsqAU7ABcTHliozE0sAAAAABJRU5ErkJgglBLAwQKAAAAAAAAACEA&#10;Ox+DR08DAABPAwAAFQAAAGRycy9tZWRpYS9pbWFnZTEyLnBuZ4lQTkcNChoKAAAADUlIRFIAAAAR&#10;AAAAGAgGAAAAHGIWMgAAAAZiS0dEAP8A/wD/oL2nkwAAAAlwSFlzAAAOxAAADsQBlSsOGwAAAu9J&#10;REFUOI2dlWtIk2EUx//Pu4ubl9nKVY7mhLylwixKKvtgN7AbUmHaHZLySxZkIGZEdDGiNKL6IFFQ&#10;aSmWdiGKILsIdoPaaF4z3Kym03Iznb7be3n6IG9MUrH94fnwcM75nXPgPOchlFL4y+n2zLpW/zn3&#10;qcWW0e7oj3N5vFqjTmNP0E9vNUXrLPkZCy7NDA/u9Y8hEkQUKXPm/rui07Vvi0d8vBoTKEytHCzM&#10;TD1bsH5hqUopZ/9CBFGUZZU9qql7/2UjACQbIqx5q03lyYYIKycIio4ed4zZ1pty41XTbi8nBAHA&#10;tmXzblfkr91BCKGglOJoVcNJZJ2jyDpH15bcfcz6uCBKR23+x9brNi4/XlUv+Z6696aYUgrS7uiP&#10;jTt4rR0AEufMaH5fsiM1RKXwTNTOwLA3fEnx7TctP37NIwTUfmWfkalubM2WHMp2pR+aDAAA4cFB&#10;A5dzV+4HAEpBqhpbc5h6a9cKybgiOap+MoCk9ETDy2idxgYAlQ0t2+UOl0cPADGzp3Uo5DJuKhCG&#10;IWL7xdw4kVIGAOTdrqFIANBrQx1TAUjyT8hIMxGmVg7+D2RMZYJIZQAglzF8wJC/fTEkcEiggWMg&#10;DCEiAPAilQcMkTFEAABeEAOHqJXyEQAYHPGFBQyJ1IZ2A4DDNaT/n0COFxSsj1exPl4l12tDHG2O&#10;/viOHncMxwuKqUwtpZQsKqr4YLH3mUxGnYWR3svAsDf8ubVr5VSq+NjpXGCx95mA0b3CZC9NqJaM&#10;BTdflnpYLmQygIflQvaWP7sq3XPSEqqY2Ejtl6ObF58CgObvvxKzLjysYX28ajzAt5+/DZtKH9R+&#10;6uydDwAntqQdi4rQdI27HpMMM5ryVpnKkwwRTRwvKL463XPNtr6UW6+bd7LcaIKtaQl3Kg+s204I&#10;of8s6pK6t0eGvXzwRO2EqhRDhZmpZw9vWHR+zKL2l9PtmXX9hXXPE3PnmjZHf7zb451m1Gns8Xpt&#10;W0r0TPN4X8YfP3dllcYW9EgAAAAASUVORK5CYIJQSwMECgAAAAAAAAAhALfCftgzAwAAMwMAABUA&#10;AABkcnMvbWVkaWEvaW1hZ2UxMy5wbmeJUE5HDQoaCgAAAA1JSERSAAAAEQAAABgIBgAAABxiFjIA&#10;AAAGYktHRAD/AP8A/6C9p5MAAAAJcEhZcwAADsQAAA7EAZUrDhsAAALTSURBVDiNlZVLSBtBHMa/&#10;zG50JStk9WKiSAtNfBb0oARvpofopbZG8VIQ9GgPll6U5NaIgkgt1KPSQqEVta1ejIfGgiCiBwXf&#10;SaGtNI9L3IAbsnnsTg9xSxS1yQdzmJnv/2MG/vONjlKKXIVFyTTr2x/07v3qCEREiyjJgsBzoqVC&#10;CHQ2318daG+cMwl8OLdGp0EUVWXGPm+5xr9sj8rpDIdbxOlZefRp67ir2zbGEKL8gyiqyjinVpaW&#10;d350AUBtZdnJkKN5pqGq/FArPvwTbZhZ2x06CZ7XAkBXy4PlpZePnQwhCiilcH3c8KB3kqJ3kjo8&#10;C95EMs1RSnF9JJJpzuFZ8Gpe96eNV5RS6E6DUWvN8NypdoKd8WctPFck3XYdSU7xLaMfdrQT+d8M&#10;Wsn85mmfZpjubx++CwAAPFckTfe3D2vz+c2TPuI7PLMDgNFQHLM3VvvuAmiyN1b7jIbiGAD4Ds7s&#10;JHQumQHAahL8epZJ5wPRs0zaUiEEACAkxs0kEotXAIBZ4EP5ADSZy7L+sCiZSCKVKQGA0pKii0Ig&#10;pVzWL6cVjigqZQCAZUimEAjL6DJAtkmJSikBAJYUCiGXEMqQQgpvEyE6nQoAGVVlCynMKFk/Q3QK&#10;YYhOyV3MH0IvIUQhJUVsAgAuEqnSQiAXctbP6RmZVBgNEQAIidmmy1dak5oEPky0pvGHRWu+V8oo&#10;KhuIiBYAMAuGELE3ZN9LLJ40ftv//SgfiO/gzB6LJ41A9h2RvraaeW3zxfvvryU5xd8FkOQUP/xu&#10;fVqb97XVzhOruczv6raNAcBxMFrXM7WyKKdujkc5leF6plYWj4PROgBwO20ei0kI3BiPdZXlx0OO&#10;ppn6qvIjDXD0J1r/dm33+U3xeCWoPUtb7omv2yP/C+qRJ60TbqfNcyWocxU6l8xz6/sDq3s/OwNh&#10;0SLGk4JgKBatpjJ/R9M976D94ez1L+MvDcVl7zF+L5YAAAAASUVORK5CYIJQSwMECgAAAAAAAAAh&#10;APvZEVYoAwAAKAMAABUAAABkcnMvbWVkaWEvaW1hZ2UxNC5wbmeJUE5HDQoaCgAAAA1JSERSAAAA&#10;FQAAABgIBgAAABWJtkgAAAAGYktHRAD/AP8A/6C9p5MAAAAJcEhZcwAADsQAAA7EAZUrDhsAAALI&#10;SURBVDiNtdN/TMxxHMfx5/d716lDdZRLfuRSopgpd5n5lV9/JOoY/mCo+YOxGSX1F/4qJLMx/jBh&#10;/MPoRjXJFmbmupSZQle3+VHiCNXqct19/XG77W5ddce8//vu/X4/9vp8v5+vwOZTEkBC9IR3zaXZ&#10;iaIoOAmwnE5JTMota3rb3jUbQHQ33nV0JRhM5qxAQYCKhrYMN+iFAhQb6gokSRICRU/dNR32fPZC&#10;TW2d2tqmj2mBgM9bOhY9fdu+ZFgUoNhgLAgo5T3vlF6oKLg+UM2r92teWDpT/AHNn3/El9eZ9Z77&#10;Xmh6sqYqRCHvd6Wt8yttaUX9IUlCCA6S29KTNVVD0MhQpXX3qnmXAG4bWza1dHTNGgm0dvdFXnnU&#10;tAsgZ+Xcy5NClV+HoAB567Ulcpk4KEkIvt6VZ52737jfZh8MFgXBmZux8LRnzwudHhH6YduSOTcA&#10;rj1u3tHR1RvtC+wbsCvPV7/cB7BlccLNWHW4ZVgUID9TexLg96BDcabyxUFfaFnt6+zvPf0TAfI3&#10;uOZHRBOnRjRnaeMMABdrXu750WtTefYdTqestLL+EMDa+TMeLNCoG0dFAQqyUosBem32ceerG/d5&#10;9u4YzRstX37FAhzJ1J3wte8TTY2fbExLmlYLcLaq4UDfgF0JIEmS4P4lF86MqnfP+IUCFOpTiwC+&#10;9fRHXK59nQPw5M2nZaa2Tq0rpfaEIAhSQOjqeTEPkzXqBoCSe6Y8+6AjyJ0yLiq8Va+LLx9ud1hU&#10;EASpUK8rAnhv7Y45euvZ8coGyzpw3WeZKDoCRgH0uvjyWZNVLQBF5cZCAHWY8svO5UlXR9obEZWJ&#10;oiM/U+d1Dw+kp5wNVshtf40CbF865/qUCePaAcaHKHr2rp1/YbQd+WgDY4LkA4+ObV1h7e6PDFMq&#10;foWPDf75zyhAXJSqNS5K1erPLPhx/L+p/4L+AW0v+Y+tz5uQAAAAAElFTkSuQmCCUEsDBAoAAAAA&#10;AAAAIQDtnvU7/QIAAP0CAAAVAAAAZHJzL21lZGlhL2ltYWdlMTUucG5niVBORw0KGgoAAAANSUhE&#10;UgAAABQAAAAYCAYAAAD6S912AAAABmJLR0QA/wD/AP+gvaeTAAAACXBIWXMAAA7EAAAOxAGVKw4b&#10;AAACnUlEQVQ4ja3T60uTURwH8O/zbKvlKNGamg2bl7SltekWJJhFUs15KeiCkWAvglhJ3t71D/Qi&#10;8hLWCHqRYCRRUNZ0Ggqp1Ytce9bFLaxm1mJ5SRHXprs8vXh4cHO5Zxv93p3zO+dzfofzOwROXaMB&#10;QK1IN/ReOVGKGEJz9VFPr8lWCgAkO2mgbOqP32dyo8Ws9tmdLBYEAkCL3tgQLXij13Q5cBwEdg6P&#10;Vf+adyZHis0tuhM6XnyoWRNc8vjW656btZGCdwbfnf+z5I37J0gShB8AbvWZLrqWPRu4MK/Pz283&#10;ULWBe4PAY3uzngDA9IJL3DlkqeYCH78ZPz45s5AWuDcIVEjFVMnutAGAeRy/nyZDmZVo63lbBwCH&#10;8tIGFVIxFQICQFO56joAWOyzMgNlU6+FGb86lCNWexEANJQpWwJzQaBakW7YJdk8BgDN+tFGrup2&#10;bE0Y1+Rn9KwJEgRBN5armgFg4P1kiXliSr4ac8w7U7peWqsAoF5T0EqSKw8SAgLA2SLZvaT4uCmm&#10;SmNIlbp+Suvx+QUJIuFczYG8jtX5EFC4ju+uPZrfDgD3Ryxnfv5eTGVz7mWvUNdPaQHgwuE9t0VC&#10;gZMTBADtEblOKOC7PT6/4Gaf6RI73/XKWjW94BLzeaS3Vs0cGhG4ZVPczLmDuXeZK5q1TrdHRNM0&#10;0ao31gPA6cKcB9sSN9ojBgGgvkzZCgBzTua/Dll+FJu/TcuB0FaJCMxJTfxUocx8CjCN3vyMaaP9&#10;MsmwKjNlNGoQAJoqmEb/7JjP6h79UslVHSdYLJMMKTOSjew4PSneVqnK7I4ZJAiCZr8jANRpCtp4&#10;JOkLt4cfLgkAJ/dlP5QmxU8AgHy72My1nhMU8HmewuzU11zr2Ah75Vjiv4N/AQih7XCQDfzMAAAA&#10;AElFTkSuQmCCUEsDBAoAAAAAAAAAIQAlm+WVjgMAAI4DAAAVAAAAZHJzL21lZGlhL2ltYWdlMTYu&#10;cG5niVBORw0KGgoAAAANSUhEUgAAABAAAAAYCAYAAADzoH0MAAAABmJLR0QA/wD/AP+gvaeTAAAA&#10;CXBIWXMAAA7EAAAOxAGVKw4bAAADLklEQVQ4jZ2Te0hTcRTHz713dzpf2eZjTctHM7fSSu2dpaAR&#10;poVJIy2DIiP6o7I/gp5EUBQIGRX0ICjT1PCZplG0SiPT0h5a22w+Gq4tzTlfm3rd7umvC2OYaV84&#10;cA78vp8f5/c7h0BEcJSyTZdQ3KBJbzeYwzU/TbLhMcZL5CEwScXeHQmRC5T74iPuzffx6uHOExxA&#10;93so6Fje69yK99rtMI34PIo5khR97WJG7Gk+j2IIRIRxxua64mR+87ce0xIAgITIBcq0VWHl4RJh&#10;uyvNG+8dsvi/bTesL3qrzjCaLfMAAFJXSisrjqduB0SE7Psvc0GRg6DIwQd1X/ewLEsgIjiHdYIR&#10;nCqsv+i7/0Zfm+53BCIC2Ox2SrA71wqKHDxw69mdqYzOMWyd8ORyUms0h40xNgEAwM514Y+m65+T&#10;p4A/wuVkq65/KVcsDhSpZgJwFGllJt24gkeRtlkD3Pi0lSuqmju3zRqQFBXy1MOVHgUAOHjn+e27&#10;ytYsRCRmCiAQEWo+diUrrlSVcI8pDxCpNy8PfiYPEKplEqFGHihS+3gK+gmCwCkBAABNWuPq5Mvl&#10;NaaRMdFUN811dzXLAoSalOjQJ4eToq9zP0E47sKgZdw7v161p06lj1P/NMm1RnPYpJ2lnWHLg/0+&#10;15xIS5YIPQyE8zI5ymZneV29g6Eaw4BMrR+Qv2jTJb5o0yUCAASKPPXKs4qEaQHOQkTifOm7c+dL&#10;Gs4BAOzeIH84KwCn5EtlNbWfurfQFDlJztoNAGvCJI0AAJN2lv4vADe97i605b8An7r7ogAAYkL9&#10;W0g7y1LH8l7ltnT9ipmJ+bthYNEbjX4DAMBKqfgDpRevvXvz+ZdDBW9Umd5uLkNRwX6fKZJk/2ZO&#10;zXlcaTRbJO4utOVm1qZDRFlje1rm9doCboyDfL10W2MWVq8I9W/28XLrZ2x2fnffUEiT1ri6tPH7&#10;DhaRBAAoOpqSkb5eVkwgInz50bcsO+/V1dffeuL/1UKI35zuC+mxZ3bFygsBHEYZEYl6tX5jdUvn&#10;1jqVPs4wMCoxjY6J3F1oi1Ts3SEVz+2IWxxYtzc+4j6fRzEc8A8BJprbw8JeNQAAAABJRU5ErkJg&#10;glBLAwQKAAAAAAAAACEAJceJx8kDAADJAwAAFQAAAGRycy9tZWRpYS9pbWFnZTE3LnBuZ4lQTkcN&#10;ChoKAAAADUlIRFIAAAARAAAAGAgGAAAAHGIWMgAAAAZiS0dEAP8A/wD/oL2nkwAAAAlwSFlzAAAO&#10;xAAADsQBlSsOGwAAA2lJREFUOI2dk21MU2ccxc9zC3etpbwUBrYIWLClESSoS4SMJY6hboibphDd&#10;ZmaWoGYm02Uflhj54Ac3s7BkZtl8TxaXTWYGTmeVVSMx8WV1oajbcHCxhdFBpZW+0NLSlt7/Pix3&#10;cQ2ocJL/h5M8/1+e5+Q8jIjwuBxj/uIjl++91zc6bhxw+fWD7oBOwadEslXy8RW6vJ7a8sKurS8t&#10;/Val4IPSDpMg/smpzP0/3Np/2HJ3VzwhpuIJylLKfS2mqgMf1K88xHFMZEQEUSSu/mDHJcu9oXUA&#10;sChb9ffOuopjxnx1X0F2ujMYiamGPIHFXX8M13bcHjDFphM8AOyoqzh+bMfanSAifHLWuhdNrYSm&#10;Vtp+1HI8HI0piAgzzch4UGv67Hy7fvdJYdgTKCAiQBRFltv81RiaWmn5R6d6ovFpfjaANKIosolw&#10;VCV5bsQbyncHwrkAsLnaeIZPkcWelAcAMMbo8WC5u0PuSsksK8z5/WmAmcRNRuNKyaTIuOl5QRbw&#10;qWHJtFuFRiJic4asqSi68ny6wgMAJ67+tr35qOVkJBZXzAXCiAg3+0Ze3Nh67tyjYCQHADKVz/kb&#10;VpSYywqyew2aLMGgUQslCzPsCj41MisEAAbdAd2GT89e6HWOl814kIEKc9KHS7Xq/s3VpWe2rS47&#10;JeO4xP8gABCbTvBmm73B3ONo6B/1lgqjPoN0u2S9Wqn7uW3P+jczlXI/S/6AyfKFprIEl88guLyG&#10;vhGvsd0qNAounwEASrXqfss+07qnQpIVmoqlvfNl5zc//jqwCQDefbn86zlDAEAUiSt5/4R9yDOx&#10;mE+Rxbg5EwBwHBOrDdpfgH9znBcEAKSmp8lTQ/OCEBHrto+9AACr9JrbHBGxfW3XP77U46h/VsgF&#10;m33DqC+kBYAqvdYqcy+qOfz5RduHbTf/fGsyGleuLM6zzdZMImKddwbrtxwyfx9PiLw6Te490ly3&#10;i5lt9vVvf3Hxu0A4mgEAKgUffK1S11ljzL+hyVK60uR86KF/cuFfnomi890P3rgz6F4OADKOJS63&#10;NK2tLS/sYkSEBw99S/aevn6w3So0PstzqvQa64EtNS2vLCu6CiTVvtf5qOynbvvr1+47Vw+4fHpv&#10;aEodjsYXFOSonMW5mY7ivAyHaZWhY01F0RXG2H+L/wBX9Lg6kGpGbgAAAABJRU5ErkJgglBLAwQK&#10;AAAAAAAAACEACEUDEvwCAAD8AgAAFQAAAGRycy9tZWRpYS9pbWFnZTE4LnBuZ4lQTkcNChoKAAAA&#10;DUlIRFIAAAAQAAAAGAgGAAAA86B9DAAAAAZiS0dEAP8A/wD/oL2nkwAAAAlwSFlzAAAOxAAADsQB&#10;lSsOGwAAApxJREFUOI2VlE8sm2Ecx7/P05JaW8OStaXZP0YmCEG6y1TTudqhMQ6WISN248TRTUQy&#10;bvMnwTIHDo3oTZbOatmi/swSYStm2VLaHobh3d5U+/52qFdsUd59k+fy5Pv7PN/nyZMvIyKc1vxG&#10;oHTEs1LnXv5u9/84MAOA+Yreb8+/5q4vzxsuyTQunPYzGSCIR9rmwVd9o29Xa3GOHpXlvnz+pOKp&#10;VpMgnAAE8Uhr7RjzLG6GigGgsiTT1WDLH0pOStwHgP3f4eSh6eUG18KXSgAovmVY9HTUWLWaBAFE&#10;hMa+qQFUdROquqlzYradiHDW6pyYbZd9Tf1T/UQEfNgMFsmb1T2uMUmSWDyAJEns4TPXuOxf+hoq&#10;5E7vugMAGAP1PLa1MsYo3v0ZY9RbZ2thDAQATu+ag8988pcBgCXL5DWl6gLnPSAAmFJ1AUuWyQsA&#10;nlW/lQd2D00AkJOe5rtoWFZ2etoaAAT3BCMP/fxliJG1F55+kiIl5g3tCQYuhiMaANBrEg+UAvRJ&#10;Ma94FNXwqEQqAFCreEQpQM1j3qgkqbhExAFAxVlUMUDFjgGk4kqH4olzxiSZpnQoEiU1EEvN5eiR&#10;qKRWDJCkYwCPck2iWgSAAzGsVwo4FMM6ANAkqERuuHwpBMQ+hVJAYFcwAYAhRRvi8vf1be/mKAX4&#10;tndyAMCYog3ysjvmGQCYXd++qyRFcE8wejcCFgCw5po93GG57QQAIrDWF9M9RMTiDRMRaxl53UsE&#10;BgAOS7aTF900LDXaCwYBYOzd55quybm2eICuybm28fe+agBoul8wUHjj6sczK+1BadZkfXnesJJK&#10;++9Srb2XO9rXWNH8V6me1vxGoHT4zUq9e/mbfWvnMAMAMtJ0W/b86+4GW97Qv7X+B3y6YgbyGh/7&#10;AAAAAElFTkSuQmCCUEsDBAoAAAAAAAAAIQA6JjrEgAIAAIACAAAVAAAAZHJzL21lZGlhL2ltYWdl&#10;MTkucG5niVBORw0KGgoAAAANSUhEUgAAABIAAAAYCAYAAAD3Va0xAAAABmJLR0QA/wD/AP+gvaeT&#10;AAAACXBIWXMAAA7EAAAOxAGVKw4bAAACIElEQVQ4jaXUT0iTcRzH8ffzbM9MJCrKnGVlKWagJMOZ&#10;a126xEYgYinRIVdBQqNDkWWs/Jcja1GHylKotggii/6AsLIgitR0YZpCVhZiSZYVlZh/nm1Pp4F1&#10;cr8+t8/n8Dp8D1+JQo8GYE4xBlprtq7V6+QgM0xJQ3N9w8OXuwDkyBh4N2w+cbfjwEyRfyNPL5U3&#10;Wit7Bkcy/xtSQ2Fl21n/FTUYUoShyG26Br5kuW+3u4ShIsvKxlTj3H4A961nrs73n01CUFyMMnZ5&#10;t227JKEFQ2F98Tm/b1INxkQNAaxLT3q6d2P2aYDeD18zqm62VQhBADVbrIfTEue9ATh+p+Ng+9tP&#10;a4SgWIMy7nXaHbIkhcOaJjvq/N7xKTU2agjAkraobX9e9kmAvqHv6UeutxwVggCqCq0VqxbPfwVw&#10;qun5vpa+IasQNMugn/A5bcWyJIU1DclR5/eOTahxUUMA5tTEQFl+Ti1A//CP1EPXnhwTggDKN1uq&#10;M5Ys6AU443+x51Hv4HohKEbRT/qc9mKdLIUAdpy/d2l0fGp21BCAaUVCp6sg1w0wMPIrufTqY48Q&#10;BOAqyHWvXhbfDVD/oLukuXtggxBk0OumvE67I/Ildl64f/Hn78k5UUMAWckLu8o3WaoBPn4bTWps&#10;e10kBAGU5efUmpYndAJoGpIwpOh1qtdpcyg6WZ2+Rw0BZC6N76kqsv71YoQggNI8s8ecYgxE+h90&#10;rbcO/KO8fwAAAABJRU5ErkJgglBLAwQUAAYACAAAACEAKYukneEAAAALAQAADwAAAGRycy9kb3du&#10;cmV2LnhtbEyPQUvDQBCF74L/YRnBm90kpdbEbEop6qkItoJ422anSWh2NmS3SfrvnZ7s7Q3v8eZ7&#10;+WqyrRiw940jBfEsAoFUOtNQpeB7//70AsIHTUa3jlDBBT2sivu7XGfGjfSFwy5UgkvIZ1pBHUKX&#10;SenLGq32M9chsXd0vdWBz76Sptcjl9tWJlH0LK1uiD/UusNNjeVpd7YKPkY9rufx27A9HTeX3/3i&#10;82cbo1KPD9P6FUTAKfyH4YrP6FAw08GdyXjRKkgSDiqYLxe84OrHacLqwGoZpSnIIpe3G4o/AAAA&#10;//8DAFBLAwQUAAYACAAAACEAJqGuiCgBAAB9Cg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kS72TBR7imLNA7GmGJhEkB6ASQT8&#10;mpA3n8b2GwAA//8DAFBLAQItABQABgAIAAAAIQCxgme2CgEAABMCAAATAAAAAAAAAAAAAAAAAAAA&#10;AABbQ29udGVudF9UeXBlc10ueG1sUEsBAi0AFAAGAAgAAAAhADj9If/WAAAAlAEAAAsAAAAAAAAA&#10;AAAAAAAAOwEAAF9yZWxzLy5yZWxzUEsBAi0AFAAGAAgAAAAhAEgutW54HgAAA8kAAA4AAAAAAAAA&#10;AAAAAAAAOgIAAGRycy9lMm9Eb2MueG1sUEsBAi0ACgAAAAAAAAAhAAK9+uVp/QgAaf0IABQAAAAA&#10;AAAAAAAAAAAA3iAAAGRycy9tZWRpYS9pbWFnZTEucG5nUEsBAi0ACgAAAAAAAAAhAM1SdGXkAAAA&#10;5AAAABQAAAAAAAAAAAAAAAAAeR4JAGRycy9tZWRpYS9pbWFnZTIucG5nUEsBAi0ACgAAAAAAAAAh&#10;AGWoYBmDBgAAgwYAABQAAAAAAAAAAAAAAAAAjx8JAGRycy9tZWRpYS9pbWFnZTMucG5nUEsBAi0A&#10;CgAAAAAAAAAhAGcVl6r0AAAA9AAAABQAAAAAAAAAAAAAAAAARCYJAGRycy9tZWRpYS9pbWFnZTQu&#10;cG5nUEsBAi0ACgAAAAAAAAAhAF5/CNnfAQAA3wEAABQAAAAAAAAAAAAAAAAAaicJAGRycy9tZWRp&#10;YS9pbWFnZTUucG5nUEsBAi0ACgAAAAAAAAAhADPjrMGqAgAAqgIAABQAAAAAAAAAAAAAAAAAeykJ&#10;AGRycy9tZWRpYS9pbWFnZTYucG5nUEsBAi0ACgAAAAAAAAAhAMGLy5+ZAwAAmQMAABQAAAAAAAAA&#10;AAAAAAAAVywJAGRycy9tZWRpYS9pbWFnZTcucG5nUEsBAi0ACgAAAAAAAAAhAPuMqkf0AAAA9AAA&#10;ABQAAAAAAAAAAAAAAAAAIjAJAGRycy9tZWRpYS9pbWFnZTgucG5nUEsBAi0ACgAAAAAAAAAhACDL&#10;NZb6BAAA+gQAABQAAAAAAAAAAAAAAAAASDEJAGRycy9tZWRpYS9pbWFnZTkucG5nUEsBAi0ACgAA&#10;AAAAAAAhAE+2j/vdAgAA3QIAABUAAAAAAAAAAAAAAAAAdDYJAGRycy9tZWRpYS9pbWFnZTEwLnBu&#10;Z1BLAQItAAoAAAAAAAAAIQBw4hy3ZgQAAGYEAAAVAAAAAAAAAAAAAAAAAIQ5CQBkcnMvbWVkaWEv&#10;aW1hZ2UxMS5wbmdQSwECLQAKAAAAAAAAACEAOx+DR08DAABPAwAAFQAAAAAAAAAAAAAAAAAdPgkA&#10;ZHJzL21lZGlhL2ltYWdlMTIucG5nUEsBAi0ACgAAAAAAAAAhALfCftgzAwAAMwMAABUAAAAAAAAA&#10;AAAAAAAAn0EJAGRycy9tZWRpYS9pbWFnZTEzLnBuZ1BLAQItAAoAAAAAAAAAIQD72RFWKAMAACgD&#10;AAAVAAAAAAAAAAAAAAAAAAVFCQBkcnMvbWVkaWEvaW1hZ2UxNC5wbmdQSwECLQAKAAAAAAAAACEA&#10;7Z71O/0CAAD9AgAAFQAAAAAAAAAAAAAAAABgSAkAZHJzL21lZGlhL2ltYWdlMTUucG5nUEsBAi0A&#10;CgAAAAAAAAAhACWb5ZWOAwAAjgMAABUAAAAAAAAAAAAAAAAAkEsJAGRycy9tZWRpYS9pbWFnZTE2&#10;LnBuZ1BLAQItAAoAAAAAAAAAIQAlx4nHyQMAAMkDAAAVAAAAAAAAAAAAAAAAAFFPCQBkcnMvbWVk&#10;aWEvaW1hZ2UxNy5wbmdQSwECLQAKAAAAAAAAACEACEUDEvwCAAD8AgAAFQAAAAAAAAAAAAAAAABN&#10;UwkAZHJzL21lZGlhL2ltYWdlMTgucG5nUEsBAi0ACgAAAAAAAAAhADomOsSAAgAAgAIAABUAAAAA&#10;AAAAAAAAAAAAfFYJAGRycy9tZWRpYS9pbWFnZTE5LnBuZ1BLAQItABQABgAIAAAAIQApi6Sd4QAA&#10;AAsBAAAPAAAAAAAAAAAAAAAAAC9ZCQBkcnMvZG93bnJldi54bWxQSwECLQAUAAYACAAAACEAJqGu&#10;iCgBAAB9CgAAGQAAAAAAAAAAAAAAAAA9WgkAZHJzL19yZWxzL2Uyb0RvYy54bWwucmVsc1BLBQYA&#10;AAAAGAAYACoGAACc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3497;width:11906;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YBzQAAAOIAAAAPAAAAZHJzL2Rvd25yZXYueG1sRI9BS8NA&#10;FITvgv9heYKX0m5iSZvGbosUC6VFwdqDvT2yzySafRuya5P8e7cgeBxm5htmue5NLS7UusqygngS&#10;gSDOra64UHB6345TEM4ja6wtk4KBHKxXtzdLzLTt+I0uR1+IAGGXoYLS+yaT0uUlGXQT2xAH79O2&#10;Bn2QbSF1i12Am1o+RNFMGqw4LJTY0Kak/Pv4YxS8js7dQKd89vy1PyQf093w4rqNUvd3/dMjCE+9&#10;/w//tXdaQRrP42maJAu4Xgp3QK5+AQAA//8DAFBLAQItABQABgAIAAAAIQDb4fbL7gAAAIUBAAAT&#10;AAAAAAAAAAAAAAAAAAAAAABbQ29udGVudF9UeXBlc10ueG1sUEsBAi0AFAAGAAgAAAAhAFr0LFu/&#10;AAAAFQEAAAsAAAAAAAAAAAAAAAAAHwEAAF9yZWxzLy5yZWxzUEsBAi0AFAAGAAgAAAAhAJsKpgHN&#10;AAAA4gAAAA8AAAAAAAAAAAAAAAAABwIAAGRycy9kb3ducmV2LnhtbFBLBQYAAAAAAwADALcAAAAB&#10;AwAAAAA=&#10;">
                  <v:imagedata r:id="rId27" o:title=""/>
                </v:shape>
                <v:rect id="docshape3" o:spid="_x0000_s1028" style="position:absolute;left:6432;top:14116;width:451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7rygAAAOIAAAAPAAAAZHJzL2Rvd25yZXYueG1sRI9Pa8JA&#10;FMTvhX6H5RW81d0mNcboKqUgCK0H/4DXR/aZBLNv0+yq6bfvFgo9DjPzG2axGmwrbtT7xrGGl7EC&#10;QVw603Cl4XhYP+cgfEA22DomDd/kYbV8fFhgYdydd3Tbh0pECPsCNdQhdIWUvqzJoh+7jjh6Z9db&#10;DFH2lTQ93iPctjJRKpMWG44LNXb0XlN52V+tBsxezdf2nH4ePq4ZzqpBrScnpfXoaXibgwg0hP/w&#10;X3tjNCRpOs2TfJLB76V4B+TyBwAA//8DAFBLAQItABQABgAIAAAAIQDb4fbL7gAAAIUBAAATAAAA&#10;AAAAAAAAAAAAAAAAAABbQ29udGVudF9UeXBlc10ueG1sUEsBAi0AFAAGAAgAAAAhAFr0LFu/AAAA&#10;FQEAAAsAAAAAAAAAAAAAAAAAHwEAAF9yZWxzLy5yZWxzUEsBAi0AFAAGAAgAAAAhAINGTuvKAAAA&#10;4gAAAA8AAAAAAAAAAAAAAAAABwIAAGRycy9kb3ducmV2LnhtbFBLBQYAAAAAAwADALcAAAD+AgAA&#10;AAA=&#10;" stroked="f"/>
                <v:shape id="docshape4" o:spid="_x0000_s1029" style="position:absolute;left:7400;top:14266;width:942;height:1193;visibility:visible;mso-wrap-style:square;v-text-anchor:top" coordsize="94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sVzAAAAOIAAAAPAAAAZHJzL2Rvd25yZXYueG1sRI/NTsMw&#10;EITvSH0Haytxo3ZLgCTUrfirgAOHliKuq3gbR43XUWya8PYYCYnjaGa+0SzXo2vFifrQeNYwnykQ&#10;xJU3Ddca9u+bixxEiMgGW8+k4ZsCrFeTsyWWxg+8pdMu1iJBOJSowcbYlVKGypLDMPMdcfIOvncY&#10;k+xraXocEty1cqHUtXTYcFqw2NGDpeq4+3Iarp7u98ePm0J9PqrXt+du2F5u7Kj1+XS8uwURaYz/&#10;4b/2i9GQZ9miyLMig99L6Q7I1Q8AAAD//wMAUEsBAi0AFAAGAAgAAAAhANvh9svuAAAAhQEAABMA&#10;AAAAAAAAAAAAAAAAAAAAAFtDb250ZW50X1R5cGVzXS54bWxQSwECLQAUAAYACAAAACEAWvQsW78A&#10;AAAVAQAACwAAAAAAAAAAAAAAAAAfAQAAX3JlbHMvLnJlbHNQSwECLQAUAAYACAAAACEAeh0LFcwA&#10;AADiAAAADwAAAAAAAAAAAAAAAAAHAgAAZHJzL2Rvd25yZXYueG1sUEsFBgAAAAADAAMAtwAAAAAD&#10;AAAAAA==&#10;" path="m446,1104r-84,-23l284,1045,214,998,153,940,103,873,,873r40,67l88,1002r56,55l207,1104r69,39l351,1173r80,20l446,1104xm941,157l883,110,820,71,753,41,683,18,611,5,536,,459,5,386,19,315,42,249,73r-61,39l131,157,81,209,37,267,,329r104,l147,271r50,-52l255,175r63,-36l387,113,460,96r76,-6l612,96r73,17l755,140r66,37l880,224r61,-67xe" fillcolor="#777779" stroked="f">
                  <v:path arrowok="t" o:connecttype="custom" o:connectlocs="446,15370;362,15347;284,15311;214,15264;153,15206;103,15139;0,15139;40,15206;88,15268;144,15323;207,15370;276,15409;351,15439;431,15459;446,15370;941,14423;883,14376;820,14337;753,14307;683,14284;611,14271;536,14266;459,14271;386,14285;315,14308;249,14339;188,14378;131,14423;81,14475;37,14533;0,14595;104,14595;147,14537;197,14485;255,14441;318,14405;387,14379;460,14362;536,14356;612,14362;685,14379;755,14406;821,14443;880,14490;941,14423" o:connectangles="0,0,0,0,0,0,0,0,0,0,0,0,0,0,0,0,0,0,0,0,0,0,0,0,0,0,0,0,0,0,0,0,0,0,0,0,0,0,0,0,0,0,0,0,0"/>
                </v:shape>
                <v:shape id="docshape5" o:spid="_x0000_s1030" style="position:absolute;left:7506;top:14174;width:1066;height:1386;visibility:visible;mso-wrap-style:square;v-text-anchor:top" coordsize="1066,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xZyQAAAOIAAAAPAAAAZHJzL2Rvd25yZXYueG1sRI9Ba8JA&#10;FITvhf6H5Qne6sZEokRXKYXWXquteHxkn9lg9m3IbmPsr+8KgsdhZr5hVpvBNqKnzteOFUwnCQji&#10;0umaKwXf+/eXBQgfkDU2jknBlTxs1s9PKyy0u/AX9btQiQhhX6ACE0JbSOlLQxb9xLXE0Tu5zmKI&#10;squk7vAS4baRaZLk0mLNccFgS2+GyvPu1ypIF8es3pfbw982zwb+aH56a6ZKjUfD6xJEoCE8wvf2&#10;p1Ywz9PZfJZkKdwuxTsg1/8AAAD//wMAUEsBAi0AFAAGAAgAAAAhANvh9svuAAAAhQEAABMAAAAA&#10;AAAAAAAAAAAAAAAAAFtDb250ZW50X1R5cGVzXS54bWxQSwECLQAUAAYACAAAACEAWvQsW78AAAAV&#10;AQAACwAAAAAAAAAAAAAAAAAfAQAAX3JlbHMvLnJlbHNQSwECLQAUAAYACAAAACEA0dBsWckAAADi&#10;AAAADwAAAAAAAAAAAAAAAAAHAgAAZHJzL2Rvd25yZXYueG1sUEsFBgAAAAADAAMAtwAAAP0CAAAA&#10;AA==&#10;" path="m856,868r-76,l743,929r-48,53l638,1026r-64,33l503,1079r-75,7l353,1079r-70,-20l219,1026,162,982,114,929,76,868,,868r36,69l82,999r55,53l201,1095r70,33l347,1148r81,8l509,1148r76,-20l656,1095r64,-43l775,999r46,-62l856,868xm856,517l821,448,775,387,720,334,656,290,585,258,509,237r-81,-7l428,299r75,8l574,327r64,33l695,403r48,53l780,517r76,xm1066,965r-51,l981,1029r-42,60l892,1143r-53,49l780,1235r-63,36l650,1300r-71,22l505,1335r-77,5l346,1334r-81,-15l187,1293r-74,-36l90,1298r80,38l253,1363r87,17l428,1386r77,-5l580,1369r71,-20l719,1322r65,-35l844,1247r55,-47l950,1149r45,-57l1033,1030r33,-65xm1066,421r-33,-65l995,294,950,237,899,185,844,139,784,98,719,64,651,37,580,17,505,4,428,,348,5,269,18,192,41,119,73r20,41l208,85,279,63,353,50r75,-4l505,51r74,13l650,85r67,29l780,151r59,43l892,243r47,54l981,357r34,64l1066,421xe" fillcolor="#00558b" stroked="f">
                  <v:path arrowok="t" o:connecttype="custom" o:connectlocs="780,15042;695,15156;574,15233;428,15260;283,15233;162,15156;76,15042;36,15111;137,15226;271,15302;428,15330;585,15302;720,15226;821,15111;856,14691;775,14561;656,14464;509,14411;428,14473;574,14501;695,14577;780,14691;1066,15139;981,15203;892,15317;780,15409;650,15474;505,15509;346,15508;187,15467;90,15472;253,15537;428,15560;580,15543;719,15496;844,15421;950,15323;1033,15204;1066,14595;995,14468;899,14359;784,14272;651,14211;505,14178;348,14179;192,14215;139,14288;279,14237;428,14220;579,14238;717,14288;839,14368;939,14471;1015,14595" o:connectangles="0,0,0,0,0,0,0,0,0,0,0,0,0,0,0,0,0,0,0,0,0,0,0,0,0,0,0,0,0,0,0,0,0,0,0,0,0,0,0,0,0,0,0,0,0,0,0,0,0,0,0,0,0,0"/>
                </v:shape>
                <v:shape id="docshape6" o:spid="_x0000_s1031" type="#_x0000_t75" style="position:absolute;left:6452;top:14776;width:12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C3xwAAAOMAAAAPAAAAZHJzL2Rvd25yZXYueG1sRE9La8JA&#10;EL4X/A/LCN7qJqJiUleRFsGDIj6g7W3Ijkk0Oxuyq8Z/7wqFHud7z3TemkrcqHGlZQVxPwJBnFld&#10;cq7geFi+T0A4j6yxskwKHuRgPuu8TTHV9s47uu19LkIIuxQVFN7XqZQuK8ig69uaOHAn2xj04Wxy&#10;qRu8h3BTyUEUjaXBkkNDgTV9FpRd9lejYLOLmbaMi/z3e3yWm8H65+s8UarXbRcfIDy1/l/8517p&#10;MD8ZJsMojkcJvH4KAMjZEwAA//8DAFBLAQItABQABgAIAAAAIQDb4fbL7gAAAIUBAAATAAAAAAAA&#10;AAAAAAAAAAAAAABbQ29udGVudF9UeXBlc10ueG1sUEsBAi0AFAAGAAgAAAAhAFr0LFu/AAAAFQEA&#10;AAsAAAAAAAAAAAAAAAAAHwEAAF9yZWxzLy5yZWxzUEsBAi0AFAAGAAgAAAAhAFEQ4LfHAAAA4wAA&#10;AA8AAAAAAAAAAAAAAAAABwIAAGRycy9kb3ducmV2LnhtbFBLBQYAAAAAAwADALcAAAD7AgAAAAA=&#10;">
                  <v:imagedata r:id="rId28" o:title=""/>
                </v:shape>
                <v:shape id="docshape7" o:spid="_x0000_s1032" type="#_x0000_t75" style="position:absolute;left:6610;top:14775;width:30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pygAAAOEAAAAPAAAAZHJzL2Rvd25yZXYueG1sRI9dS8Mw&#10;FIbvBf9DOMLuXGqH3VaXDRmMTQRx3YZ4d2iOTbU5KU3Wdf/eXAhevrxfPIvVYBvRU+drxwoexgkI&#10;4tLpmisFx8PmfgbCB2SNjWNScCUPq+XtzQJz7S68p74IlYgj7HNUYEJocyl9aciiH7uWOHpfrrMY&#10;ouwqqTu8xHHbyDRJMmmx5vhgsKW1ofKnOFsFbx+4fp+9ms9ThpPkpei39vq9VWp0Nzw/gQg0hP/w&#10;X3unFTym2TSdTyJDJIo0IJe/AAAA//8DAFBLAQItABQABgAIAAAAIQDb4fbL7gAAAIUBAAATAAAA&#10;AAAAAAAAAAAAAAAAAABbQ29udGVudF9UeXBlc10ueG1sUEsBAi0AFAAGAAgAAAAhAFr0LFu/AAAA&#10;FQEAAAsAAAAAAAAAAAAAAAAAHwEAAF9yZWxzLy5yZWxzUEsBAi0AFAAGAAgAAAAhACO9venKAAAA&#10;4QAAAA8AAAAAAAAAAAAAAAAABwIAAGRycy9kb3ducmV2LnhtbFBLBQYAAAAAAwADALcAAAD+AgAA&#10;AAA=&#10;">
                  <v:imagedata r:id="rId29" o:title=""/>
                </v:shape>
                <v:shape id="docshape8" o:spid="_x0000_s1033" type="#_x0000_t75" style="position:absolute;left:6958;top:14776;width:12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7myQAAAOMAAAAPAAAAZHJzL2Rvd25yZXYueG1sRE/da8Iw&#10;EH8f7H8IJ+xtptZZtBpFBsJg80H3+Xg0Z5utuZQks91/bwaDPd7v+1abwbbiTD4Yxwom4wwEceW0&#10;4VrBy/Pudg4iRGSNrWNS8EMBNuvrqxWW2vV8oPMx1iKFcChRQRNjV0oZqoYshrHriBN3ct5iTKev&#10;pfbYp3DbyjzLCmnRcGposKP7hqqv47dV4N8/Hp9ORXdn9guzfbOfk35nXpW6GQ3bJYhIQ/wX/7kf&#10;dJo/neXzaTHLF/D7UwJAri8AAAD//wMAUEsBAi0AFAAGAAgAAAAhANvh9svuAAAAhQEAABMAAAAA&#10;AAAAAAAAAAAAAAAAAFtDb250ZW50X1R5cGVzXS54bWxQSwECLQAUAAYACAAAACEAWvQsW78AAAAV&#10;AQAACwAAAAAAAAAAAAAAAAAfAQAAX3JlbHMvLnJlbHNQSwECLQAUAAYACAAAACEAkpBu5skAAADj&#10;AAAADwAAAAAAAAAAAAAAAAAHAgAAZHJzL2Rvd25yZXYueG1sUEsFBgAAAAADAAMAtwAAAP0CAAAA&#10;AA==&#10;">
                  <v:imagedata r:id="rId30" o:title=""/>
                </v:shape>
                <v:shape id="docshape9" o:spid="_x0000_s1034" type="#_x0000_t75" style="position:absolute;left:7122;top:14776;width:14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2LyAAAAOIAAAAPAAAAZHJzL2Rvd25yZXYueG1sRI/RSgMx&#10;FETfBf8hXMEXsVkDXdpt0yKiYh9ErP2AS3LdBJObZZO2698bQfBxmJkzzHo7xSBONGafWMPdrAFB&#10;bJL13Gs4fDzdLkDkgmwxJCYN35Rhu7m8WGNn05nf6bQvvagQzh1qcKUMnZTZOIqYZ2kgrt5nGiOW&#10;Ksde2hHPFR6DVE3Tyoie64LDgR4cma/9MWoIN25aPLZvx+ed2YXXoDwZ6bW+vpruVyAKTeU//Nd+&#10;sRrmjVrOW6WW8Hup3gG5+QEAAP//AwBQSwECLQAUAAYACAAAACEA2+H2y+4AAACFAQAAEwAAAAAA&#10;AAAAAAAAAAAAAAAAW0NvbnRlbnRfVHlwZXNdLnhtbFBLAQItABQABgAIAAAAIQBa9CxbvwAAABUB&#10;AAALAAAAAAAAAAAAAAAAAB8BAABfcmVscy8ucmVsc1BLAQItABQABgAIAAAAIQDdmZ2LyAAAAOIA&#10;AAAPAAAAAAAAAAAAAAAAAAcCAABkcnMvZG93bnJldi54bWxQSwUGAAAAAAMAAwC3AAAA/AIAAAAA&#10;">
                  <v:imagedata r:id="rId31" o:title=""/>
                </v:shape>
                <v:shape id="docshape10" o:spid="_x0000_s1035" style="position:absolute;left:7304;top:14776;width:219;height:182;visibility:visible;mso-wrap-style:square;v-text-anchor:top" coordsize="21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oyygAAAOIAAAAPAAAAZHJzL2Rvd25yZXYueG1sRI9Ba8JA&#10;FITvhf6H5RV6qxuDRo2uIqUVL6U0inp8ZJ9JavZtyG5N/PduodDjMDPfMItVb2pxpdZVlhUMBxEI&#10;4tzqigsF+937yxSE88gaa8uk4EYOVsvHhwWm2nb8RdfMFyJA2KWooPS+SaV0eUkG3cA2xME729ag&#10;D7ItpG6xC3BTyziKEmmw4rBQYkOvJeWX7McoWHdvenPYuAt9ZtF3d8TTCD9OSj0/9es5CE+9/w//&#10;tbdaQTJOktEknsXweyncAbm8AwAA//8DAFBLAQItABQABgAIAAAAIQDb4fbL7gAAAIUBAAATAAAA&#10;AAAAAAAAAAAAAAAAAABbQ29udGVudF9UeXBlc10ueG1sUEsBAi0AFAAGAAgAAAAhAFr0LFu/AAAA&#10;FQEAAAsAAAAAAAAAAAAAAAAAHwEAAF9yZWxzLy5yZWxzUEsBAi0AFAAGAAgAAAAhAGimOjLKAAAA&#10;4gAAAA8AAAAAAAAAAAAAAAAABwIAAGRycy9kb3ducmV2LnhtbFBLBQYAAAAAAwADALcAAAD+AgAA&#10;AAA=&#10;" path="m133,l,,,40r44,l44,182r45,l89,40r44,l133,xm219,1r-45,l174,181r45,l219,1xe" fillcolor="#00558b" stroked="f">
                  <v:path arrowok="t" o:connecttype="custom" o:connectlocs="133,14776;0,14776;0,14816;44,14816;44,14958;89,14958;89,14816;133,14816;133,14776;219,14777;174,14777;174,14957;219,14957;219,14777" o:connectangles="0,0,0,0,0,0,0,0,0,0,0,0,0,0"/>
                </v:shape>
                <v:shape id="docshape11" o:spid="_x0000_s1036" type="#_x0000_t75" style="position:absolute;left:7557;top:14776;width:166;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yAAAAOMAAAAPAAAAZHJzL2Rvd25yZXYueG1sRE9fS8Mw&#10;EH8X9h3CDXxzSaeuo1s2RBgIU8bqXnw7mrMtNpeuiWv27Y0g+Hi//7feRtuJCw2+dawhmykQxJUz&#10;LdcaTu+7uyUIH5ANdo5Jw5U8bDeTmzUWxo18pEsZapFC2BeooQmhL6T0VUMW/cz1xIn7dIPFkM6h&#10;lmbAMYXbTs6VWkiLLaeGBnt6bqj6Kr+thtfd2O4P5495ebq+jRxCVPtz1Pp2Gp9WIALF8C/+c7+Y&#10;ND/L1X3+kGeP8PtTAkBufgAAAP//AwBQSwECLQAUAAYACAAAACEA2+H2y+4AAACFAQAAEwAAAAAA&#10;AAAAAAAAAAAAAAAAW0NvbnRlbnRfVHlwZXNdLnhtbFBLAQItABQABgAIAAAAIQBa9CxbvwAAABUB&#10;AAALAAAAAAAAAAAAAAAAAB8BAABfcmVscy8ucmVsc1BLAQItABQABgAIAAAAIQDCQ/lyyAAAAOMA&#10;AAAPAAAAAAAAAAAAAAAAAAcCAABkcnMvZG93bnJldi54bWxQSwUGAAAAAAMAAwC3AAAA/AIAAAAA&#10;">
                  <v:imagedata r:id="rId32" o:title=""/>
                </v:shape>
                <v:shape id="docshape12" o:spid="_x0000_s1037" style="position:absolute;left:7761;top:14777;width:121;height:180;visibility:visible;mso-wrap-style:square;v-text-anchor:top" coordsize="1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LgywAAAOIAAAAPAAAAZHJzL2Rvd25yZXYueG1sRI/dasJA&#10;FITvBd9hOULvdDcW+5O6SilURUHatEW8O2RPk9Ds2ZDdmvj23YLg5TAz3zDzZW9rcaLWV441JBMF&#10;gjh3puJCw+fH6/gBhA/IBmvHpOFMHpaL4WCOqXEdv9MpC4WIEPYpaihDaFIpfV6SRT9xDXH0vl1r&#10;MUTZFtK02EW4reVUqTtpseK4UGJDLyXlP9mv1bA6m1WV7w/ZtlPsv45v3O3Wa61vRv3zE4hAfbiG&#10;L+2N0fCopvez5DaZwf+leAfk4g8AAP//AwBQSwECLQAUAAYACAAAACEA2+H2y+4AAACFAQAAEwAA&#10;AAAAAAAAAAAAAAAAAAAAW0NvbnRlbnRfVHlwZXNdLnhtbFBLAQItABQABgAIAAAAIQBa9CxbvwAA&#10;ABUBAAALAAAAAAAAAAAAAAAAAB8BAABfcmVscy8ucmVsc1BLAQItABQABgAIAAAAIQA2PmLgywAA&#10;AOIAAAAPAAAAAAAAAAAAAAAAAAcCAABkcnMvZG93bnJldi54bWxQSwUGAAAAAAMAAwC3AAAA/wIA&#10;AAAA&#10;" path="m120,140r-75,l45,,,,,140r,40l120,180r,-40xe" fillcolor="#00558b" stroked="f">
                  <v:path arrowok="t" o:connecttype="custom" o:connectlocs="120,14917;45,14917;45,14777;0,14777;0,14917;0,14957;120,14957;120,14917" o:connectangles="0,0,0,0,0,0,0,0"/>
                </v:shape>
                <v:shape id="docshape13" o:spid="_x0000_s1038" type="#_x0000_t75" style="position:absolute;left:7987;top:14775;width:139;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hCyAAAAOMAAAAPAAAAZHJzL2Rvd25yZXYueG1sRE9fT8Iw&#10;EH8n8Ts0Z8IbdBthwUkhamL0BQNofD7XY1tcr7MtbPDprYkJj/f7f8v1YFpxIucbywrSaQKCuLS6&#10;4UrBx/vzZAHCB2SNrWVScCYP69XNaImFtj3v6LQPlYgh7AtUUIfQFVL6siaDfmo74sgdrDMY4ukq&#10;qR32Mdy0MkuSXBpsODbU2NFTTeX3/mgU/HxuL7R4ce2lfzy+fdHhrvfNRqnx7fBwDyLQEK7if/er&#10;jvPTNJvNs3yew99PEQC5+gUAAP//AwBQSwECLQAUAAYACAAAACEA2+H2y+4AAACFAQAAEwAAAAAA&#10;AAAAAAAAAAAAAAAAW0NvbnRlbnRfVHlwZXNdLnhtbFBLAQItABQABgAIAAAAIQBa9CxbvwAAABUB&#10;AAALAAAAAAAAAAAAAAAAAB8BAABfcmVscy8ucmVsc1BLAQItABQABgAIAAAAIQDH9VhCyAAAAOMA&#10;AAAPAAAAAAAAAAAAAAAAAAcCAABkcnMvZG93bnJldi54bWxQSwUGAAAAAAMAAwC3AAAA/AIAAAAA&#10;">
                  <v:imagedata r:id="rId33" o:title=""/>
                </v:shape>
                <v:shape id="docshape14" o:spid="_x0000_s1039" type="#_x0000_t75" style="position:absolute;left:8159;top:14776;width:12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tqygAAAOIAAAAPAAAAZHJzL2Rvd25yZXYueG1sRI9LawIx&#10;FIX3gv8hXKE7zWjVqVOjSKGgKx+V0uXt5HZmcHIzJqmO/fVNQejycB4fZ75sTS0u5HxlWcFwkIAg&#10;zq2uuFBwfHvtP4HwAVljbZkU3MjDctHtzDHT9sp7uhxCIeII+wwVlCE0mZQ+L8mgH9iGOHpf1hkM&#10;UbpCaofXOG5qOUqSqTRYcSSU2NBLSfnp8G0iZL1zt/Hm531zDjV+tMfPrU5TpR567eoZRKA2/Ifv&#10;7bVWkM5Gk+ksfRzD36V4B+TiFwAA//8DAFBLAQItABQABgAIAAAAIQDb4fbL7gAAAIUBAAATAAAA&#10;AAAAAAAAAAAAAAAAAABbQ29udGVudF9UeXBlc10ueG1sUEsBAi0AFAAGAAgAAAAhAFr0LFu/AAAA&#10;FQEAAAsAAAAAAAAAAAAAAAAAHwEAAF9yZWxzLy5yZWxzUEsBAi0AFAAGAAgAAAAhAB5OG2rKAAAA&#10;4gAAAA8AAAAAAAAAAAAAAAAABwIAAGRycy9kb3ducmV2LnhtbFBLBQYAAAAAAwADALcAAAD+AgAA&#10;AAA=&#10;">
                  <v:imagedata r:id="rId34" o:title=""/>
                </v:shape>
                <v:shape id="docshape15" o:spid="_x0000_s1040" type="#_x0000_t75" style="position:absolute;left:8323;top:14776;width:31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TyQAAAOMAAAAPAAAAZHJzL2Rvd25yZXYueG1sRE9fa8Iw&#10;EH8f+B3CCXubqUqKVKOIMBkMYbox9ng0Z9OtubRNpt0+/TIY7PF+/2+1GVwjLtSH2rOG6SQDQVx6&#10;U3Ol4eX5/m4BIkRkg41n0vBFATbr0c0KC+OvfKTLKVYihXAoUIONsS2kDKUlh2HiW+LEnX3vMKaz&#10;r6Tp8ZrCXSNnWZZLhzWnBost7SyVH6dPp+G7fj88UZXbt+Osmz92+8PrvjNa346H7RJEpCH+i//c&#10;DybNny7UXKlcKfj9KQEg1z8AAAD//wMAUEsBAi0AFAAGAAgAAAAhANvh9svuAAAAhQEAABMAAAAA&#10;AAAAAAAAAAAAAAAAAFtDb250ZW50X1R5cGVzXS54bWxQSwECLQAUAAYACAAAACEAWvQsW78AAAAV&#10;AQAACwAAAAAAAAAAAAAAAAAfAQAAX3JlbHMvLnJlbHNQSwECLQAUAAYACAAAACEAFXPkE8kAAADj&#10;AAAADwAAAAAAAAAAAAAAAAAHAgAAZHJzL2Rvd25yZXYueG1sUEsFBgAAAAADAAMAtwAAAP0CAAAA&#10;AA==&#10;">
                  <v:imagedata r:id="rId35" o:title=""/>
                </v:shape>
                <v:rect id="docshape16" o:spid="_x0000_s1041" style="position:absolute;left:8667;top:14776;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BCzAAAAOMAAAAPAAAAZHJzL2Rvd25yZXYueG1sRI9Ba8JA&#10;EIXvBf/DMkJvdZMS05K6iraIHsSiLZTeptlpEszOhuyq6793hUKPM+99b95MZsG04kS9aywrSEcJ&#10;COLS6oYrBZ8fy4dnEM4ja2wtk4ILOZhNB3cTLLQ9845Oe1+JGMKuQAW1910hpStrMuhGtiOO2q/t&#10;Dfo49pXUPZ5juGnlY5Lk0mDD8UKNHb3WVB72RxNrvJuwu2xXNv36Nj/d2yJscr1Q6n4Y5i8gPAX/&#10;b/6j1zpyaZLl2VOWj+H2U1yAnF4BAAD//wMAUEsBAi0AFAAGAAgAAAAhANvh9svuAAAAhQEAABMA&#10;AAAAAAAAAAAAAAAAAAAAAFtDb250ZW50X1R5cGVzXS54bWxQSwECLQAUAAYACAAAACEAWvQsW78A&#10;AAAVAQAACwAAAAAAAAAAAAAAAAAfAQAAX3JlbHMvLnJlbHNQSwECLQAUAAYACAAAACEAyyEwQswA&#10;AADjAAAADwAAAAAAAAAAAAAAAAAHAgAAZHJzL2Rvd25yZXYueG1sUEsFBgAAAAADAAMAtwAAAAAD&#10;AAAAAA==&#10;" fillcolor="#00558b" stroked="f"/>
                <v:shape id="docshape17" o:spid="_x0000_s1042" type="#_x0000_t75" style="position:absolute;left:8752;top:14775;width:13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zMxwAAAOMAAAAPAAAAZHJzL2Rvd25yZXYueG1sRE/RisIw&#10;EHwX/Iewgi+i6RWuaDWKCofn21n7AUuztsVmU5pU69+bg4NjnnZnZ2ZnsxtMIx7Uudqygo9FBIK4&#10;sLrmUkF+/ZovQTiPrLGxTApe5GC3HY82mGr75As9Ml+KYMIuRQWV920qpSsqMugWtiUO3M12Bn0Y&#10;u1LqDp/B3DQyjqJEGqw5JFTY0rGi4p71RkF/tlfOT/25PORHanKa3T5/eqWmk2G/BuFp8P/Hf+pv&#10;Hd6P42QVkCTw2yksQG7fAAAA//8DAFBLAQItABQABgAIAAAAIQDb4fbL7gAAAIUBAAATAAAAAAAA&#10;AAAAAAAAAAAAAABbQ29udGVudF9UeXBlc10ueG1sUEsBAi0AFAAGAAgAAAAhAFr0LFu/AAAAFQEA&#10;AAsAAAAAAAAAAAAAAAAAHwEAAF9yZWxzLy5yZWxzUEsBAi0AFAAGAAgAAAAhAGFYXMzHAAAA4wAA&#10;AA8AAAAAAAAAAAAAAAAABwIAAGRycy9kb3ducmV2LnhtbFBLBQYAAAAAAwADALcAAAD7AgAAAAA=&#10;">
                  <v:imagedata r:id="rId36" o:title=""/>
                </v:shape>
                <v:shape id="docshape18" o:spid="_x0000_s1043" type="#_x0000_t75" style="position:absolute;left:8927;top:14775;width:29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t7ygAAAOIAAAAPAAAAZHJzL2Rvd25yZXYueG1sRI/BbsIw&#10;DIbvk/YOkSftgkYKGgwVAkJom7jsANsBblZj2ojGqZpAy9vPBySO1u//s7/Fqve1ulIbXWADo2EG&#10;irgI1nFp4O/3620GKiZki3VgMnCjCKvl89MCcxs63tF1n0olEI45GqhSanKtY1GRxzgMDbFkp9B6&#10;TDK2pbYtdgL3tR5n2VR7dCwXKmxoU1Fx3l+8gcP05/g5mAwus63t6NB/u5t2zpjXl349B5WoT4/l&#10;e3trDbx/CHM8GcnPoiQ6oJf/AAAA//8DAFBLAQItABQABgAIAAAAIQDb4fbL7gAAAIUBAAATAAAA&#10;AAAAAAAAAAAAAAAAAABbQ29udGVudF9UeXBlc10ueG1sUEsBAi0AFAAGAAgAAAAhAFr0LFu/AAAA&#10;FQEAAAsAAAAAAAAAAAAAAAAAHwEAAF9yZWxzLy5yZWxzUEsBAi0AFAAGAAgAAAAhANYFq3vKAAAA&#10;4gAAAA8AAAAAAAAAAAAAAAAABwIAAGRycy9kb3ducmV2LnhtbFBLBQYAAAAAAwADALcAAAD+AgAA&#10;AAA=&#10;">
                  <v:imagedata r:id="rId37" o:title=""/>
                </v:shape>
                <v:shape id="docshape19" o:spid="_x0000_s1044" type="#_x0000_t75" style="position:absolute;left:9345;top:14775;width:12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p5xwAAAOMAAAAPAAAAZHJzL2Rvd25yZXYueG1sRE9fS8Mw&#10;EH8X/A7hhL25tK7UUJcNdQiCvrgJvh7N2ZQ1l5Jka/XTG0Hw8X7/b72d3SDOFGLvWUO5LEAQt970&#10;3Gl4PzxdKxAxIRscPJOGL4qw3VxerLExfuI3Ou9TJ3IIxwY12JTGRsrYWnIYl34kztynDw5TPkMn&#10;TcAph7tB3hRFLR32nBssjvRoqT3uT07DdznWrx/WTUdV212tDi/twypovbia7+9AJJrTv/jP/Wzy&#10;/NuqrFSlygp+f8oAyM0PAAAA//8DAFBLAQItABQABgAIAAAAIQDb4fbL7gAAAIUBAAATAAAAAAAA&#10;AAAAAAAAAAAAAABbQ29udGVudF9UeXBlc10ueG1sUEsBAi0AFAAGAAgAAAAhAFr0LFu/AAAAFQEA&#10;AAsAAAAAAAAAAAAAAAAAHwEAAF9yZWxzLy5yZWxzUEsBAi0AFAAGAAgAAAAhAGXamnnHAAAA4wAA&#10;AA8AAAAAAAAAAAAAAAAABwIAAGRycy9kb3ducmV2LnhtbFBLBQYAAAAAAwADALcAAAD7AgAAAAA=&#10;">
                  <v:imagedata r:id="rId38" o:title=""/>
                </v:shape>
                <v:shape id="docshape20" o:spid="_x0000_s1045" type="#_x0000_t75" style="position:absolute;left:9517;top:14775;width:12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tFygAAAOIAAAAPAAAAZHJzL2Rvd25yZXYueG1sRI9PawIx&#10;FMTvhX6H8Aq91UT7R12NUgqFFg9aXT0/Ns/dxc3LksR1/famUOhxmJnfMPNlbxvRkQ+1Yw3DgQJB&#10;XDhTc6kh330+TUCEiGywcUwarhRgubi/m2Nm3IV/qNvGUiQIhww1VDG2mZShqMhiGLiWOHlH5y3G&#10;JH0pjcdLgttGjpR6kxZrTgsVtvRRUXHanq2G73PRrfPdKvdys1dT35+awzXX+vGhf5+BiNTH//Bf&#10;+8toeB09KzWcjF/g91K6A3JxAwAA//8DAFBLAQItABQABgAIAAAAIQDb4fbL7gAAAIUBAAATAAAA&#10;AAAAAAAAAAAAAAAAAABbQ29udGVudF9UeXBlc10ueG1sUEsBAi0AFAAGAAgAAAAhAFr0LFu/AAAA&#10;FQEAAAsAAAAAAAAAAAAAAAAAHwEAAF9yZWxzLy5yZWxzUEsBAi0AFAAGAAgAAAAhAIkq20XKAAAA&#10;4gAAAA8AAAAAAAAAAAAAAAAABwIAAGRycy9kb3ducmV2LnhtbFBLBQYAAAAAAwADALcAAAD+AgAA&#10;AAA=&#10;">
                  <v:imagedata r:id="rId39" o:title=""/>
                </v:shape>
                <v:shape id="docshape21" o:spid="_x0000_s1046" type="#_x0000_t75" style="position:absolute;left:9699;top:14776;width:15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juywAAAOIAAAAPAAAAZHJzL2Rvd25yZXYueG1sRI9BS8NA&#10;FITvQv/D8gQvYjemtAmx2yKKWLCHpgpeH9lnEpt9G3bXdvvvXaHgcZiZb5jlOppBHMn53rKC+2kG&#10;grixuudWwcf7y10JwgdkjYNlUnAmD+vV5GqJlbYnrum4D61IEPYVKuhCGCspfdORQT+1I3Hyvqwz&#10;GJJ0rdQOTwluBpln2UIa7DktdDjSU0fNYf9jFLzu3mK9Kevz9+1nMYvRbp9dtlXq5jo+PoAIFMN/&#10;+NLeaAXzWZGXRZHP4e9SugNy9QsAAP//AwBQSwECLQAUAAYACAAAACEA2+H2y+4AAACFAQAAEwAA&#10;AAAAAAAAAAAAAAAAAAAAW0NvbnRlbnRfVHlwZXNdLnhtbFBLAQItABQABgAIAAAAIQBa9CxbvwAA&#10;ABUBAAALAAAAAAAAAAAAAAAAAB8BAABfcmVscy8ucmVsc1BLAQItABQABgAIAAAAIQB1pRjuywAA&#10;AOIAAAAPAAAAAAAAAAAAAAAAAAcCAABkcnMvZG93bnJldi54bWxQSwUGAAAAAAMAAwC3AAAA/wIA&#10;AAAA&#10;">
                  <v:imagedata r:id="rId40" o:title=""/>
                </v:shape>
                <v:shape id="docshape22" o:spid="_x0000_s1047" type="#_x0000_t75" style="position:absolute;left:9905;top:14776;width:15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C9xgAAAOMAAAAPAAAAZHJzL2Rvd25yZXYueG1sRE9fS8Mw&#10;EH8X/A7hBN9c0oLr2i0bOhjok2yT+Xo0t6bYXEoT2/rtjSD4eL//t9nNrhMjDaH1rCFbKBDEtTct&#10;Nxrez4eHFYgQkQ12nknDNwXYbW9vNlgZP/GRxlNsRArhUKEGG2NfSRlqSw7DwvfEibv6wWFM59BI&#10;M+CUwl0nc6WW0mHLqcFiT3tL9efpy2mYDuOr+rDH7BE9lfvn1UWpt4vW93fz0xpEpDn+i//cLybN&#10;L8qizLMiX8LvTwkAuf0BAAD//wMAUEsBAi0AFAAGAAgAAAAhANvh9svuAAAAhQEAABMAAAAAAAAA&#10;AAAAAAAAAAAAAFtDb250ZW50X1R5cGVzXS54bWxQSwECLQAUAAYACAAAACEAWvQsW78AAAAVAQAA&#10;CwAAAAAAAAAAAAAAAAAfAQAAX3JlbHMvLnJlbHNQSwECLQAUAAYACAAAACEAMDwAvcYAAADjAAAA&#10;DwAAAAAAAAAAAAAAAAAHAgAAZHJzL2Rvd25yZXYueG1sUEsFBgAAAAADAAMAtwAAAPoCAAAAAA==&#10;">
                  <v:imagedata r:id="rId41" o:title=""/>
                </v:shape>
                <v:rect id="docshape23" o:spid="_x0000_s1048" style="position:absolute;left:10112;top:14776;width:2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9zAAAAOMAAAAPAAAAZHJzL2Rvd25yZXYueG1sRI9Ba8JA&#10;EIXvgv9hmYI33aSKpqmrVEvRQ7FoC6W3aXaaBLOzIbvV9d93hYLHmfe+N2/my2AacaLO1ZYVpKME&#10;BHFhdc2lgo/3l2EGwnlkjY1lUnAhB8tFvzfHXNsz7+l08KWIIexyVFB53+ZSuqIig25kW+Ko/djO&#10;oI9jV0rd4TmGm0beJ8lUGqw5XqiwpXVFxfHwa2KNNxP2l93Gpp9f5rt9XoXXqV4pNbgLT48gPAV/&#10;M//TWx25cTabPKSzbAzXn+IC5OIPAAD//wMAUEsBAi0AFAAGAAgAAAAhANvh9svuAAAAhQEAABMA&#10;AAAAAAAAAAAAAAAAAAAAAFtDb250ZW50X1R5cGVzXS54bWxQSwECLQAUAAYACAAAACEAWvQsW78A&#10;AAAVAQAACwAAAAAAAAAAAAAAAAAfAQAAX3JlbHMvLnJlbHNQSwECLQAUAAYACAAAACEARx3v/cwA&#10;AADjAAAADwAAAAAAAAAAAAAAAAAHAgAAZHJzL2Rvd25yZXYueG1sUEsFBgAAAAADAAMAtwAAAAAD&#10;AAAAAA==&#10;" fillcolor="#00558b" stroked="f"/>
                <v:shape id="docshape24" o:spid="_x0000_s1049" type="#_x0000_t75" style="position:absolute;left:10174;top:14775;width:12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77XygAAAOMAAAAPAAAAZHJzL2Rvd25yZXYueG1sRI9Bb8Iw&#10;DIXvk/gPkZG4jbTQISgEBIxJO+wy4MDRNKYtNE6VZND9+2XSpB3t997n58WqM424k/O1ZQXpMAFB&#10;XFhdc6ngeHh7noLwAVljY5kUfJOH1bL3tMBc2wd/0n0fShEh7HNUUIXQ5lL6oiKDfmhb4qhdrDMY&#10;4uhKqR0+Itw0cpQkE2mw5nihwpa2FRW3/ZdRsDl9ZOnRuBce3+jc7HZXLM6vSg363XoOIlAX/s1/&#10;6Xcd60dkls6mswx+f4oLkMsfAAAA//8DAFBLAQItABQABgAIAAAAIQDb4fbL7gAAAIUBAAATAAAA&#10;AAAAAAAAAAAAAAAAAABbQ29udGVudF9UeXBlc10ueG1sUEsBAi0AFAAGAAgAAAAhAFr0LFu/AAAA&#10;FQEAAAsAAAAAAAAAAAAAAAAAHwEAAF9yZWxzLy5yZWxzUEsBAi0AFAAGAAgAAAAhAJ3fvtfKAAAA&#10;4wAAAA8AAAAAAAAAAAAAAAAABwIAAGRycy9kb3ducmV2LnhtbFBLBQYAAAAAAwADALcAAAD+AgAA&#10;AAA=&#10;">
                  <v:imagedata r:id="rId42" o:title=""/>
                </v:shape>
                <v:shape id="docshape25" o:spid="_x0000_s1050" type="#_x0000_t75" style="position:absolute;left:10329;top:14775;width:12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lhywAAAOIAAAAPAAAAZHJzL2Rvd25yZXYueG1sRI9Ba8JA&#10;FITvBf/D8oTe6iZN00jqKlooiIJY9eDxmX1Ngtm3Ibs18d93C4Ueh5n5hpktBtOIG3WutqwgnkQg&#10;iAuray4VnI4fT1MQziNrbCyTgjs5WMxHDzPMte35k24HX4oAYZejgsr7NpfSFRUZdBPbEgfvy3YG&#10;fZBdKXWHfYCbRj5H0as0WHNYqLCl94qK6+HbKNiuVvuzN9lxt27YJpv+0qfxVqnH8bB8A+Fp8P/h&#10;v/ZaK0jj9CXLkiSG30vhDsj5DwAAAP//AwBQSwECLQAUAAYACAAAACEA2+H2y+4AAACFAQAAEwAA&#10;AAAAAAAAAAAAAAAAAAAAW0NvbnRlbnRfVHlwZXNdLnhtbFBLAQItABQABgAIAAAAIQBa9CxbvwAA&#10;ABUBAAALAAAAAAAAAAAAAAAAAB8BAABfcmVscy8ucmVsc1BLAQItABQABgAIAAAAIQASmmlhywAA&#10;AOIAAAAPAAAAAAAAAAAAAAAAAAcCAABkcnMvZG93bnJldi54bWxQSwUGAAAAAAMAAwC3AAAA/wIA&#10;AAAA&#10;">
                  <v:imagedata r:id="rId43" o:title=""/>
                </v:shape>
                <v:rect id="docshape26" o:spid="_x0000_s1051" style="position:absolute;left:10503;top:14776;width:2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EAywAAAOMAAAAPAAAAZHJzL2Rvd25yZXYueG1sRI9BSwMx&#10;EIXvgv8hjODNZiPYLWvTYhXRg1jaCuJtupnuLm4myya26b93DoLHefO+N2/my+x7daQxdoEtmEkB&#10;irgOruPGwsfu+WYGKiZkh31gsnCmCMvF5cUcKxdOvKHjNjVKQjhWaKFNaai0jnVLHuMkDMSyO4TR&#10;Y5JxbLQb8SThvte3RTHVHjuWCy0O9NhS/b398VJj7fPm/P4SzOeX3w9Pq/w2dStrr6/ywz2oRDn9&#10;m//oVydcae6MKcpSSstPIoBe/AIAAP//AwBQSwECLQAUAAYACAAAACEA2+H2y+4AAACFAQAAEwAA&#10;AAAAAAAAAAAAAAAAAAAAW0NvbnRlbnRfVHlwZXNdLnhtbFBLAQItABQABgAIAAAAIQBa9CxbvwAA&#10;ABUBAAALAAAAAAAAAAAAAAAAAB8BAABfcmVscy8ucmVsc1BLAQItABQABgAIAAAAIQBQ2TEAywAA&#10;AOMAAAAPAAAAAAAAAAAAAAAAAAcCAABkcnMvZG93bnJldi54bWxQSwUGAAAAAAMAAwC3AAAA/wIA&#10;AAAA&#10;" fillcolor="#00558b" stroked="f"/>
                <v:shape id="docshape27" o:spid="_x0000_s1052" type="#_x0000_t75" style="position:absolute;left:10578;top:14775;width:12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3tyQAAAOEAAAAPAAAAZHJzL2Rvd25yZXYueG1sRI9BS8NA&#10;FITvgv9heYIXsZuqTdvYbRFFkbYX2+a+ZJ/ZYPZt2H0m6b93BcHjMDPfMKvN6FrRY4iNJwXTSQYC&#10;qfKmoVrB6fh6uwARWZPRrSdUcMYIm/XlxUoXxg/0gf2Ba5EgFAutwDJ3hZSxsuh0nPgOKXmfPjjN&#10;SYZamqCHBHetvMuyXDrdUFqwusNni9XX4dsp2O7K/XAj384vc8f9vecy7G2p1PXV+PQIgnHk//Bf&#10;+90oeJguF/ksn8Hvo/QG5PoHAAD//wMAUEsBAi0AFAAGAAgAAAAhANvh9svuAAAAhQEAABMAAAAA&#10;AAAAAAAAAAAAAAAAAFtDb250ZW50X1R5cGVzXS54bWxQSwECLQAUAAYACAAAACEAWvQsW78AAAAV&#10;AQAACwAAAAAAAAAAAAAAAAAfAQAAX3JlbHMvLnJlbHNQSwECLQAUAAYACAAAACEAsQ4N7ckAAADh&#10;AAAADwAAAAAAAAAAAAAAAAAHAgAAZHJzL2Rvd25yZXYueG1sUEsFBgAAAAADAAMAtwAAAP0CAAAA&#10;AA==&#10;">
                  <v:imagedata r:id="rId44" o:title=""/>
                </v:shape>
                <v:shape id="docshape28" o:spid="_x0000_s1053" type="#_x0000_t75" style="position:absolute;left:10760;top:14776;width:13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xyygAAAOIAAAAPAAAAZHJzL2Rvd25yZXYueG1sRI/dasJA&#10;FITvhb7Dcgq9000Ef5K6ShUKgiCYWsS7Q/Y0G5o9G7Krxrd3CwUvh5n5hlmsetuIK3W+dqwgHSUg&#10;iEuna64UHL8+h3MQPiBrbByTgjt5WC1fBgvMtbvxga5FqESEsM9RgQmhzaX0pSGLfuRa4uj9uM5i&#10;iLKrpO7wFuG2keMkmUqLNccFgy1tDJW/xcUqOJ3XxcTuzNkfdvfv+X52ao5rVurttf94BxGoD8/w&#10;f3urFYyzLJ1N0jSDv0vxDsjlAwAA//8DAFBLAQItABQABgAIAAAAIQDb4fbL7gAAAIUBAAATAAAA&#10;AAAAAAAAAAAAAAAAAABbQ29udGVudF9UeXBlc10ueG1sUEsBAi0AFAAGAAgAAAAhAFr0LFu/AAAA&#10;FQEAAAsAAAAAAAAAAAAAAAAAHwEAAF9yZWxzLy5yZWxzUEsBAi0AFAAGAAgAAAAhAKq5/HLKAAAA&#10;4gAAAA8AAAAAAAAAAAAAAAAABwIAAGRycy9kb3ducmV2LnhtbFBLBQYAAAAAAwADALcAAAD+AgAA&#10;AAA=&#10;">
                  <v:imagedata r:id="rId45" o:title=""/>
                </v:shape>
                <w10:wrap anchorx="page" anchory="page"/>
              </v:group>
            </w:pict>
          </mc:Fallback>
        </mc:AlternateContent>
      </w:r>
      <w:r w:rsidRPr="00927102">
        <w:rPr>
          <w:rFonts w:ascii="Calibri" w:hAnsi="Calibri" w:cs="Calibri"/>
          <w:b w:val="0"/>
          <w:bCs/>
          <w:color w:val="4986A0"/>
          <w:w w:val="105"/>
          <w:sz w:val="32"/>
          <w:szCs w:val="32"/>
        </w:rPr>
        <w:t>August</w:t>
      </w:r>
      <w:r w:rsidRPr="00927102">
        <w:rPr>
          <w:rFonts w:ascii="Calibri" w:hAnsi="Calibri" w:cs="Calibri"/>
          <w:b w:val="0"/>
          <w:bCs/>
          <w:color w:val="4986A0"/>
          <w:spacing w:val="-8"/>
          <w:w w:val="105"/>
          <w:sz w:val="32"/>
          <w:szCs w:val="32"/>
        </w:rPr>
        <w:t xml:space="preserve"> </w:t>
      </w:r>
      <w:r w:rsidRPr="00927102">
        <w:rPr>
          <w:rFonts w:ascii="Calibri" w:hAnsi="Calibri" w:cs="Calibri"/>
          <w:b w:val="0"/>
          <w:bCs/>
          <w:color w:val="4986A0"/>
          <w:w w:val="105"/>
          <w:sz w:val="32"/>
          <w:szCs w:val="32"/>
        </w:rPr>
        <w:t>2024</w:t>
      </w:r>
    </w:p>
    <w:p w14:paraId="301AC0A8" w14:textId="77777777" w:rsidR="00285226" w:rsidRDefault="00285226">
      <w:pPr>
        <w:sectPr w:rsidR="00285226" w:rsidSect="0052716A">
          <w:headerReference w:type="even" r:id="rId46"/>
          <w:headerReference w:type="default" r:id="rId47"/>
          <w:footerReference w:type="even" r:id="rId48"/>
          <w:footerReference w:type="default" r:id="rId49"/>
          <w:headerReference w:type="first" r:id="rId50"/>
          <w:footerReference w:type="first" r:id="rId51"/>
          <w:pgSz w:w="11906" w:h="16838" w:code="9"/>
          <w:pgMar w:top="1134" w:right="1134" w:bottom="1134" w:left="1134" w:header="709" w:footer="692" w:gutter="0"/>
          <w:cols w:space="708"/>
          <w:titlePg/>
          <w:docGrid w:linePitch="360"/>
        </w:sectPr>
      </w:pPr>
    </w:p>
    <w:p w14:paraId="0D5DAB86" w14:textId="77777777" w:rsidR="00285226" w:rsidRPr="00927102" w:rsidRDefault="00285226">
      <w:pPr>
        <w:pStyle w:val="BodyText"/>
        <w:rPr>
          <w:sz w:val="20"/>
        </w:rPr>
      </w:pPr>
    </w:p>
    <w:p w14:paraId="5D89F9E3" w14:textId="77777777" w:rsidR="00285226" w:rsidRPr="00927102" w:rsidRDefault="00285226">
      <w:pPr>
        <w:pStyle w:val="BodyText"/>
        <w:rPr>
          <w:sz w:val="20"/>
        </w:rPr>
      </w:pPr>
    </w:p>
    <w:p w14:paraId="11445AE0" w14:textId="77777777" w:rsidR="00285226" w:rsidRPr="00927102" w:rsidRDefault="00285226">
      <w:pPr>
        <w:pStyle w:val="BodyText"/>
        <w:rPr>
          <w:sz w:val="20"/>
        </w:rPr>
      </w:pPr>
    </w:p>
    <w:p w14:paraId="065EFBF3" w14:textId="77777777" w:rsidR="00285226" w:rsidRPr="00927102" w:rsidRDefault="00285226">
      <w:pPr>
        <w:pStyle w:val="BodyText"/>
        <w:rPr>
          <w:sz w:val="20"/>
        </w:rPr>
      </w:pPr>
    </w:p>
    <w:p w14:paraId="04F45214" w14:textId="77777777" w:rsidR="00285226" w:rsidRPr="00927102" w:rsidRDefault="00285226">
      <w:pPr>
        <w:pStyle w:val="BodyText"/>
        <w:rPr>
          <w:sz w:val="20"/>
        </w:rPr>
      </w:pPr>
    </w:p>
    <w:p w14:paraId="2BFD709B" w14:textId="77777777" w:rsidR="00285226" w:rsidRPr="00927102" w:rsidRDefault="00285226">
      <w:pPr>
        <w:pStyle w:val="BodyText"/>
        <w:rPr>
          <w:sz w:val="20"/>
        </w:rPr>
      </w:pPr>
    </w:p>
    <w:p w14:paraId="34D5ABA6" w14:textId="77777777" w:rsidR="00285226" w:rsidRPr="00927102" w:rsidRDefault="00285226">
      <w:pPr>
        <w:pStyle w:val="BodyText"/>
        <w:rPr>
          <w:sz w:val="20"/>
        </w:rPr>
      </w:pPr>
    </w:p>
    <w:p w14:paraId="0426C1C5" w14:textId="77777777" w:rsidR="00285226" w:rsidRPr="00927102" w:rsidRDefault="00285226">
      <w:pPr>
        <w:pStyle w:val="BodyText"/>
        <w:rPr>
          <w:sz w:val="20"/>
        </w:rPr>
      </w:pPr>
    </w:p>
    <w:p w14:paraId="5DE45A76" w14:textId="77777777" w:rsidR="00285226" w:rsidRPr="00927102" w:rsidRDefault="00285226">
      <w:pPr>
        <w:pStyle w:val="BodyText"/>
        <w:rPr>
          <w:sz w:val="20"/>
        </w:rPr>
      </w:pPr>
    </w:p>
    <w:p w14:paraId="1C6F4E0A" w14:textId="77777777" w:rsidR="00285226" w:rsidRPr="00927102" w:rsidRDefault="00285226">
      <w:pPr>
        <w:pStyle w:val="BodyText"/>
        <w:rPr>
          <w:sz w:val="20"/>
        </w:rPr>
      </w:pPr>
    </w:p>
    <w:p w14:paraId="7511A20F" w14:textId="77777777" w:rsidR="00285226" w:rsidRPr="00927102" w:rsidRDefault="00285226">
      <w:pPr>
        <w:pStyle w:val="BodyText"/>
        <w:rPr>
          <w:sz w:val="20"/>
        </w:rPr>
      </w:pPr>
    </w:p>
    <w:p w14:paraId="4082FDC7" w14:textId="77777777" w:rsidR="00285226" w:rsidRPr="00927102" w:rsidRDefault="00285226">
      <w:pPr>
        <w:pStyle w:val="BodyText"/>
        <w:rPr>
          <w:sz w:val="20"/>
        </w:rPr>
      </w:pPr>
    </w:p>
    <w:p w14:paraId="7C4E9D85" w14:textId="77777777" w:rsidR="00285226" w:rsidRPr="00927102" w:rsidRDefault="00285226">
      <w:pPr>
        <w:pStyle w:val="BodyText"/>
        <w:rPr>
          <w:sz w:val="20"/>
        </w:rPr>
      </w:pPr>
    </w:p>
    <w:p w14:paraId="6EFDFC89" w14:textId="77777777" w:rsidR="00285226" w:rsidRPr="00927102" w:rsidRDefault="00285226">
      <w:pPr>
        <w:pStyle w:val="BodyText"/>
        <w:rPr>
          <w:sz w:val="20"/>
        </w:rPr>
      </w:pPr>
    </w:p>
    <w:p w14:paraId="20CE127A" w14:textId="77777777" w:rsidR="00285226" w:rsidRPr="00927102" w:rsidRDefault="00285226">
      <w:pPr>
        <w:pStyle w:val="BodyText"/>
        <w:rPr>
          <w:sz w:val="20"/>
        </w:rPr>
      </w:pPr>
    </w:p>
    <w:p w14:paraId="1CA78BCB" w14:textId="77777777" w:rsidR="00285226" w:rsidRPr="00927102" w:rsidRDefault="00285226">
      <w:pPr>
        <w:pStyle w:val="BodyText"/>
        <w:rPr>
          <w:sz w:val="20"/>
        </w:rPr>
      </w:pPr>
    </w:p>
    <w:p w14:paraId="62AAAA6F" w14:textId="77777777" w:rsidR="00285226" w:rsidRPr="00927102" w:rsidRDefault="00285226">
      <w:pPr>
        <w:pStyle w:val="BodyText"/>
        <w:rPr>
          <w:sz w:val="20"/>
        </w:rPr>
      </w:pPr>
    </w:p>
    <w:p w14:paraId="48594D4C" w14:textId="77777777" w:rsidR="00285226" w:rsidRPr="00927102" w:rsidRDefault="00285226">
      <w:pPr>
        <w:pStyle w:val="BodyText"/>
        <w:rPr>
          <w:sz w:val="20"/>
        </w:rPr>
      </w:pPr>
    </w:p>
    <w:p w14:paraId="24F748CF" w14:textId="77777777" w:rsidR="00285226" w:rsidRPr="00927102" w:rsidRDefault="00285226">
      <w:pPr>
        <w:pStyle w:val="BodyText"/>
        <w:rPr>
          <w:sz w:val="20"/>
        </w:rPr>
      </w:pPr>
    </w:p>
    <w:p w14:paraId="3DB0EBC4" w14:textId="77777777" w:rsidR="00285226" w:rsidRPr="00927102" w:rsidRDefault="00285226">
      <w:pPr>
        <w:pStyle w:val="BodyText"/>
        <w:rPr>
          <w:sz w:val="20"/>
        </w:rPr>
      </w:pPr>
    </w:p>
    <w:p w14:paraId="47518B61" w14:textId="77777777" w:rsidR="00285226" w:rsidRPr="00927102" w:rsidRDefault="00285226">
      <w:pPr>
        <w:pStyle w:val="BodyText"/>
        <w:rPr>
          <w:sz w:val="20"/>
        </w:rPr>
      </w:pPr>
    </w:p>
    <w:p w14:paraId="1E5CE587" w14:textId="77777777" w:rsidR="00285226" w:rsidRPr="00927102" w:rsidRDefault="00285226">
      <w:pPr>
        <w:pStyle w:val="BodyText"/>
        <w:rPr>
          <w:sz w:val="20"/>
        </w:rPr>
      </w:pPr>
    </w:p>
    <w:p w14:paraId="6CDE24FC" w14:textId="77777777" w:rsidR="00285226" w:rsidRPr="00927102" w:rsidRDefault="00285226">
      <w:pPr>
        <w:pStyle w:val="BodyText"/>
        <w:rPr>
          <w:sz w:val="20"/>
        </w:rPr>
      </w:pPr>
    </w:p>
    <w:p w14:paraId="213DD98D" w14:textId="77777777" w:rsidR="00285226" w:rsidRPr="00927102" w:rsidRDefault="00285226">
      <w:pPr>
        <w:pStyle w:val="BodyText"/>
        <w:rPr>
          <w:sz w:val="20"/>
        </w:rPr>
      </w:pPr>
    </w:p>
    <w:p w14:paraId="5CCFAF64" w14:textId="77777777" w:rsidR="00285226" w:rsidRPr="00927102" w:rsidRDefault="00285226">
      <w:pPr>
        <w:pStyle w:val="BodyText"/>
        <w:rPr>
          <w:sz w:val="20"/>
        </w:rPr>
      </w:pPr>
    </w:p>
    <w:p w14:paraId="26887FDF" w14:textId="77777777" w:rsidR="00285226" w:rsidRPr="00927102" w:rsidRDefault="00285226">
      <w:pPr>
        <w:pStyle w:val="BodyText"/>
        <w:rPr>
          <w:sz w:val="20"/>
        </w:rPr>
      </w:pPr>
    </w:p>
    <w:p w14:paraId="5D9E611B" w14:textId="77777777" w:rsidR="00285226" w:rsidRPr="00927102" w:rsidRDefault="00285226">
      <w:pPr>
        <w:pStyle w:val="BodyText"/>
        <w:rPr>
          <w:sz w:val="20"/>
        </w:rPr>
      </w:pPr>
    </w:p>
    <w:p w14:paraId="20003382" w14:textId="77777777" w:rsidR="00285226" w:rsidRPr="00927102" w:rsidRDefault="00285226">
      <w:pPr>
        <w:pStyle w:val="BodyText"/>
        <w:spacing w:before="6"/>
        <w:rPr>
          <w:sz w:val="29"/>
        </w:rPr>
      </w:pPr>
    </w:p>
    <w:p w14:paraId="42C4CEE1" w14:textId="77777777" w:rsidR="00285226" w:rsidRPr="00927102" w:rsidRDefault="00285226">
      <w:pPr>
        <w:pStyle w:val="BodyText"/>
        <w:spacing w:before="115"/>
        <w:ind w:left="360"/>
      </w:pPr>
      <w:r w:rsidRPr="00927102">
        <w:rPr>
          <w:w w:val="105"/>
        </w:rPr>
        <w:t>An</w:t>
      </w:r>
      <w:r w:rsidRPr="00927102">
        <w:rPr>
          <w:spacing w:val="5"/>
          <w:w w:val="105"/>
        </w:rPr>
        <w:t xml:space="preserve"> </w:t>
      </w:r>
      <w:r w:rsidRPr="00927102">
        <w:rPr>
          <w:w w:val="105"/>
        </w:rPr>
        <w:t>appropriate</w:t>
      </w:r>
      <w:r w:rsidRPr="00927102">
        <w:rPr>
          <w:spacing w:val="6"/>
          <w:w w:val="105"/>
        </w:rPr>
        <w:t xml:space="preserve"> </w:t>
      </w:r>
      <w:r w:rsidRPr="00927102">
        <w:rPr>
          <w:w w:val="105"/>
        </w:rPr>
        <w:t>citation</w:t>
      </w:r>
      <w:r w:rsidRPr="00927102">
        <w:rPr>
          <w:spacing w:val="6"/>
          <w:w w:val="105"/>
        </w:rPr>
        <w:t xml:space="preserve"> </w:t>
      </w:r>
      <w:r w:rsidRPr="00927102">
        <w:rPr>
          <w:w w:val="105"/>
        </w:rPr>
        <w:t>for</w:t>
      </w:r>
      <w:r w:rsidRPr="00927102">
        <w:rPr>
          <w:spacing w:val="6"/>
          <w:w w:val="105"/>
        </w:rPr>
        <w:t xml:space="preserve"> </w:t>
      </w:r>
      <w:r w:rsidRPr="00927102">
        <w:rPr>
          <w:w w:val="105"/>
        </w:rPr>
        <w:t>this</w:t>
      </w:r>
      <w:r w:rsidRPr="00927102">
        <w:rPr>
          <w:spacing w:val="5"/>
          <w:w w:val="105"/>
        </w:rPr>
        <w:t xml:space="preserve"> </w:t>
      </w:r>
      <w:r w:rsidRPr="00927102">
        <w:rPr>
          <w:w w:val="105"/>
        </w:rPr>
        <w:t>paper</w:t>
      </w:r>
      <w:r w:rsidRPr="00927102">
        <w:rPr>
          <w:spacing w:val="6"/>
          <w:w w:val="105"/>
        </w:rPr>
        <w:t xml:space="preserve"> </w:t>
      </w:r>
      <w:r w:rsidRPr="00927102">
        <w:rPr>
          <w:w w:val="105"/>
        </w:rPr>
        <w:t>is:</w:t>
      </w:r>
    </w:p>
    <w:p w14:paraId="1341609D" w14:textId="77777777" w:rsidR="00285226" w:rsidRPr="00927102" w:rsidRDefault="00285226">
      <w:pPr>
        <w:pStyle w:val="BodyText"/>
        <w:spacing w:before="182"/>
        <w:ind w:left="360"/>
      </w:pPr>
      <w:r w:rsidRPr="00927102">
        <w:t>Essential Services Commission</w:t>
      </w:r>
      <w:r w:rsidRPr="00927102">
        <w:rPr>
          <w:spacing w:val="1"/>
        </w:rPr>
        <w:t xml:space="preserve"> </w:t>
      </w:r>
      <w:r w:rsidRPr="00927102">
        <w:t>2024,</w:t>
      </w:r>
    </w:p>
    <w:p w14:paraId="4E241677" w14:textId="77777777" w:rsidR="00285226" w:rsidRPr="00927102" w:rsidRDefault="00285226">
      <w:pPr>
        <w:spacing w:before="11" w:line="249" w:lineRule="auto"/>
        <w:ind w:left="360" w:right="5534"/>
        <w:rPr>
          <w:rFonts w:ascii="Calibri" w:hAnsi="Calibri" w:cs="Calibri"/>
          <w:i/>
        </w:rPr>
      </w:pPr>
      <w:r w:rsidRPr="00927102">
        <w:rPr>
          <w:rFonts w:ascii="Calibri" w:hAnsi="Calibri" w:cs="Calibri"/>
          <w:i/>
        </w:rPr>
        <w:t>Getting</w:t>
      </w:r>
      <w:r w:rsidRPr="00927102">
        <w:rPr>
          <w:rFonts w:ascii="Calibri" w:hAnsi="Calibri" w:cs="Calibri"/>
          <w:i/>
          <w:spacing w:val="-12"/>
        </w:rPr>
        <w:t xml:space="preserve"> </w:t>
      </w:r>
      <w:r w:rsidRPr="00927102">
        <w:rPr>
          <w:rFonts w:ascii="Calibri" w:hAnsi="Calibri" w:cs="Calibri"/>
          <w:i/>
        </w:rPr>
        <w:t>to</w:t>
      </w:r>
      <w:r w:rsidRPr="00927102">
        <w:rPr>
          <w:rFonts w:ascii="Calibri" w:hAnsi="Calibri" w:cs="Calibri"/>
          <w:i/>
          <w:spacing w:val="-11"/>
        </w:rPr>
        <w:t xml:space="preserve"> </w:t>
      </w:r>
      <w:r w:rsidRPr="00927102">
        <w:rPr>
          <w:rFonts w:ascii="Calibri" w:hAnsi="Calibri" w:cs="Calibri"/>
          <w:i/>
        </w:rPr>
        <w:t>fair:</w:t>
      </w:r>
      <w:r w:rsidRPr="00927102">
        <w:rPr>
          <w:rFonts w:ascii="Calibri" w:hAnsi="Calibri" w:cs="Calibri"/>
          <w:i/>
          <w:spacing w:val="-12"/>
        </w:rPr>
        <w:t xml:space="preserve"> </w:t>
      </w:r>
      <w:r w:rsidRPr="00927102">
        <w:rPr>
          <w:rFonts w:ascii="Calibri" w:hAnsi="Calibri" w:cs="Calibri"/>
          <w:i/>
        </w:rPr>
        <w:t>Breaking</w:t>
      </w:r>
      <w:r w:rsidRPr="00927102">
        <w:rPr>
          <w:rFonts w:ascii="Calibri" w:hAnsi="Calibri" w:cs="Calibri"/>
          <w:i/>
          <w:spacing w:val="-11"/>
        </w:rPr>
        <w:t xml:space="preserve"> </w:t>
      </w:r>
      <w:r w:rsidRPr="00927102">
        <w:rPr>
          <w:rFonts w:ascii="Calibri" w:hAnsi="Calibri" w:cs="Calibri"/>
          <w:i/>
        </w:rPr>
        <w:t>down</w:t>
      </w:r>
      <w:r w:rsidRPr="00927102">
        <w:rPr>
          <w:rFonts w:ascii="Calibri" w:hAnsi="Calibri" w:cs="Calibri"/>
          <w:i/>
          <w:spacing w:val="-12"/>
        </w:rPr>
        <w:t xml:space="preserve"> </w:t>
      </w:r>
      <w:r w:rsidRPr="00927102">
        <w:rPr>
          <w:rFonts w:ascii="Calibri" w:hAnsi="Calibri" w:cs="Calibri"/>
          <w:i/>
        </w:rPr>
        <w:t>barriers</w:t>
      </w:r>
      <w:r w:rsidRPr="00927102">
        <w:rPr>
          <w:rFonts w:ascii="Calibri" w:hAnsi="Calibri" w:cs="Calibri"/>
          <w:i/>
          <w:spacing w:val="-11"/>
        </w:rPr>
        <w:t xml:space="preserve"> </w:t>
      </w:r>
      <w:r w:rsidRPr="00927102">
        <w:rPr>
          <w:rFonts w:ascii="Calibri" w:hAnsi="Calibri" w:cs="Calibri"/>
          <w:i/>
        </w:rPr>
        <w:t>to</w:t>
      </w:r>
      <w:r w:rsidRPr="00927102">
        <w:rPr>
          <w:rFonts w:ascii="Calibri" w:hAnsi="Calibri" w:cs="Calibri"/>
          <w:i/>
          <w:spacing w:val="-12"/>
        </w:rPr>
        <w:t xml:space="preserve"> </w:t>
      </w:r>
      <w:r w:rsidRPr="00927102">
        <w:rPr>
          <w:rFonts w:ascii="Calibri" w:hAnsi="Calibri" w:cs="Calibri"/>
          <w:i/>
        </w:rPr>
        <w:t>essential</w:t>
      </w:r>
      <w:r w:rsidRPr="00927102">
        <w:rPr>
          <w:rFonts w:ascii="Calibri" w:hAnsi="Calibri" w:cs="Calibri"/>
          <w:i/>
          <w:spacing w:val="-46"/>
        </w:rPr>
        <w:t xml:space="preserve"> </w:t>
      </w:r>
      <w:r w:rsidRPr="00927102">
        <w:rPr>
          <w:rFonts w:ascii="Calibri" w:hAnsi="Calibri" w:cs="Calibri"/>
          <w:i/>
        </w:rPr>
        <w:t>services,</w:t>
      </w:r>
      <w:r w:rsidRPr="00927102">
        <w:rPr>
          <w:rFonts w:ascii="Calibri" w:hAnsi="Calibri" w:cs="Calibri"/>
          <w:i/>
          <w:spacing w:val="-8"/>
        </w:rPr>
        <w:t xml:space="preserve"> </w:t>
      </w:r>
      <w:r w:rsidRPr="00927102">
        <w:rPr>
          <w:rFonts w:ascii="Calibri" w:hAnsi="Calibri" w:cs="Calibri"/>
          <w:i/>
        </w:rPr>
        <w:t>Final</w:t>
      </w:r>
      <w:r w:rsidRPr="00927102">
        <w:rPr>
          <w:rFonts w:ascii="Calibri" w:hAnsi="Calibri" w:cs="Calibri"/>
          <w:i/>
          <w:spacing w:val="-7"/>
        </w:rPr>
        <w:t xml:space="preserve"> </w:t>
      </w:r>
      <w:r w:rsidRPr="00927102">
        <w:rPr>
          <w:rFonts w:ascii="Calibri" w:hAnsi="Calibri" w:cs="Calibri"/>
          <w:i/>
        </w:rPr>
        <w:t>report,</w:t>
      </w:r>
      <w:r w:rsidRPr="00927102">
        <w:rPr>
          <w:rFonts w:ascii="Calibri" w:hAnsi="Calibri" w:cs="Calibri"/>
          <w:i/>
          <w:spacing w:val="-7"/>
        </w:rPr>
        <w:t xml:space="preserve"> </w:t>
      </w:r>
      <w:r w:rsidRPr="00927102">
        <w:rPr>
          <w:rFonts w:ascii="Calibri" w:hAnsi="Calibri" w:cs="Calibri"/>
          <w:i/>
        </w:rPr>
        <w:t>August</w:t>
      </w:r>
      <w:r w:rsidRPr="00927102">
        <w:rPr>
          <w:rFonts w:ascii="Calibri" w:hAnsi="Calibri" w:cs="Calibri"/>
          <w:i/>
          <w:spacing w:val="-7"/>
        </w:rPr>
        <w:t xml:space="preserve"> </w:t>
      </w:r>
      <w:r w:rsidRPr="00927102">
        <w:rPr>
          <w:rFonts w:ascii="Calibri" w:hAnsi="Calibri" w:cs="Calibri"/>
          <w:i/>
        </w:rPr>
        <w:t>2024.</w:t>
      </w:r>
    </w:p>
    <w:p w14:paraId="597EAC3E" w14:textId="77777777" w:rsidR="00285226" w:rsidRPr="00927102" w:rsidRDefault="00285226">
      <w:pPr>
        <w:pStyle w:val="BodyText"/>
        <w:spacing w:before="11"/>
        <w:rPr>
          <w:i/>
          <w:sz w:val="41"/>
        </w:rPr>
      </w:pPr>
    </w:p>
    <w:p w14:paraId="6BA2BEA2" w14:textId="77777777" w:rsidR="00285226" w:rsidRPr="00927102" w:rsidRDefault="00285226">
      <w:pPr>
        <w:pStyle w:val="BodyText"/>
        <w:ind w:left="360"/>
      </w:pPr>
      <w:r w:rsidRPr="00927102">
        <w:rPr>
          <w:spacing w:val="-2"/>
          <w:w w:val="110"/>
        </w:rPr>
        <w:t>Copyright</w:t>
      </w:r>
      <w:r w:rsidRPr="00927102">
        <w:rPr>
          <w:spacing w:val="-11"/>
          <w:w w:val="110"/>
        </w:rPr>
        <w:t xml:space="preserve"> </w:t>
      </w:r>
      <w:r w:rsidRPr="00927102">
        <w:rPr>
          <w:spacing w:val="-1"/>
          <w:w w:val="110"/>
        </w:rPr>
        <w:t>notice</w:t>
      </w:r>
    </w:p>
    <w:p w14:paraId="5D782D35" w14:textId="77777777" w:rsidR="00285226" w:rsidRPr="00927102" w:rsidRDefault="00285226">
      <w:pPr>
        <w:pStyle w:val="BodyText"/>
        <w:spacing w:before="182"/>
        <w:ind w:left="360"/>
      </w:pPr>
      <w:r w:rsidRPr="00927102">
        <w:t>©</w:t>
      </w:r>
      <w:r w:rsidRPr="00927102">
        <w:rPr>
          <w:spacing w:val="-5"/>
        </w:rPr>
        <w:t xml:space="preserve"> </w:t>
      </w:r>
      <w:r w:rsidRPr="00927102">
        <w:t>Essential</w:t>
      </w:r>
      <w:r w:rsidRPr="00927102">
        <w:rPr>
          <w:spacing w:val="-4"/>
        </w:rPr>
        <w:t xml:space="preserve"> </w:t>
      </w:r>
      <w:r w:rsidRPr="00927102">
        <w:t>Services</w:t>
      </w:r>
      <w:r w:rsidRPr="00927102">
        <w:rPr>
          <w:spacing w:val="-4"/>
        </w:rPr>
        <w:t xml:space="preserve"> </w:t>
      </w:r>
      <w:r w:rsidRPr="00927102">
        <w:t>Commission,</w:t>
      </w:r>
      <w:r w:rsidRPr="00927102">
        <w:rPr>
          <w:spacing w:val="-5"/>
        </w:rPr>
        <w:t xml:space="preserve"> </w:t>
      </w:r>
      <w:r w:rsidRPr="00927102">
        <w:t>2024</w:t>
      </w:r>
    </w:p>
    <w:p w14:paraId="666B3ADE" w14:textId="77777777" w:rsidR="00285226" w:rsidRPr="00927102" w:rsidRDefault="00285226">
      <w:pPr>
        <w:pStyle w:val="BodyText"/>
        <w:spacing w:before="8"/>
        <w:rPr>
          <w:sz w:val="11"/>
        </w:rPr>
      </w:pPr>
      <w:r w:rsidRPr="00927102">
        <w:rPr>
          <w:noProof/>
        </w:rPr>
        <mc:AlternateContent>
          <mc:Choice Requires="wpg">
            <w:drawing>
              <wp:anchor distT="0" distB="0" distL="0" distR="0" simplePos="0" relativeHeight="251658250" behindDoc="1" locked="0" layoutInCell="1" allowOverlap="1" wp14:anchorId="50D0BCB7" wp14:editId="72E49743">
                <wp:simplePos x="0" y="0"/>
                <wp:positionH relativeFrom="page">
                  <wp:posOffset>647700</wp:posOffset>
                </wp:positionH>
                <wp:positionV relativeFrom="paragraph">
                  <wp:posOffset>105410</wp:posOffset>
                </wp:positionV>
                <wp:extent cx="1333500" cy="466725"/>
                <wp:effectExtent l="0" t="0" r="0" b="0"/>
                <wp:wrapTopAndBottom/>
                <wp:docPr id="1380996946"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466725"/>
                          <a:chOff x="1020" y="166"/>
                          <a:chExt cx="2100" cy="735"/>
                        </a:xfrm>
                      </wpg:grpSpPr>
                      <wps:wsp>
                        <wps:cNvPr id="1339452258" name="docshape30"/>
                        <wps:cNvSpPr>
                          <a:spLocks/>
                        </wps:cNvSpPr>
                        <wps:spPr bwMode="auto">
                          <a:xfrm>
                            <a:off x="1025" y="175"/>
                            <a:ext cx="2087" cy="713"/>
                          </a:xfrm>
                          <a:custGeom>
                            <a:avLst/>
                            <a:gdLst>
                              <a:gd name="T0" fmla="+- 0 1075 1025"/>
                              <a:gd name="T1" fmla="*/ T0 w 2087"/>
                              <a:gd name="T2" fmla="+- 0 175 175"/>
                              <a:gd name="T3" fmla="*/ 175 h 713"/>
                              <a:gd name="T4" fmla="+- 0 1048 1025"/>
                              <a:gd name="T5" fmla="*/ T4 w 2087"/>
                              <a:gd name="T6" fmla="+- 0 180 175"/>
                              <a:gd name="T7" fmla="*/ 180 h 713"/>
                              <a:gd name="T8" fmla="+- 0 1033 1025"/>
                              <a:gd name="T9" fmla="*/ T8 w 2087"/>
                              <a:gd name="T10" fmla="+- 0 193 175"/>
                              <a:gd name="T11" fmla="*/ 193 h 713"/>
                              <a:gd name="T12" fmla="+- 0 1027 1025"/>
                              <a:gd name="T13" fmla="*/ T12 w 2087"/>
                              <a:gd name="T14" fmla="+- 0 211 175"/>
                              <a:gd name="T15" fmla="*/ 211 h 713"/>
                              <a:gd name="T16" fmla="+- 0 1025 1025"/>
                              <a:gd name="T17" fmla="*/ T16 w 2087"/>
                              <a:gd name="T18" fmla="+- 0 232 175"/>
                              <a:gd name="T19" fmla="*/ 232 h 713"/>
                              <a:gd name="T20" fmla="+- 0 1025 1025"/>
                              <a:gd name="T21" fmla="*/ T20 w 2087"/>
                              <a:gd name="T22" fmla="+- 0 887 175"/>
                              <a:gd name="T23" fmla="*/ 887 h 713"/>
                              <a:gd name="T24" fmla="+- 0 3109 1025"/>
                              <a:gd name="T25" fmla="*/ T24 w 2087"/>
                              <a:gd name="T26" fmla="+- 0 887 175"/>
                              <a:gd name="T27" fmla="*/ 887 h 713"/>
                              <a:gd name="T28" fmla="+- 0 3112 1025"/>
                              <a:gd name="T29" fmla="*/ T28 w 2087"/>
                              <a:gd name="T30" fmla="+- 0 234 175"/>
                              <a:gd name="T31" fmla="*/ 234 h 713"/>
                              <a:gd name="T32" fmla="+- 0 3079 1025"/>
                              <a:gd name="T33" fmla="*/ T32 w 2087"/>
                              <a:gd name="T34" fmla="+- 0 179 175"/>
                              <a:gd name="T35" fmla="*/ 179 h 713"/>
                              <a:gd name="T36" fmla="+- 0 1075 1025"/>
                              <a:gd name="T37" fmla="*/ T36 w 2087"/>
                              <a:gd name="T38" fmla="+- 0 175 175"/>
                              <a:gd name="T39" fmla="*/ 17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7" h="713">
                                <a:moveTo>
                                  <a:pt x="50" y="0"/>
                                </a:moveTo>
                                <a:lnTo>
                                  <a:pt x="23" y="5"/>
                                </a:lnTo>
                                <a:lnTo>
                                  <a:pt x="8" y="18"/>
                                </a:lnTo>
                                <a:lnTo>
                                  <a:pt x="2" y="36"/>
                                </a:lnTo>
                                <a:lnTo>
                                  <a:pt x="0" y="57"/>
                                </a:lnTo>
                                <a:lnTo>
                                  <a:pt x="0" y="712"/>
                                </a:lnTo>
                                <a:lnTo>
                                  <a:pt x="2084" y="712"/>
                                </a:lnTo>
                                <a:lnTo>
                                  <a:pt x="2087" y="59"/>
                                </a:lnTo>
                                <a:lnTo>
                                  <a:pt x="2054" y="4"/>
                                </a:lnTo>
                                <a:lnTo>
                                  <a:pt x="50"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652465" name="docshape31"/>
                        <wps:cNvSpPr>
                          <a:spLocks/>
                        </wps:cNvSpPr>
                        <wps:spPr bwMode="auto">
                          <a:xfrm>
                            <a:off x="1020" y="166"/>
                            <a:ext cx="2100" cy="735"/>
                          </a:xfrm>
                          <a:custGeom>
                            <a:avLst/>
                            <a:gdLst>
                              <a:gd name="T0" fmla="+- 0 3081 1020"/>
                              <a:gd name="T1" fmla="*/ T0 w 2100"/>
                              <a:gd name="T2" fmla="+- 0 166 166"/>
                              <a:gd name="T3" fmla="*/ 166 h 735"/>
                              <a:gd name="T4" fmla="+- 0 1060 1020"/>
                              <a:gd name="T5" fmla="*/ T4 w 2100"/>
                              <a:gd name="T6" fmla="+- 0 166 166"/>
                              <a:gd name="T7" fmla="*/ 166 h 735"/>
                              <a:gd name="T8" fmla="+- 0 1045 1020"/>
                              <a:gd name="T9" fmla="*/ T8 w 2100"/>
                              <a:gd name="T10" fmla="+- 0 170 166"/>
                              <a:gd name="T11" fmla="*/ 170 h 735"/>
                              <a:gd name="T12" fmla="+- 0 1032 1020"/>
                              <a:gd name="T13" fmla="*/ T12 w 2100"/>
                              <a:gd name="T14" fmla="+- 0 178 166"/>
                              <a:gd name="T15" fmla="*/ 178 h 735"/>
                              <a:gd name="T16" fmla="+- 0 1024 1020"/>
                              <a:gd name="T17" fmla="*/ T16 w 2100"/>
                              <a:gd name="T18" fmla="+- 0 190 166"/>
                              <a:gd name="T19" fmla="*/ 190 h 735"/>
                              <a:gd name="T20" fmla="+- 0 1020 1020"/>
                              <a:gd name="T21" fmla="*/ T20 w 2100"/>
                              <a:gd name="T22" fmla="+- 0 206 166"/>
                              <a:gd name="T23" fmla="*/ 206 h 735"/>
                              <a:gd name="T24" fmla="+- 0 1020 1020"/>
                              <a:gd name="T25" fmla="*/ T24 w 2100"/>
                              <a:gd name="T26" fmla="+- 0 897 166"/>
                              <a:gd name="T27" fmla="*/ 897 h 735"/>
                              <a:gd name="T28" fmla="+- 0 1024 1020"/>
                              <a:gd name="T29" fmla="*/ T28 w 2100"/>
                              <a:gd name="T30" fmla="+- 0 901 166"/>
                              <a:gd name="T31" fmla="*/ 901 h 735"/>
                              <a:gd name="T32" fmla="+- 0 3116 1020"/>
                              <a:gd name="T33" fmla="*/ T32 w 2100"/>
                              <a:gd name="T34" fmla="+- 0 901 166"/>
                              <a:gd name="T35" fmla="*/ 901 h 735"/>
                              <a:gd name="T36" fmla="+- 0 3120 1020"/>
                              <a:gd name="T37" fmla="*/ T36 w 2100"/>
                              <a:gd name="T38" fmla="+- 0 897 166"/>
                              <a:gd name="T39" fmla="*/ 897 h 735"/>
                              <a:gd name="T40" fmla="+- 0 3120 1020"/>
                              <a:gd name="T41" fmla="*/ T40 w 2100"/>
                              <a:gd name="T42" fmla="+- 0 844 166"/>
                              <a:gd name="T43" fmla="*/ 844 h 735"/>
                              <a:gd name="T44" fmla="+- 0 1381 1020"/>
                              <a:gd name="T45" fmla="*/ T44 w 2100"/>
                              <a:gd name="T46" fmla="+- 0 844 166"/>
                              <a:gd name="T47" fmla="*/ 844 h 735"/>
                              <a:gd name="T48" fmla="+- 0 1297 1020"/>
                              <a:gd name="T49" fmla="*/ T48 w 2100"/>
                              <a:gd name="T50" fmla="+- 0 832 166"/>
                              <a:gd name="T51" fmla="*/ 832 h 735"/>
                              <a:gd name="T52" fmla="+- 0 1221 1020"/>
                              <a:gd name="T53" fmla="*/ T52 w 2100"/>
                              <a:gd name="T54" fmla="+- 0 799 166"/>
                              <a:gd name="T55" fmla="*/ 799 h 735"/>
                              <a:gd name="T56" fmla="+- 0 1157 1020"/>
                              <a:gd name="T57" fmla="*/ T56 w 2100"/>
                              <a:gd name="T58" fmla="+- 0 749 166"/>
                              <a:gd name="T59" fmla="*/ 749 h 735"/>
                              <a:gd name="T60" fmla="+- 0 1109 1020"/>
                              <a:gd name="T61" fmla="*/ T60 w 2100"/>
                              <a:gd name="T62" fmla="+- 0 683 166"/>
                              <a:gd name="T63" fmla="*/ 683 h 735"/>
                              <a:gd name="T64" fmla="+- 0 1038 1020"/>
                              <a:gd name="T65" fmla="*/ T64 w 2100"/>
                              <a:gd name="T66" fmla="+- 0 683 166"/>
                              <a:gd name="T67" fmla="*/ 683 h 735"/>
                              <a:gd name="T68" fmla="+- 0 1038 1020"/>
                              <a:gd name="T69" fmla="*/ T68 w 2100"/>
                              <a:gd name="T70" fmla="+- 0 194 166"/>
                              <a:gd name="T71" fmla="*/ 194 h 735"/>
                              <a:gd name="T72" fmla="+- 0 1048 1020"/>
                              <a:gd name="T73" fmla="*/ T72 w 2100"/>
                              <a:gd name="T74" fmla="+- 0 184 166"/>
                              <a:gd name="T75" fmla="*/ 184 h 735"/>
                              <a:gd name="T76" fmla="+- 0 3113 1020"/>
                              <a:gd name="T77" fmla="*/ T76 w 2100"/>
                              <a:gd name="T78" fmla="+- 0 184 166"/>
                              <a:gd name="T79" fmla="*/ 184 h 735"/>
                              <a:gd name="T80" fmla="+- 0 3109 1020"/>
                              <a:gd name="T81" fmla="*/ T80 w 2100"/>
                              <a:gd name="T82" fmla="+- 0 178 166"/>
                              <a:gd name="T83" fmla="*/ 178 h 735"/>
                              <a:gd name="T84" fmla="+- 0 3096 1020"/>
                              <a:gd name="T85" fmla="*/ T84 w 2100"/>
                              <a:gd name="T86" fmla="+- 0 170 166"/>
                              <a:gd name="T87" fmla="*/ 170 h 735"/>
                              <a:gd name="T88" fmla="+- 0 3081 1020"/>
                              <a:gd name="T89" fmla="*/ T88 w 2100"/>
                              <a:gd name="T90" fmla="+- 0 166 166"/>
                              <a:gd name="T91" fmla="*/ 166 h 735"/>
                              <a:gd name="T92" fmla="+- 0 3113 1020"/>
                              <a:gd name="T93" fmla="*/ T92 w 2100"/>
                              <a:gd name="T94" fmla="+- 0 184 166"/>
                              <a:gd name="T95" fmla="*/ 184 h 735"/>
                              <a:gd name="T96" fmla="+- 0 3093 1020"/>
                              <a:gd name="T97" fmla="*/ T96 w 2100"/>
                              <a:gd name="T98" fmla="+- 0 184 166"/>
                              <a:gd name="T99" fmla="*/ 184 h 735"/>
                              <a:gd name="T100" fmla="+- 0 3103 1020"/>
                              <a:gd name="T101" fmla="*/ T100 w 2100"/>
                              <a:gd name="T102" fmla="+- 0 194 166"/>
                              <a:gd name="T103" fmla="*/ 194 h 735"/>
                              <a:gd name="T104" fmla="+- 0 3103 1020"/>
                              <a:gd name="T105" fmla="*/ T104 w 2100"/>
                              <a:gd name="T106" fmla="+- 0 683 166"/>
                              <a:gd name="T107" fmla="*/ 683 h 735"/>
                              <a:gd name="T108" fmla="+- 0 1653 1020"/>
                              <a:gd name="T109" fmla="*/ T108 w 2100"/>
                              <a:gd name="T110" fmla="+- 0 683 166"/>
                              <a:gd name="T111" fmla="*/ 683 h 735"/>
                              <a:gd name="T112" fmla="+- 0 1605 1020"/>
                              <a:gd name="T113" fmla="*/ T112 w 2100"/>
                              <a:gd name="T114" fmla="+- 0 749 166"/>
                              <a:gd name="T115" fmla="*/ 749 h 735"/>
                              <a:gd name="T116" fmla="+- 0 1541 1020"/>
                              <a:gd name="T117" fmla="*/ T116 w 2100"/>
                              <a:gd name="T118" fmla="+- 0 799 166"/>
                              <a:gd name="T119" fmla="*/ 799 h 735"/>
                              <a:gd name="T120" fmla="+- 0 1466 1020"/>
                              <a:gd name="T121" fmla="*/ T120 w 2100"/>
                              <a:gd name="T122" fmla="+- 0 832 166"/>
                              <a:gd name="T123" fmla="*/ 832 h 735"/>
                              <a:gd name="T124" fmla="+- 0 1381 1020"/>
                              <a:gd name="T125" fmla="*/ T124 w 2100"/>
                              <a:gd name="T126" fmla="+- 0 844 166"/>
                              <a:gd name="T127" fmla="*/ 844 h 735"/>
                              <a:gd name="T128" fmla="+- 0 3120 1020"/>
                              <a:gd name="T129" fmla="*/ T128 w 2100"/>
                              <a:gd name="T130" fmla="+- 0 844 166"/>
                              <a:gd name="T131" fmla="*/ 844 h 735"/>
                              <a:gd name="T132" fmla="+- 0 3120 1020"/>
                              <a:gd name="T133" fmla="*/ T132 w 2100"/>
                              <a:gd name="T134" fmla="+- 0 206 166"/>
                              <a:gd name="T135" fmla="*/ 206 h 735"/>
                              <a:gd name="T136" fmla="+- 0 3117 1020"/>
                              <a:gd name="T137" fmla="*/ T136 w 2100"/>
                              <a:gd name="T138" fmla="+- 0 190 166"/>
                              <a:gd name="T139" fmla="*/ 190 h 735"/>
                              <a:gd name="T140" fmla="+- 0 3113 1020"/>
                              <a:gd name="T141" fmla="*/ T140 w 2100"/>
                              <a:gd name="T142" fmla="+- 0 184 166"/>
                              <a:gd name="T143" fmla="*/ 184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00" h="735">
                                <a:moveTo>
                                  <a:pt x="2061" y="0"/>
                                </a:moveTo>
                                <a:lnTo>
                                  <a:pt x="40" y="0"/>
                                </a:lnTo>
                                <a:lnTo>
                                  <a:pt x="25" y="4"/>
                                </a:lnTo>
                                <a:lnTo>
                                  <a:pt x="12" y="12"/>
                                </a:lnTo>
                                <a:lnTo>
                                  <a:pt x="4" y="24"/>
                                </a:lnTo>
                                <a:lnTo>
                                  <a:pt x="0" y="40"/>
                                </a:lnTo>
                                <a:lnTo>
                                  <a:pt x="0" y="731"/>
                                </a:lnTo>
                                <a:lnTo>
                                  <a:pt x="4" y="735"/>
                                </a:lnTo>
                                <a:lnTo>
                                  <a:pt x="2096" y="735"/>
                                </a:lnTo>
                                <a:lnTo>
                                  <a:pt x="2100" y="731"/>
                                </a:lnTo>
                                <a:lnTo>
                                  <a:pt x="2100" y="678"/>
                                </a:lnTo>
                                <a:lnTo>
                                  <a:pt x="361" y="678"/>
                                </a:lnTo>
                                <a:lnTo>
                                  <a:pt x="277" y="666"/>
                                </a:lnTo>
                                <a:lnTo>
                                  <a:pt x="201" y="633"/>
                                </a:lnTo>
                                <a:lnTo>
                                  <a:pt x="137" y="583"/>
                                </a:lnTo>
                                <a:lnTo>
                                  <a:pt x="89" y="517"/>
                                </a:lnTo>
                                <a:lnTo>
                                  <a:pt x="18" y="517"/>
                                </a:lnTo>
                                <a:lnTo>
                                  <a:pt x="18" y="28"/>
                                </a:lnTo>
                                <a:lnTo>
                                  <a:pt x="28" y="18"/>
                                </a:lnTo>
                                <a:lnTo>
                                  <a:pt x="2093" y="18"/>
                                </a:lnTo>
                                <a:lnTo>
                                  <a:pt x="2089" y="12"/>
                                </a:lnTo>
                                <a:lnTo>
                                  <a:pt x="2076" y="4"/>
                                </a:lnTo>
                                <a:lnTo>
                                  <a:pt x="2061" y="0"/>
                                </a:lnTo>
                                <a:close/>
                                <a:moveTo>
                                  <a:pt x="2093" y="18"/>
                                </a:moveTo>
                                <a:lnTo>
                                  <a:pt x="2073" y="18"/>
                                </a:lnTo>
                                <a:lnTo>
                                  <a:pt x="2083" y="28"/>
                                </a:lnTo>
                                <a:lnTo>
                                  <a:pt x="2083" y="517"/>
                                </a:lnTo>
                                <a:lnTo>
                                  <a:pt x="633" y="517"/>
                                </a:lnTo>
                                <a:lnTo>
                                  <a:pt x="585" y="583"/>
                                </a:lnTo>
                                <a:lnTo>
                                  <a:pt x="521" y="633"/>
                                </a:lnTo>
                                <a:lnTo>
                                  <a:pt x="446" y="666"/>
                                </a:lnTo>
                                <a:lnTo>
                                  <a:pt x="361" y="678"/>
                                </a:lnTo>
                                <a:lnTo>
                                  <a:pt x="2100" y="678"/>
                                </a:lnTo>
                                <a:lnTo>
                                  <a:pt x="2100" y="40"/>
                                </a:lnTo>
                                <a:lnTo>
                                  <a:pt x="2097" y="24"/>
                                </a:lnTo>
                                <a:lnTo>
                                  <a:pt x="209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053911" name="docshape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57" y="739"/>
                            <a:ext cx="21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420794" name="docshape33"/>
                        <wps:cNvSpPr>
                          <a:spLocks/>
                        </wps:cNvSpPr>
                        <wps:spPr bwMode="auto">
                          <a:xfrm>
                            <a:off x="1142" y="270"/>
                            <a:ext cx="478" cy="478"/>
                          </a:xfrm>
                          <a:custGeom>
                            <a:avLst/>
                            <a:gdLst>
                              <a:gd name="T0" fmla="+- 0 1381 1143"/>
                              <a:gd name="T1" fmla="*/ T0 w 478"/>
                              <a:gd name="T2" fmla="+- 0 271 271"/>
                              <a:gd name="T3" fmla="*/ 271 h 478"/>
                              <a:gd name="T4" fmla="+- 0 1306 1143"/>
                              <a:gd name="T5" fmla="*/ T4 w 478"/>
                              <a:gd name="T6" fmla="+- 0 283 271"/>
                              <a:gd name="T7" fmla="*/ 283 h 478"/>
                              <a:gd name="T8" fmla="+- 0 1240 1143"/>
                              <a:gd name="T9" fmla="*/ T8 w 478"/>
                              <a:gd name="T10" fmla="+- 0 317 271"/>
                              <a:gd name="T11" fmla="*/ 317 h 478"/>
                              <a:gd name="T12" fmla="+- 0 1189 1143"/>
                              <a:gd name="T13" fmla="*/ T12 w 478"/>
                              <a:gd name="T14" fmla="+- 0 369 271"/>
                              <a:gd name="T15" fmla="*/ 369 h 478"/>
                              <a:gd name="T16" fmla="+- 0 1155 1143"/>
                              <a:gd name="T17" fmla="*/ T16 w 478"/>
                              <a:gd name="T18" fmla="+- 0 434 271"/>
                              <a:gd name="T19" fmla="*/ 434 h 478"/>
                              <a:gd name="T20" fmla="+- 0 1143 1143"/>
                              <a:gd name="T21" fmla="*/ T20 w 478"/>
                              <a:gd name="T22" fmla="+- 0 510 271"/>
                              <a:gd name="T23" fmla="*/ 510 h 478"/>
                              <a:gd name="T24" fmla="+- 0 1155 1143"/>
                              <a:gd name="T25" fmla="*/ T24 w 478"/>
                              <a:gd name="T26" fmla="+- 0 585 271"/>
                              <a:gd name="T27" fmla="*/ 585 h 478"/>
                              <a:gd name="T28" fmla="+- 0 1189 1143"/>
                              <a:gd name="T29" fmla="*/ T28 w 478"/>
                              <a:gd name="T30" fmla="+- 0 651 271"/>
                              <a:gd name="T31" fmla="*/ 651 h 478"/>
                              <a:gd name="T32" fmla="+- 0 1241 1143"/>
                              <a:gd name="T33" fmla="*/ T32 w 478"/>
                              <a:gd name="T34" fmla="+- 0 702 271"/>
                              <a:gd name="T35" fmla="*/ 702 h 478"/>
                              <a:gd name="T36" fmla="+- 0 1306 1143"/>
                              <a:gd name="T37" fmla="*/ T36 w 478"/>
                              <a:gd name="T38" fmla="+- 0 736 271"/>
                              <a:gd name="T39" fmla="*/ 736 h 478"/>
                              <a:gd name="T40" fmla="+- 0 1381 1143"/>
                              <a:gd name="T41" fmla="*/ T40 w 478"/>
                              <a:gd name="T42" fmla="+- 0 748 271"/>
                              <a:gd name="T43" fmla="*/ 748 h 478"/>
                              <a:gd name="T44" fmla="+- 0 1457 1143"/>
                              <a:gd name="T45" fmla="*/ T44 w 478"/>
                              <a:gd name="T46" fmla="+- 0 736 271"/>
                              <a:gd name="T47" fmla="*/ 736 h 478"/>
                              <a:gd name="T48" fmla="+- 0 1522 1143"/>
                              <a:gd name="T49" fmla="*/ T48 w 478"/>
                              <a:gd name="T50" fmla="+- 0 702 271"/>
                              <a:gd name="T51" fmla="*/ 702 h 478"/>
                              <a:gd name="T52" fmla="+- 0 1574 1143"/>
                              <a:gd name="T53" fmla="*/ T52 w 478"/>
                              <a:gd name="T54" fmla="+- 0 650 271"/>
                              <a:gd name="T55" fmla="*/ 650 h 478"/>
                              <a:gd name="T56" fmla="+- 0 1608 1143"/>
                              <a:gd name="T57" fmla="*/ T56 w 478"/>
                              <a:gd name="T58" fmla="+- 0 585 271"/>
                              <a:gd name="T59" fmla="*/ 585 h 478"/>
                              <a:gd name="T60" fmla="+- 0 1620 1143"/>
                              <a:gd name="T61" fmla="*/ T60 w 478"/>
                              <a:gd name="T62" fmla="+- 0 510 271"/>
                              <a:gd name="T63" fmla="*/ 510 h 478"/>
                              <a:gd name="T64" fmla="+- 0 1608 1143"/>
                              <a:gd name="T65" fmla="*/ T64 w 478"/>
                              <a:gd name="T66" fmla="+- 0 434 271"/>
                              <a:gd name="T67" fmla="*/ 434 h 478"/>
                              <a:gd name="T68" fmla="+- 0 1574 1143"/>
                              <a:gd name="T69" fmla="*/ T68 w 478"/>
                              <a:gd name="T70" fmla="+- 0 368 271"/>
                              <a:gd name="T71" fmla="*/ 368 h 478"/>
                              <a:gd name="T72" fmla="+- 0 1522 1143"/>
                              <a:gd name="T73" fmla="*/ T72 w 478"/>
                              <a:gd name="T74" fmla="+- 0 317 271"/>
                              <a:gd name="T75" fmla="*/ 317 h 478"/>
                              <a:gd name="T76" fmla="+- 0 1457 1143"/>
                              <a:gd name="T77" fmla="*/ T76 w 478"/>
                              <a:gd name="T78" fmla="+- 0 283 271"/>
                              <a:gd name="T79" fmla="*/ 283 h 478"/>
                              <a:gd name="T80" fmla="+- 0 1381 1143"/>
                              <a:gd name="T81" fmla="*/ T80 w 478"/>
                              <a:gd name="T82" fmla="+- 0 271 271"/>
                              <a:gd name="T83" fmla="*/ 27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8">
                                <a:moveTo>
                                  <a:pt x="238" y="0"/>
                                </a:moveTo>
                                <a:lnTo>
                                  <a:pt x="163" y="12"/>
                                </a:lnTo>
                                <a:lnTo>
                                  <a:pt x="97" y="46"/>
                                </a:lnTo>
                                <a:lnTo>
                                  <a:pt x="46" y="98"/>
                                </a:lnTo>
                                <a:lnTo>
                                  <a:pt x="12" y="163"/>
                                </a:lnTo>
                                <a:lnTo>
                                  <a:pt x="0" y="239"/>
                                </a:lnTo>
                                <a:lnTo>
                                  <a:pt x="12" y="314"/>
                                </a:lnTo>
                                <a:lnTo>
                                  <a:pt x="46" y="380"/>
                                </a:lnTo>
                                <a:lnTo>
                                  <a:pt x="98" y="431"/>
                                </a:lnTo>
                                <a:lnTo>
                                  <a:pt x="163" y="465"/>
                                </a:lnTo>
                                <a:lnTo>
                                  <a:pt x="238" y="477"/>
                                </a:lnTo>
                                <a:lnTo>
                                  <a:pt x="314" y="465"/>
                                </a:lnTo>
                                <a:lnTo>
                                  <a:pt x="379" y="431"/>
                                </a:lnTo>
                                <a:lnTo>
                                  <a:pt x="431" y="379"/>
                                </a:lnTo>
                                <a:lnTo>
                                  <a:pt x="465" y="314"/>
                                </a:lnTo>
                                <a:lnTo>
                                  <a:pt x="477" y="239"/>
                                </a:lnTo>
                                <a:lnTo>
                                  <a:pt x="465" y="163"/>
                                </a:lnTo>
                                <a:lnTo>
                                  <a:pt x="431" y="97"/>
                                </a:lnTo>
                                <a:lnTo>
                                  <a:pt x="379" y="46"/>
                                </a:lnTo>
                                <a:lnTo>
                                  <a:pt x="314"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77832" name="docshape34"/>
                        <wps:cNvSpPr>
                          <a:spLocks/>
                        </wps:cNvSpPr>
                        <wps:spPr bwMode="auto">
                          <a:xfrm>
                            <a:off x="1107" y="235"/>
                            <a:ext cx="547" cy="548"/>
                          </a:xfrm>
                          <a:custGeom>
                            <a:avLst/>
                            <a:gdLst>
                              <a:gd name="T0" fmla="+- 0 1276 1108"/>
                              <a:gd name="T1" fmla="*/ T0 w 547"/>
                              <a:gd name="T2" fmla="+- 0 256 236"/>
                              <a:gd name="T3" fmla="*/ 256 h 548"/>
                              <a:gd name="T4" fmla="+- 0 1153 1108"/>
                              <a:gd name="T5" fmla="*/ T4 w 547"/>
                              <a:gd name="T6" fmla="+- 0 358 236"/>
                              <a:gd name="T7" fmla="*/ 358 h 548"/>
                              <a:gd name="T8" fmla="+- 0 1108 1108"/>
                              <a:gd name="T9" fmla="*/ T8 w 547"/>
                              <a:gd name="T10" fmla="+- 0 510 236"/>
                              <a:gd name="T11" fmla="*/ 510 h 548"/>
                              <a:gd name="T12" fmla="+- 0 1153 1108"/>
                              <a:gd name="T13" fmla="*/ T12 w 547"/>
                              <a:gd name="T14" fmla="+- 0 660 236"/>
                              <a:gd name="T15" fmla="*/ 660 h 548"/>
                              <a:gd name="T16" fmla="+- 0 1277 1108"/>
                              <a:gd name="T17" fmla="*/ T16 w 547"/>
                              <a:gd name="T18" fmla="+- 0 763 236"/>
                              <a:gd name="T19" fmla="*/ 763 h 548"/>
                              <a:gd name="T20" fmla="+- 0 1436 1108"/>
                              <a:gd name="T21" fmla="*/ T20 w 547"/>
                              <a:gd name="T22" fmla="+- 0 778 236"/>
                              <a:gd name="T23" fmla="*/ 778 h 548"/>
                              <a:gd name="T24" fmla="+- 0 1538 1108"/>
                              <a:gd name="T25" fmla="*/ T24 w 547"/>
                              <a:gd name="T26" fmla="+- 0 733 236"/>
                              <a:gd name="T27" fmla="*/ 733 h 548"/>
                              <a:gd name="T28" fmla="+- 0 1296 1108"/>
                              <a:gd name="T29" fmla="*/ T28 w 547"/>
                              <a:gd name="T30" fmla="+- 0 717 236"/>
                              <a:gd name="T31" fmla="*/ 717 h 548"/>
                              <a:gd name="T32" fmla="+- 0 1195 1108"/>
                              <a:gd name="T33" fmla="*/ T32 w 547"/>
                              <a:gd name="T34" fmla="+- 0 632 236"/>
                              <a:gd name="T35" fmla="*/ 632 h 548"/>
                              <a:gd name="T36" fmla="+- 0 1157 1108"/>
                              <a:gd name="T37" fmla="*/ T36 w 547"/>
                              <a:gd name="T38" fmla="+- 0 510 236"/>
                              <a:gd name="T39" fmla="*/ 510 h 548"/>
                              <a:gd name="T40" fmla="+- 0 1195 1108"/>
                              <a:gd name="T41" fmla="*/ T40 w 547"/>
                              <a:gd name="T42" fmla="+- 0 386 236"/>
                              <a:gd name="T43" fmla="*/ 386 h 548"/>
                              <a:gd name="T44" fmla="+- 0 1296 1108"/>
                              <a:gd name="T45" fmla="*/ T44 w 547"/>
                              <a:gd name="T46" fmla="+- 0 302 236"/>
                              <a:gd name="T47" fmla="*/ 302 h 548"/>
                              <a:gd name="T48" fmla="+- 0 1539 1108"/>
                              <a:gd name="T49" fmla="*/ T48 w 547"/>
                              <a:gd name="T50" fmla="+- 0 285 236"/>
                              <a:gd name="T51" fmla="*/ 285 h 548"/>
                              <a:gd name="T52" fmla="+- 0 1436 1108"/>
                              <a:gd name="T53" fmla="*/ T52 w 547"/>
                              <a:gd name="T54" fmla="+- 0 241 236"/>
                              <a:gd name="T55" fmla="*/ 241 h 548"/>
                              <a:gd name="T56" fmla="+- 0 1382 1108"/>
                              <a:gd name="T57" fmla="*/ T56 w 547"/>
                              <a:gd name="T58" fmla="+- 0 285 236"/>
                              <a:gd name="T59" fmla="*/ 285 h 548"/>
                              <a:gd name="T60" fmla="+- 0 1506 1108"/>
                              <a:gd name="T61" fmla="*/ T60 w 547"/>
                              <a:gd name="T62" fmla="+- 0 322 236"/>
                              <a:gd name="T63" fmla="*/ 322 h 548"/>
                              <a:gd name="T64" fmla="+- 0 1589 1108"/>
                              <a:gd name="T65" fmla="*/ T64 w 547"/>
                              <a:gd name="T66" fmla="+- 0 423 236"/>
                              <a:gd name="T67" fmla="*/ 423 h 548"/>
                              <a:gd name="T68" fmla="+- 0 1606 1108"/>
                              <a:gd name="T69" fmla="*/ T68 w 547"/>
                              <a:gd name="T70" fmla="+- 0 510 236"/>
                              <a:gd name="T71" fmla="*/ 510 h 548"/>
                              <a:gd name="T72" fmla="+- 0 1569 1108"/>
                              <a:gd name="T73" fmla="*/ T72 w 547"/>
                              <a:gd name="T74" fmla="+- 0 633 236"/>
                              <a:gd name="T75" fmla="*/ 633 h 548"/>
                              <a:gd name="T76" fmla="+- 0 1468 1108"/>
                              <a:gd name="T77" fmla="*/ T76 w 547"/>
                              <a:gd name="T78" fmla="+- 0 717 236"/>
                              <a:gd name="T79" fmla="*/ 717 h 548"/>
                              <a:gd name="T80" fmla="+- 0 1538 1108"/>
                              <a:gd name="T81" fmla="*/ T80 w 547"/>
                              <a:gd name="T82" fmla="+- 0 733 236"/>
                              <a:gd name="T83" fmla="*/ 733 h 548"/>
                              <a:gd name="T84" fmla="+- 0 1635 1108"/>
                              <a:gd name="T85" fmla="*/ T84 w 547"/>
                              <a:gd name="T86" fmla="+- 0 615 236"/>
                              <a:gd name="T87" fmla="*/ 615 h 548"/>
                              <a:gd name="T88" fmla="+- 0 1650 1108"/>
                              <a:gd name="T89" fmla="*/ T88 w 547"/>
                              <a:gd name="T90" fmla="+- 0 454 236"/>
                              <a:gd name="T91" fmla="*/ 454 h 548"/>
                              <a:gd name="T92" fmla="+- 0 1575 1108"/>
                              <a:gd name="T93" fmla="*/ T92 w 547"/>
                              <a:gd name="T94" fmla="+- 0 315 236"/>
                              <a:gd name="T95" fmla="*/ 315 h 548"/>
                              <a:gd name="T96" fmla="+- 0 1289 1108"/>
                              <a:gd name="T97" fmla="*/ T96 w 547"/>
                              <a:gd name="T98" fmla="+- 0 426 236"/>
                              <a:gd name="T99" fmla="*/ 426 h 548"/>
                              <a:gd name="T100" fmla="+- 0 1249 1108"/>
                              <a:gd name="T101" fmla="*/ T100 w 547"/>
                              <a:gd name="T102" fmla="+- 0 448 236"/>
                              <a:gd name="T103" fmla="*/ 448 h 548"/>
                              <a:gd name="T104" fmla="+- 0 1227 1108"/>
                              <a:gd name="T105" fmla="*/ T104 w 547"/>
                              <a:gd name="T106" fmla="+- 0 491 236"/>
                              <a:gd name="T107" fmla="*/ 491 h 548"/>
                              <a:gd name="T108" fmla="+- 0 1231 1108"/>
                              <a:gd name="T109" fmla="*/ T108 w 547"/>
                              <a:gd name="T110" fmla="+- 0 545 236"/>
                              <a:gd name="T111" fmla="*/ 545 h 548"/>
                              <a:gd name="T112" fmla="+- 0 1260 1108"/>
                              <a:gd name="T113" fmla="*/ T112 w 547"/>
                              <a:gd name="T114" fmla="+- 0 582 236"/>
                              <a:gd name="T115" fmla="*/ 582 h 548"/>
                              <a:gd name="T116" fmla="+- 0 1307 1108"/>
                              <a:gd name="T117" fmla="*/ T116 w 547"/>
                              <a:gd name="T118" fmla="+- 0 595 236"/>
                              <a:gd name="T119" fmla="*/ 595 h 548"/>
                              <a:gd name="T120" fmla="+- 0 1365 1108"/>
                              <a:gd name="T121" fmla="*/ T120 w 547"/>
                              <a:gd name="T122" fmla="+- 0 571 236"/>
                              <a:gd name="T123" fmla="*/ 571 h 548"/>
                              <a:gd name="T124" fmla="+- 0 1295 1108"/>
                              <a:gd name="T125" fmla="*/ T124 w 547"/>
                              <a:gd name="T126" fmla="+- 0 555 236"/>
                              <a:gd name="T127" fmla="*/ 555 h 548"/>
                              <a:gd name="T128" fmla="+- 0 1275 1108"/>
                              <a:gd name="T129" fmla="*/ T128 w 547"/>
                              <a:gd name="T130" fmla="+- 0 509 236"/>
                              <a:gd name="T131" fmla="*/ 509 h 548"/>
                              <a:gd name="T132" fmla="+- 0 1295 1108"/>
                              <a:gd name="T133" fmla="*/ T132 w 547"/>
                              <a:gd name="T134" fmla="+- 0 464 236"/>
                              <a:gd name="T135" fmla="*/ 464 h 548"/>
                              <a:gd name="T136" fmla="+- 0 1366 1108"/>
                              <a:gd name="T137" fmla="*/ T136 w 547"/>
                              <a:gd name="T138" fmla="+- 0 447 236"/>
                              <a:gd name="T139" fmla="*/ 447 h 548"/>
                              <a:gd name="T140" fmla="+- 0 1306 1108"/>
                              <a:gd name="T141" fmla="*/ T140 w 547"/>
                              <a:gd name="T142" fmla="+- 0 425 236"/>
                              <a:gd name="T143" fmla="*/ 425 h 548"/>
                              <a:gd name="T144" fmla="+- 0 1432 1108"/>
                              <a:gd name="T145" fmla="*/ T144 w 547"/>
                              <a:gd name="T146" fmla="+- 0 430 236"/>
                              <a:gd name="T147" fmla="*/ 430 h 548"/>
                              <a:gd name="T148" fmla="+- 0 1397 1108"/>
                              <a:gd name="T149" fmla="*/ T148 w 547"/>
                              <a:gd name="T150" fmla="+- 0 460 236"/>
                              <a:gd name="T151" fmla="*/ 460 h 548"/>
                              <a:gd name="T152" fmla="+- 0 1384 1108"/>
                              <a:gd name="T153" fmla="*/ T152 w 547"/>
                              <a:gd name="T154" fmla="+- 0 510 236"/>
                              <a:gd name="T155" fmla="*/ 510 h 548"/>
                              <a:gd name="T156" fmla="+- 0 1397 1108"/>
                              <a:gd name="T157" fmla="*/ T156 w 547"/>
                              <a:gd name="T158" fmla="+- 0 560 236"/>
                              <a:gd name="T159" fmla="*/ 560 h 548"/>
                              <a:gd name="T160" fmla="+- 0 1432 1108"/>
                              <a:gd name="T161" fmla="*/ T160 w 547"/>
                              <a:gd name="T162" fmla="+- 0 589 236"/>
                              <a:gd name="T163" fmla="*/ 589 h 548"/>
                              <a:gd name="T164" fmla="+- 0 1488 1108"/>
                              <a:gd name="T165" fmla="*/ T164 w 547"/>
                              <a:gd name="T166" fmla="+- 0 592 236"/>
                              <a:gd name="T167" fmla="*/ 592 h 548"/>
                              <a:gd name="T168" fmla="+- 0 1533 1108"/>
                              <a:gd name="T169" fmla="*/ T168 w 547"/>
                              <a:gd name="T170" fmla="+- 0 558 236"/>
                              <a:gd name="T171" fmla="*/ 558 h 548"/>
                              <a:gd name="T172" fmla="+- 0 1442 1108"/>
                              <a:gd name="T173" fmla="*/ T172 w 547"/>
                              <a:gd name="T174" fmla="+- 0 546 236"/>
                              <a:gd name="T175" fmla="*/ 546 h 548"/>
                              <a:gd name="T176" fmla="+- 0 1435 1108"/>
                              <a:gd name="T177" fmla="*/ T176 w 547"/>
                              <a:gd name="T178" fmla="+- 0 488 236"/>
                              <a:gd name="T179" fmla="*/ 488 h 548"/>
                              <a:gd name="T180" fmla="+- 0 1469 1108"/>
                              <a:gd name="T181" fmla="*/ T180 w 547"/>
                              <a:gd name="T182" fmla="+- 0 461 236"/>
                              <a:gd name="T183" fmla="*/ 461 h 548"/>
                              <a:gd name="T184" fmla="+- 0 1507 1108"/>
                              <a:gd name="T185" fmla="*/ T184 w 547"/>
                              <a:gd name="T186" fmla="+- 0 435 236"/>
                              <a:gd name="T187" fmla="*/ 435 h 548"/>
                              <a:gd name="T188" fmla="+- 0 1345 1108"/>
                              <a:gd name="T189" fmla="*/ T188 w 547"/>
                              <a:gd name="T190" fmla="+- 0 534 236"/>
                              <a:gd name="T191" fmla="*/ 534 h 548"/>
                              <a:gd name="T192" fmla="+- 0 1322 1108"/>
                              <a:gd name="T193" fmla="*/ T192 w 547"/>
                              <a:gd name="T194" fmla="+- 0 557 236"/>
                              <a:gd name="T195" fmla="*/ 557 h 548"/>
                              <a:gd name="T196" fmla="+- 0 1379 1108"/>
                              <a:gd name="T197" fmla="*/ T196 w 547"/>
                              <a:gd name="T198" fmla="+- 0 552 236"/>
                              <a:gd name="T199" fmla="*/ 552 h 548"/>
                              <a:gd name="T200" fmla="+- 0 1497 1108"/>
                              <a:gd name="T201" fmla="*/ T200 w 547"/>
                              <a:gd name="T202" fmla="+- 0 545 236"/>
                              <a:gd name="T203" fmla="*/ 545 h 548"/>
                              <a:gd name="T204" fmla="+- 0 1469 1108"/>
                              <a:gd name="T205" fmla="*/ T204 w 547"/>
                              <a:gd name="T206" fmla="+- 0 558 236"/>
                              <a:gd name="T207" fmla="*/ 558 h 548"/>
                              <a:gd name="T208" fmla="+- 0 1503 1108"/>
                              <a:gd name="T209" fmla="*/ T208 w 547"/>
                              <a:gd name="T210" fmla="+- 0 534 236"/>
                              <a:gd name="T211" fmla="*/ 534 h 548"/>
                              <a:gd name="T212" fmla="+- 0 1335 1108"/>
                              <a:gd name="T213" fmla="*/ T212 w 547"/>
                              <a:gd name="T214" fmla="+- 0 468 236"/>
                              <a:gd name="T215" fmla="*/ 468 h 548"/>
                              <a:gd name="T216" fmla="+- 0 1375 1108"/>
                              <a:gd name="T217" fmla="*/ T216 w 547"/>
                              <a:gd name="T218" fmla="+- 0 461 236"/>
                              <a:gd name="T219" fmla="*/ 461 h 548"/>
                              <a:gd name="T220" fmla="+- 0 1493 1108"/>
                              <a:gd name="T221" fmla="*/ T220 w 547"/>
                              <a:gd name="T222" fmla="+- 0 468 236"/>
                              <a:gd name="T223" fmla="*/ 468 h 548"/>
                              <a:gd name="T224" fmla="+- 0 1533 1108"/>
                              <a:gd name="T225" fmla="*/ T224 w 547"/>
                              <a:gd name="T226" fmla="+- 0 461 236"/>
                              <a:gd name="T227" fmla="*/ 46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7" h="548">
                                <a:moveTo>
                                  <a:pt x="273" y="0"/>
                                </a:moveTo>
                                <a:lnTo>
                                  <a:pt x="218" y="5"/>
                                </a:lnTo>
                                <a:lnTo>
                                  <a:pt x="168" y="20"/>
                                </a:lnTo>
                                <a:lnTo>
                                  <a:pt x="122" y="45"/>
                                </a:lnTo>
                                <a:lnTo>
                                  <a:pt x="81" y="79"/>
                                </a:lnTo>
                                <a:lnTo>
                                  <a:pt x="45" y="122"/>
                                </a:lnTo>
                                <a:lnTo>
                                  <a:pt x="20" y="169"/>
                                </a:lnTo>
                                <a:lnTo>
                                  <a:pt x="5" y="219"/>
                                </a:lnTo>
                                <a:lnTo>
                                  <a:pt x="0" y="274"/>
                                </a:lnTo>
                                <a:lnTo>
                                  <a:pt x="5" y="328"/>
                                </a:lnTo>
                                <a:lnTo>
                                  <a:pt x="20" y="378"/>
                                </a:lnTo>
                                <a:lnTo>
                                  <a:pt x="45" y="424"/>
                                </a:lnTo>
                                <a:lnTo>
                                  <a:pt x="81" y="467"/>
                                </a:lnTo>
                                <a:lnTo>
                                  <a:pt x="123" y="502"/>
                                </a:lnTo>
                                <a:lnTo>
                                  <a:pt x="169" y="527"/>
                                </a:lnTo>
                                <a:lnTo>
                                  <a:pt x="219" y="542"/>
                                </a:lnTo>
                                <a:lnTo>
                                  <a:pt x="273" y="547"/>
                                </a:lnTo>
                                <a:lnTo>
                                  <a:pt x="328" y="542"/>
                                </a:lnTo>
                                <a:lnTo>
                                  <a:pt x="378" y="527"/>
                                </a:lnTo>
                                <a:lnTo>
                                  <a:pt x="425" y="501"/>
                                </a:lnTo>
                                <a:lnTo>
                                  <a:pt x="430" y="497"/>
                                </a:lnTo>
                                <a:lnTo>
                                  <a:pt x="274" y="497"/>
                                </a:lnTo>
                                <a:lnTo>
                                  <a:pt x="229" y="493"/>
                                </a:lnTo>
                                <a:lnTo>
                                  <a:pt x="188" y="481"/>
                                </a:lnTo>
                                <a:lnTo>
                                  <a:pt x="150" y="460"/>
                                </a:lnTo>
                                <a:lnTo>
                                  <a:pt x="116" y="431"/>
                                </a:lnTo>
                                <a:lnTo>
                                  <a:pt x="87" y="396"/>
                                </a:lnTo>
                                <a:lnTo>
                                  <a:pt x="66" y="359"/>
                                </a:lnTo>
                                <a:lnTo>
                                  <a:pt x="53" y="318"/>
                                </a:lnTo>
                                <a:lnTo>
                                  <a:pt x="49" y="274"/>
                                </a:lnTo>
                                <a:lnTo>
                                  <a:pt x="53" y="230"/>
                                </a:lnTo>
                                <a:lnTo>
                                  <a:pt x="66" y="188"/>
                                </a:lnTo>
                                <a:lnTo>
                                  <a:pt x="87" y="150"/>
                                </a:lnTo>
                                <a:lnTo>
                                  <a:pt x="116" y="115"/>
                                </a:lnTo>
                                <a:lnTo>
                                  <a:pt x="150" y="86"/>
                                </a:lnTo>
                                <a:lnTo>
                                  <a:pt x="188" y="66"/>
                                </a:lnTo>
                                <a:lnTo>
                                  <a:pt x="229" y="53"/>
                                </a:lnTo>
                                <a:lnTo>
                                  <a:pt x="274" y="49"/>
                                </a:lnTo>
                                <a:lnTo>
                                  <a:pt x="431" y="49"/>
                                </a:lnTo>
                                <a:lnTo>
                                  <a:pt x="425" y="45"/>
                                </a:lnTo>
                                <a:lnTo>
                                  <a:pt x="379" y="20"/>
                                </a:lnTo>
                                <a:lnTo>
                                  <a:pt x="328" y="5"/>
                                </a:lnTo>
                                <a:lnTo>
                                  <a:pt x="273" y="0"/>
                                </a:lnTo>
                                <a:close/>
                                <a:moveTo>
                                  <a:pt x="431" y="49"/>
                                </a:moveTo>
                                <a:lnTo>
                                  <a:pt x="274" y="49"/>
                                </a:lnTo>
                                <a:lnTo>
                                  <a:pt x="319" y="53"/>
                                </a:lnTo>
                                <a:lnTo>
                                  <a:pt x="360" y="65"/>
                                </a:lnTo>
                                <a:lnTo>
                                  <a:pt x="398" y="86"/>
                                </a:lnTo>
                                <a:lnTo>
                                  <a:pt x="432" y="114"/>
                                </a:lnTo>
                                <a:lnTo>
                                  <a:pt x="461" y="149"/>
                                </a:lnTo>
                                <a:lnTo>
                                  <a:pt x="481" y="187"/>
                                </a:lnTo>
                                <a:lnTo>
                                  <a:pt x="494" y="228"/>
                                </a:lnTo>
                                <a:lnTo>
                                  <a:pt x="494" y="230"/>
                                </a:lnTo>
                                <a:lnTo>
                                  <a:pt x="498" y="274"/>
                                </a:lnTo>
                                <a:lnTo>
                                  <a:pt x="494" y="319"/>
                                </a:lnTo>
                                <a:lnTo>
                                  <a:pt x="482" y="360"/>
                                </a:lnTo>
                                <a:lnTo>
                                  <a:pt x="461" y="397"/>
                                </a:lnTo>
                                <a:lnTo>
                                  <a:pt x="433" y="430"/>
                                </a:lnTo>
                                <a:lnTo>
                                  <a:pt x="398" y="460"/>
                                </a:lnTo>
                                <a:lnTo>
                                  <a:pt x="360" y="481"/>
                                </a:lnTo>
                                <a:lnTo>
                                  <a:pt x="318" y="493"/>
                                </a:lnTo>
                                <a:lnTo>
                                  <a:pt x="274" y="497"/>
                                </a:lnTo>
                                <a:lnTo>
                                  <a:pt x="430" y="497"/>
                                </a:lnTo>
                                <a:lnTo>
                                  <a:pt x="469" y="466"/>
                                </a:lnTo>
                                <a:lnTo>
                                  <a:pt x="503" y="425"/>
                                </a:lnTo>
                                <a:lnTo>
                                  <a:pt x="527" y="379"/>
                                </a:lnTo>
                                <a:lnTo>
                                  <a:pt x="542" y="329"/>
                                </a:lnTo>
                                <a:lnTo>
                                  <a:pt x="547" y="274"/>
                                </a:lnTo>
                                <a:lnTo>
                                  <a:pt x="542" y="218"/>
                                </a:lnTo>
                                <a:lnTo>
                                  <a:pt x="527" y="167"/>
                                </a:lnTo>
                                <a:lnTo>
                                  <a:pt x="502" y="121"/>
                                </a:lnTo>
                                <a:lnTo>
                                  <a:pt x="467" y="79"/>
                                </a:lnTo>
                                <a:lnTo>
                                  <a:pt x="431" y="49"/>
                                </a:lnTo>
                                <a:close/>
                                <a:moveTo>
                                  <a:pt x="198" y="189"/>
                                </a:moveTo>
                                <a:lnTo>
                                  <a:pt x="181" y="190"/>
                                </a:lnTo>
                                <a:lnTo>
                                  <a:pt x="166" y="194"/>
                                </a:lnTo>
                                <a:lnTo>
                                  <a:pt x="153" y="202"/>
                                </a:lnTo>
                                <a:lnTo>
                                  <a:pt x="141" y="212"/>
                                </a:lnTo>
                                <a:lnTo>
                                  <a:pt x="131" y="224"/>
                                </a:lnTo>
                                <a:lnTo>
                                  <a:pt x="124" y="239"/>
                                </a:lnTo>
                                <a:lnTo>
                                  <a:pt x="119" y="255"/>
                                </a:lnTo>
                                <a:lnTo>
                                  <a:pt x="118" y="274"/>
                                </a:lnTo>
                                <a:lnTo>
                                  <a:pt x="119" y="292"/>
                                </a:lnTo>
                                <a:lnTo>
                                  <a:pt x="123" y="309"/>
                                </a:lnTo>
                                <a:lnTo>
                                  <a:pt x="130" y="324"/>
                                </a:lnTo>
                                <a:lnTo>
                                  <a:pt x="140" y="336"/>
                                </a:lnTo>
                                <a:lnTo>
                                  <a:pt x="152" y="346"/>
                                </a:lnTo>
                                <a:lnTo>
                                  <a:pt x="166" y="353"/>
                                </a:lnTo>
                                <a:lnTo>
                                  <a:pt x="182" y="357"/>
                                </a:lnTo>
                                <a:lnTo>
                                  <a:pt x="199" y="359"/>
                                </a:lnTo>
                                <a:lnTo>
                                  <a:pt x="222" y="356"/>
                                </a:lnTo>
                                <a:lnTo>
                                  <a:pt x="241" y="348"/>
                                </a:lnTo>
                                <a:lnTo>
                                  <a:pt x="257" y="335"/>
                                </a:lnTo>
                                <a:lnTo>
                                  <a:pt x="267" y="322"/>
                                </a:lnTo>
                                <a:lnTo>
                                  <a:pt x="203" y="322"/>
                                </a:lnTo>
                                <a:lnTo>
                                  <a:pt x="187" y="319"/>
                                </a:lnTo>
                                <a:lnTo>
                                  <a:pt x="176" y="310"/>
                                </a:lnTo>
                                <a:lnTo>
                                  <a:pt x="169" y="295"/>
                                </a:lnTo>
                                <a:lnTo>
                                  <a:pt x="167" y="273"/>
                                </a:lnTo>
                                <a:lnTo>
                                  <a:pt x="169" y="252"/>
                                </a:lnTo>
                                <a:lnTo>
                                  <a:pt x="176" y="237"/>
                                </a:lnTo>
                                <a:lnTo>
                                  <a:pt x="187" y="228"/>
                                </a:lnTo>
                                <a:lnTo>
                                  <a:pt x="203" y="225"/>
                                </a:lnTo>
                                <a:lnTo>
                                  <a:pt x="267" y="225"/>
                                </a:lnTo>
                                <a:lnTo>
                                  <a:pt x="258" y="211"/>
                                </a:lnTo>
                                <a:lnTo>
                                  <a:pt x="241" y="199"/>
                                </a:lnTo>
                                <a:lnTo>
                                  <a:pt x="221" y="191"/>
                                </a:lnTo>
                                <a:lnTo>
                                  <a:pt x="198" y="189"/>
                                </a:lnTo>
                                <a:close/>
                                <a:moveTo>
                                  <a:pt x="356" y="189"/>
                                </a:moveTo>
                                <a:lnTo>
                                  <a:pt x="339" y="190"/>
                                </a:lnTo>
                                <a:lnTo>
                                  <a:pt x="324" y="194"/>
                                </a:lnTo>
                                <a:lnTo>
                                  <a:pt x="311" y="202"/>
                                </a:lnTo>
                                <a:lnTo>
                                  <a:pt x="299" y="212"/>
                                </a:lnTo>
                                <a:lnTo>
                                  <a:pt x="289" y="224"/>
                                </a:lnTo>
                                <a:lnTo>
                                  <a:pt x="282" y="239"/>
                                </a:lnTo>
                                <a:lnTo>
                                  <a:pt x="278" y="255"/>
                                </a:lnTo>
                                <a:lnTo>
                                  <a:pt x="276" y="274"/>
                                </a:lnTo>
                                <a:lnTo>
                                  <a:pt x="278" y="292"/>
                                </a:lnTo>
                                <a:lnTo>
                                  <a:pt x="282" y="309"/>
                                </a:lnTo>
                                <a:lnTo>
                                  <a:pt x="289" y="324"/>
                                </a:lnTo>
                                <a:lnTo>
                                  <a:pt x="298" y="336"/>
                                </a:lnTo>
                                <a:lnTo>
                                  <a:pt x="310" y="346"/>
                                </a:lnTo>
                                <a:lnTo>
                                  <a:pt x="324" y="353"/>
                                </a:lnTo>
                                <a:lnTo>
                                  <a:pt x="340" y="357"/>
                                </a:lnTo>
                                <a:lnTo>
                                  <a:pt x="357" y="359"/>
                                </a:lnTo>
                                <a:lnTo>
                                  <a:pt x="380" y="356"/>
                                </a:lnTo>
                                <a:lnTo>
                                  <a:pt x="399" y="348"/>
                                </a:lnTo>
                                <a:lnTo>
                                  <a:pt x="416" y="335"/>
                                </a:lnTo>
                                <a:lnTo>
                                  <a:pt x="425" y="322"/>
                                </a:lnTo>
                                <a:lnTo>
                                  <a:pt x="361" y="322"/>
                                </a:lnTo>
                                <a:lnTo>
                                  <a:pt x="345" y="319"/>
                                </a:lnTo>
                                <a:lnTo>
                                  <a:pt x="334" y="310"/>
                                </a:lnTo>
                                <a:lnTo>
                                  <a:pt x="327" y="295"/>
                                </a:lnTo>
                                <a:lnTo>
                                  <a:pt x="324" y="273"/>
                                </a:lnTo>
                                <a:lnTo>
                                  <a:pt x="327" y="252"/>
                                </a:lnTo>
                                <a:lnTo>
                                  <a:pt x="334" y="237"/>
                                </a:lnTo>
                                <a:lnTo>
                                  <a:pt x="345" y="228"/>
                                </a:lnTo>
                                <a:lnTo>
                                  <a:pt x="361" y="225"/>
                                </a:lnTo>
                                <a:lnTo>
                                  <a:pt x="425" y="225"/>
                                </a:lnTo>
                                <a:lnTo>
                                  <a:pt x="416" y="211"/>
                                </a:lnTo>
                                <a:lnTo>
                                  <a:pt x="399" y="199"/>
                                </a:lnTo>
                                <a:lnTo>
                                  <a:pt x="379" y="191"/>
                                </a:lnTo>
                                <a:lnTo>
                                  <a:pt x="356" y="189"/>
                                </a:lnTo>
                                <a:close/>
                                <a:moveTo>
                                  <a:pt x="237" y="298"/>
                                </a:moveTo>
                                <a:lnTo>
                                  <a:pt x="231" y="309"/>
                                </a:lnTo>
                                <a:lnTo>
                                  <a:pt x="224" y="316"/>
                                </a:lnTo>
                                <a:lnTo>
                                  <a:pt x="214" y="321"/>
                                </a:lnTo>
                                <a:lnTo>
                                  <a:pt x="203" y="322"/>
                                </a:lnTo>
                                <a:lnTo>
                                  <a:pt x="267" y="322"/>
                                </a:lnTo>
                                <a:lnTo>
                                  <a:pt x="271" y="316"/>
                                </a:lnTo>
                                <a:lnTo>
                                  <a:pt x="237" y="298"/>
                                </a:lnTo>
                                <a:close/>
                                <a:moveTo>
                                  <a:pt x="395" y="298"/>
                                </a:moveTo>
                                <a:lnTo>
                                  <a:pt x="389" y="309"/>
                                </a:lnTo>
                                <a:lnTo>
                                  <a:pt x="382" y="316"/>
                                </a:lnTo>
                                <a:lnTo>
                                  <a:pt x="372" y="321"/>
                                </a:lnTo>
                                <a:lnTo>
                                  <a:pt x="361" y="322"/>
                                </a:lnTo>
                                <a:lnTo>
                                  <a:pt x="425" y="322"/>
                                </a:lnTo>
                                <a:lnTo>
                                  <a:pt x="429" y="316"/>
                                </a:lnTo>
                                <a:lnTo>
                                  <a:pt x="395" y="298"/>
                                </a:lnTo>
                                <a:close/>
                                <a:moveTo>
                                  <a:pt x="267" y="225"/>
                                </a:moveTo>
                                <a:lnTo>
                                  <a:pt x="217" y="225"/>
                                </a:lnTo>
                                <a:lnTo>
                                  <a:pt x="227" y="232"/>
                                </a:lnTo>
                                <a:lnTo>
                                  <a:pt x="234" y="247"/>
                                </a:lnTo>
                                <a:lnTo>
                                  <a:pt x="270" y="228"/>
                                </a:lnTo>
                                <a:lnTo>
                                  <a:pt x="267" y="225"/>
                                </a:lnTo>
                                <a:close/>
                                <a:moveTo>
                                  <a:pt x="425" y="225"/>
                                </a:moveTo>
                                <a:lnTo>
                                  <a:pt x="374" y="225"/>
                                </a:lnTo>
                                <a:lnTo>
                                  <a:pt x="385" y="232"/>
                                </a:lnTo>
                                <a:lnTo>
                                  <a:pt x="391" y="247"/>
                                </a:lnTo>
                                <a:lnTo>
                                  <a:pt x="428" y="228"/>
                                </a:lnTo>
                                <a:lnTo>
                                  <a:pt x="425"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399967" name="docshape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67" y="244"/>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585326" name="docshape36"/>
                        <wps:cNvSpPr>
                          <a:spLocks/>
                        </wps:cNvSpPr>
                        <wps:spPr bwMode="auto">
                          <a:xfrm>
                            <a:off x="2152" y="225"/>
                            <a:ext cx="406" cy="406"/>
                          </a:xfrm>
                          <a:custGeom>
                            <a:avLst/>
                            <a:gdLst>
                              <a:gd name="T0" fmla="+- 0 2314 2152"/>
                              <a:gd name="T1" fmla="*/ T0 w 406"/>
                              <a:gd name="T2" fmla="+- 0 229 226"/>
                              <a:gd name="T3" fmla="*/ 229 h 406"/>
                              <a:gd name="T4" fmla="+- 0 2243 2152"/>
                              <a:gd name="T5" fmla="*/ T4 w 406"/>
                              <a:gd name="T6" fmla="+- 0 259 226"/>
                              <a:gd name="T7" fmla="*/ 259 h 406"/>
                              <a:gd name="T8" fmla="+- 0 2186 2152"/>
                              <a:gd name="T9" fmla="*/ T8 w 406"/>
                              <a:gd name="T10" fmla="+- 0 316 226"/>
                              <a:gd name="T11" fmla="*/ 316 h 406"/>
                              <a:gd name="T12" fmla="+- 0 2156 2152"/>
                              <a:gd name="T13" fmla="*/ T12 w 406"/>
                              <a:gd name="T14" fmla="+- 0 388 226"/>
                              <a:gd name="T15" fmla="*/ 388 h 406"/>
                              <a:gd name="T16" fmla="+- 0 2156 2152"/>
                              <a:gd name="T17" fmla="*/ T16 w 406"/>
                              <a:gd name="T18" fmla="+- 0 469 226"/>
                              <a:gd name="T19" fmla="*/ 469 h 406"/>
                              <a:gd name="T20" fmla="+- 0 2186 2152"/>
                              <a:gd name="T21" fmla="*/ T20 w 406"/>
                              <a:gd name="T22" fmla="+- 0 540 226"/>
                              <a:gd name="T23" fmla="*/ 540 h 406"/>
                              <a:gd name="T24" fmla="+- 0 2243 2152"/>
                              <a:gd name="T25" fmla="*/ T24 w 406"/>
                              <a:gd name="T26" fmla="+- 0 598 226"/>
                              <a:gd name="T27" fmla="*/ 598 h 406"/>
                              <a:gd name="T28" fmla="+- 0 2315 2152"/>
                              <a:gd name="T29" fmla="*/ T28 w 406"/>
                              <a:gd name="T30" fmla="+- 0 628 226"/>
                              <a:gd name="T31" fmla="*/ 628 h 406"/>
                              <a:gd name="T32" fmla="+- 0 2395 2152"/>
                              <a:gd name="T33" fmla="*/ T32 w 406"/>
                              <a:gd name="T34" fmla="+- 0 628 226"/>
                              <a:gd name="T35" fmla="*/ 628 h 406"/>
                              <a:gd name="T36" fmla="+- 0 2468 2152"/>
                              <a:gd name="T37" fmla="*/ T36 w 406"/>
                              <a:gd name="T38" fmla="+- 0 598 226"/>
                              <a:gd name="T39" fmla="*/ 598 h 406"/>
                              <a:gd name="T40" fmla="+- 0 2355 2152"/>
                              <a:gd name="T41" fmla="*/ T40 w 406"/>
                              <a:gd name="T42" fmla="+- 0 594 226"/>
                              <a:gd name="T43" fmla="*/ 594 h 406"/>
                              <a:gd name="T44" fmla="+- 0 2292 2152"/>
                              <a:gd name="T45" fmla="*/ T44 w 406"/>
                              <a:gd name="T46" fmla="+- 0 582 226"/>
                              <a:gd name="T47" fmla="*/ 582 h 406"/>
                              <a:gd name="T48" fmla="+- 0 2238 2152"/>
                              <a:gd name="T49" fmla="*/ T48 w 406"/>
                              <a:gd name="T50" fmla="+- 0 545 226"/>
                              <a:gd name="T51" fmla="*/ 545 h 406"/>
                              <a:gd name="T52" fmla="+- 0 2201 2152"/>
                              <a:gd name="T53" fmla="*/ T52 w 406"/>
                              <a:gd name="T54" fmla="+- 0 492 226"/>
                              <a:gd name="T55" fmla="*/ 492 h 406"/>
                              <a:gd name="T56" fmla="+- 0 2189 2152"/>
                              <a:gd name="T57" fmla="*/ T56 w 406"/>
                              <a:gd name="T58" fmla="+- 0 429 226"/>
                              <a:gd name="T59" fmla="*/ 429 h 406"/>
                              <a:gd name="T60" fmla="+- 0 2201 2152"/>
                              <a:gd name="T61" fmla="*/ T60 w 406"/>
                              <a:gd name="T62" fmla="+- 0 365 226"/>
                              <a:gd name="T63" fmla="*/ 365 h 406"/>
                              <a:gd name="T64" fmla="+- 0 2238 2152"/>
                              <a:gd name="T65" fmla="*/ T64 w 406"/>
                              <a:gd name="T66" fmla="+- 0 311 226"/>
                              <a:gd name="T67" fmla="*/ 311 h 406"/>
                              <a:gd name="T68" fmla="+- 0 2291 2152"/>
                              <a:gd name="T69" fmla="*/ T68 w 406"/>
                              <a:gd name="T70" fmla="+- 0 274 226"/>
                              <a:gd name="T71" fmla="*/ 274 h 406"/>
                              <a:gd name="T72" fmla="+- 0 2355 2152"/>
                              <a:gd name="T73" fmla="*/ T72 w 406"/>
                              <a:gd name="T74" fmla="+- 0 262 226"/>
                              <a:gd name="T75" fmla="*/ 262 h 406"/>
                              <a:gd name="T76" fmla="+- 0 2468 2152"/>
                              <a:gd name="T77" fmla="*/ T76 w 406"/>
                              <a:gd name="T78" fmla="+- 0 259 226"/>
                              <a:gd name="T79" fmla="*/ 259 h 406"/>
                              <a:gd name="T80" fmla="+- 0 2396 2152"/>
                              <a:gd name="T81" fmla="*/ T80 w 406"/>
                              <a:gd name="T82" fmla="+- 0 229 226"/>
                              <a:gd name="T83" fmla="*/ 229 h 406"/>
                              <a:gd name="T84" fmla="+- 0 2472 2152"/>
                              <a:gd name="T85" fmla="*/ T84 w 406"/>
                              <a:gd name="T86" fmla="+- 0 262 226"/>
                              <a:gd name="T87" fmla="*/ 262 h 406"/>
                              <a:gd name="T88" fmla="+- 0 2388 2152"/>
                              <a:gd name="T89" fmla="*/ T88 w 406"/>
                              <a:gd name="T90" fmla="+- 0 265 226"/>
                              <a:gd name="T91" fmla="*/ 265 h 406"/>
                              <a:gd name="T92" fmla="+- 0 2447 2152"/>
                              <a:gd name="T93" fmla="*/ T92 w 406"/>
                              <a:gd name="T94" fmla="+- 0 290 226"/>
                              <a:gd name="T95" fmla="*/ 290 h 406"/>
                              <a:gd name="T96" fmla="+- 0 2494 2152"/>
                              <a:gd name="T97" fmla="*/ T96 w 406"/>
                              <a:gd name="T98" fmla="+- 0 336 226"/>
                              <a:gd name="T99" fmla="*/ 336 h 406"/>
                              <a:gd name="T100" fmla="+- 0 2518 2152"/>
                              <a:gd name="T101" fmla="*/ T100 w 406"/>
                              <a:gd name="T102" fmla="+- 0 395 226"/>
                              <a:gd name="T103" fmla="*/ 395 h 406"/>
                              <a:gd name="T104" fmla="+- 0 2518 2152"/>
                              <a:gd name="T105" fmla="*/ T104 w 406"/>
                              <a:gd name="T106" fmla="+- 0 462 226"/>
                              <a:gd name="T107" fmla="*/ 462 h 406"/>
                              <a:gd name="T108" fmla="+- 0 2494 2152"/>
                              <a:gd name="T109" fmla="*/ T108 w 406"/>
                              <a:gd name="T110" fmla="+- 0 520 226"/>
                              <a:gd name="T111" fmla="*/ 520 h 406"/>
                              <a:gd name="T112" fmla="+- 0 2447 2152"/>
                              <a:gd name="T113" fmla="*/ T112 w 406"/>
                              <a:gd name="T114" fmla="+- 0 567 226"/>
                              <a:gd name="T115" fmla="*/ 567 h 406"/>
                              <a:gd name="T116" fmla="+- 0 2388 2152"/>
                              <a:gd name="T117" fmla="*/ T116 w 406"/>
                              <a:gd name="T118" fmla="+- 0 591 226"/>
                              <a:gd name="T119" fmla="*/ 591 h 406"/>
                              <a:gd name="T120" fmla="+- 0 2472 2152"/>
                              <a:gd name="T121" fmla="*/ T120 w 406"/>
                              <a:gd name="T122" fmla="+- 0 594 226"/>
                              <a:gd name="T123" fmla="*/ 594 h 406"/>
                              <a:gd name="T124" fmla="+- 0 2525 2152"/>
                              <a:gd name="T125" fmla="*/ T124 w 406"/>
                              <a:gd name="T126" fmla="+- 0 541 226"/>
                              <a:gd name="T127" fmla="*/ 541 h 406"/>
                              <a:gd name="T128" fmla="+- 0 2554 2152"/>
                              <a:gd name="T129" fmla="*/ T128 w 406"/>
                              <a:gd name="T130" fmla="+- 0 469 226"/>
                              <a:gd name="T131" fmla="*/ 469 h 406"/>
                              <a:gd name="T132" fmla="+- 0 2554 2152"/>
                              <a:gd name="T133" fmla="*/ T132 w 406"/>
                              <a:gd name="T134" fmla="+- 0 388 226"/>
                              <a:gd name="T135" fmla="*/ 388 h 406"/>
                              <a:gd name="T136" fmla="+- 0 2525 2152"/>
                              <a:gd name="T137" fmla="*/ T136 w 406"/>
                              <a:gd name="T138" fmla="+- 0 316 226"/>
                              <a:gd name="T139" fmla="*/ 316 h 406"/>
                              <a:gd name="T140" fmla="+- 0 2472 2152"/>
                              <a:gd name="T141" fmla="*/ T140 w 406"/>
                              <a:gd name="T142" fmla="+- 0 262 226"/>
                              <a:gd name="T143" fmla="*/ 26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6" h="406">
                                <a:moveTo>
                                  <a:pt x="203" y="0"/>
                                </a:moveTo>
                                <a:lnTo>
                                  <a:pt x="162" y="3"/>
                                </a:lnTo>
                                <a:lnTo>
                                  <a:pt x="125" y="14"/>
                                </a:lnTo>
                                <a:lnTo>
                                  <a:pt x="91" y="33"/>
                                </a:lnTo>
                                <a:lnTo>
                                  <a:pt x="60" y="59"/>
                                </a:lnTo>
                                <a:lnTo>
                                  <a:pt x="34" y="90"/>
                                </a:lnTo>
                                <a:lnTo>
                                  <a:pt x="15" y="125"/>
                                </a:lnTo>
                                <a:lnTo>
                                  <a:pt x="4" y="162"/>
                                </a:lnTo>
                                <a:lnTo>
                                  <a:pt x="0" y="203"/>
                                </a:lnTo>
                                <a:lnTo>
                                  <a:pt x="4" y="243"/>
                                </a:lnTo>
                                <a:lnTo>
                                  <a:pt x="15" y="280"/>
                                </a:lnTo>
                                <a:lnTo>
                                  <a:pt x="34" y="314"/>
                                </a:lnTo>
                                <a:lnTo>
                                  <a:pt x="60" y="346"/>
                                </a:lnTo>
                                <a:lnTo>
                                  <a:pt x="91" y="372"/>
                                </a:lnTo>
                                <a:lnTo>
                                  <a:pt x="126" y="391"/>
                                </a:lnTo>
                                <a:lnTo>
                                  <a:pt x="163" y="402"/>
                                </a:lnTo>
                                <a:lnTo>
                                  <a:pt x="203" y="406"/>
                                </a:lnTo>
                                <a:lnTo>
                                  <a:pt x="243" y="402"/>
                                </a:lnTo>
                                <a:lnTo>
                                  <a:pt x="281" y="390"/>
                                </a:lnTo>
                                <a:lnTo>
                                  <a:pt x="316" y="372"/>
                                </a:lnTo>
                                <a:lnTo>
                                  <a:pt x="320" y="368"/>
                                </a:lnTo>
                                <a:lnTo>
                                  <a:pt x="203" y="368"/>
                                </a:lnTo>
                                <a:lnTo>
                                  <a:pt x="170" y="365"/>
                                </a:lnTo>
                                <a:lnTo>
                                  <a:pt x="140" y="356"/>
                                </a:lnTo>
                                <a:lnTo>
                                  <a:pt x="112" y="341"/>
                                </a:lnTo>
                                <a:lnTo>
                                  <a:pt x="86" y="319"/>
                                </a:lnTo>
                                <a:lnTo>
                                  <a:pt x="64" y="294"/>
                                </a:lnTo>
                                <a:lnTo>
                                  <a:pt x="49" y="266"/>
                                </a:lnTo>
                                <a:lnTo>
                                  <a:pt x="40" y="235"/>
                                </a:lnTo>
                                <a:lnTo>
                                  <a:pt x="37" y="203"/>
                                </a:lnTo>
                                <a:lnTo>
                                  <a:pt x="40" y="170"/>
                                </a:lnTo>
                                <a:lnTo>
                                  <a:pt x="49" y="139"/>
                                </a:lnTo>
                                <a:lnTo>
                                  <a:pt x="65" y="111"/>
                                </a:lnTo>
                                <a:lnTo>
                                  <a:pt x="86" y="85"/>
                                </a:lnTo>
                                <a:lnTo>
                                  <a:pt x="112" y="64"/>
                                </a:lnTo>
                                <a:lnTo>
                                  <a:pt x="139" y="48"/>
                                </a:lnTo>
                                <a:lnTo>
                                  <a:pt x="170" y="39"/>
                                </a:lnTo>
                                <a:lnTo>
                                  <a:pt x="203" y="36"/>
                                </a:lnTo>
                                <a:lnTo>
                                  <a:pt x="320" y="36"/>
                                </a:lnTo>
                                <a:lnTo>
                                  <a:pt x="316" y="33"/>
                                </a:lnTo>
                                <a:lnTo>
                                  <a:pt x="281" y="14"/>
                                </a:lnTo>
                                <a:lnTo>
                                  <a:pt x="244" y="3"/>
                                </a:lnTo>
                                <a:lnTo>
                                  <a:pt x="203" y="0"/>
                                </a:lnTo>
                                <a:close/>
                                <a:moveTo>
                                  <a:pt x="320" y="36"/>
                                </a:moveTo>
                                <a:lnTo>
                                  <a:pt x="203" y="36"/>
                                </a:lnTo>
                                <a:lnTo>
                                  <a:pt x="236" y="39"/>
                                </a:lnTo>
                                <a:lnTo>
                                  <a:pt x="267" y="48"/>
                                </a:lnTo>
                                <a:lnTo>
                                  <a:pt x="295" y="64"/>
                                </a:lnTo>
                                <a:lnTo>
                                  <a:pt x="321" y="85"/>
                                </a:lnTo>
                                <a:lnTo>
                                  <a:pt x="342" y="110"/>
                                </a:lnTo>
                                <a:lnTo>
                                  <a:pt x="357" y="138"/>
                                </a:lnTo>
                                <a:lnTo>
                                  <a:pt x="366" y="169"/>
                                </a:lnTo>
                                <a:lnTo>
                                  <a:pt x="369" y="203"/>
                                </a:lnTo>
                                <a:lnTo>
                                  <a:pt x="366" y="236"/>
                                </a:lnTo>
                                <a:lnTo>
                                  <a:pt x="357" y="267"/>
                                </a:lnTo>
                                <a:lnTo>
                                  <a:pt x="342" y="294"/>
                                </a:lnTo>
                                <a:lnTo>
                                  <a:pt x="322" y="319"/>
                                </a:lnTo>
                                <a:lnTo>
                                  <a:pt x="295" y="341"/>
                                </a:lnTo>
                                <a:lnTo>
                                  <a:pt x="267" y="356"/>
                                </a:lnTo>
                                <a:lnTo>
                                  <a:pt x="236" y="365"/>
                                </a:lnTo>
                                <a:lnTo>
                                  <a:pt x="203" y="368"/>
                                </a:lnTo>
                                <a:lnTo>
                                  <a:pt x="320" y="368"/>
                                </a:lnTo>
                                <a:lnTo>
                                  <a:pt x="348" y="345"/>
                                </a:lnTo>
                                <a:lnTo>
                                  <a:pt x="373" y="315"/>
                                </a:lnTo>
                                <a:lnTo>
                                  <a:pt x="391" y="281"/>
                                </a:lnTo>
                                <a:lnTo>
                                  <a:pt x="402" y="243"/>
                                </a:lnTo>
                                <a:lnTo>
                                  <a:pt x="406" y="203"/>
                                </a:lnTo>
                                <a:lnTo>
                                  <a:pt x="402" y="162"/>
                                </a:lnTo>
                                <a:lnTo>
                                  <a:pt x="391" y="124"/>
                                </a:lnTo>
                                <a:lnTo>
                                  <a:pt x="373" y="90"/>
                                </a:lnTo>
                                <a:lnTo>
                                  <a:pt x="347" y="59"/>
                                </a:lnTo>
                                <a:lnTo>
                                  <a:pt x="32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8A4BA" id="docshapegroup29" o:spid="_x0000_s1026" style="position:absolute;margin-left:51pt;margin-top:8.3pt;width:105pt;height:36.75pt;z-index:-251658230;mso-wrap-distance-left:0;mso-wrap-distance-right:0;mso-position-horizontal-relative:page" coordorigin="1020,166" coordsize="210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kaRyIAADvFAAAOAAAAZHJzL2Uyb0RvYy54bWzsXeuOY7lx/h8g7yD0&#10;zwTeEc9Fl4ZnjbU3Ngw4iRErD6BRqy9wd0uRNNu7fvp8RbKOWDxV5IlnbSODNuDVzKjE87GKLNaV&#10;55e/+vHlefbD/nR+Orx+vHHfzG9m+9fd4e7p9eHjzX9vfvuL1c3sfNm+3m2fD6/7jzc/7c83v/r2&#10;n//pl2/H231zeDw83+1PMwzyer59O368ebxcjrcfPpx3j/uX7fmbw3H/ii/vD6eX7QV/PT18uDtt&#10;3zD6y/OHZj5ffHg7nO6Op8Nufz7jX78PX95868e/v9/vLv95f3/eX2bPH2+A7eL/e/L//UT//fDt&#10;L7e3D6ft8fFpF2Fs/woUL9unVzx0GOr77WU7+3x6Gg318rQ7Hc6H+8s3u8PLh8P9/dNu7+eA2bh5&#10;NpvfnQ6fj34uD7dvD8eBTWBtxqe/etjdf/zwu9PxT8c/ngJ6/PEPh92fz+DLh7fjw236Pf39IRDP&#10;Pr39++EO8tx+vhz8xH+8P73QEJjS7EfP358G/u5/vMx2+EfXtm0/hxh2+K5bLJZNHwSwe4SU6Gdu&#10;3uBrfOsWC/7q3+KvG8c/Xbb+dx+2t+GpHmlERpLHUjpfuXX+Mm796XF73HshnIkbfzzNnu78VNZd&#10;3zQ91vfr9gWcuDvszkTa+kVFIEDNjD2nXE2+IbIzmF/lJxjTB8YsI8+Yqc18tQwcXbqWeDawZXu7&#10;+3y+/G5/8ILZ/vCH8yUs9zv8yYv7LmLfgOn3L89Y+f/6i9l85ubLHv9h6TwMZI7J/uXDbDOfvc38&#10;w+OgPFbDRGEsGooxX0dqmQgj4evZ4yyixxYaHtcxUUTVrVRUYEwAT6g6A9WCicJYK8xyjAqMHEZy&#10;IFFRQeKCV22rolozGaFaGahcxvg1xhrDcinfHWhUXC5j/LxZqsCwSq6z3LjGgia53zinQkuZTzQ6&#10;tIz7WFo6tFQAG7ewoEkRNG2jQkslQDQqNNI3QpwGtCaVwaYxF78UwmoFGYwF2qQiIBodmpRA6+Zr&#10;lWukGYZlu2msHdBIIVjQUhHY0KQEWodlpCmMJpXBprG2AXRmKoSm7TSutakIiEblWisl0M6XOtfa&#10;VAYbLA9dm7VSCI5GGwsUB9JVBESjQ5MSMNVsm8pg01rboJVCACwVWioCohmg4aB44KNg+8inw+7H&#10;13g84E+zLdlxc3/CHw9nOqI3kAIO6A2fNaCis8QgBl+IeBkPpjIxkBIx1F04xsrUpMc8ORsDFXIw&#10;1ZOvJ41O+53IsVWngImn86aZNlPaFzQ6lvSU0WmtevJpU6X148nFVCFucCjK9gTLOLeJTzcz2MSf&#10;CNH29ri90JLgP87ePt4ES+Px4w0d1fTFy+GH/ebgSS60NHpsYzzXG0B42vXr59eUjLQfyHgu/CV/&#10;Hv1YWNugcavIH/6SPwMRtjqIWm8q4oH8JX8GogCqZ8Hwl/yZEi1xhgZ58Lf8GZ83X0Ed4JETCIMM&#10;ehYBD8SfPGAfBuyKz80Yy2Psng/nfcBL4vKm3yA3Endi/p0Pz093v316fiZxnU8Pn37zfJr9sIVb&#10;9N13v26++3V8viB79jv79UA/Y7Z4vyAYrcHU/nS4+wkG7OkQfCv4gvjD4+H0l5vZG/yqjzfn//m8&#10;Pe1vZs+/f4UpvnZdB4lc/F+6fknn7yn95lP6zfZ1h6E+3lxuoInoj7+5BOft8/H09PCIJzm/El8P&#10;38ERuX8iAxfewPk2oIp/gTfwd3IL+r5Z9E23gNrLvAK/0f8GXkFY3YO7NHgFprMkl8X/wSto5yuY&#10;gOSggcmpmZ4ey8EroIdnRPJUBt7ZgPlq8KdHMpHgqAquXvq47ECeL8hhGaNKT+TgFSiosgNZR5We&#10;xiaq7Cyed97CHbEhPYyDV6Cgyr2CJWbI/vCVWdIrAI3KrZFXQMaywi7NK9CgZdxfwiVToKXMd6DR&#10;oWXcnzcw+zRoqQCiV6BBy0Sw1rmWSsCBRoVGWkl6Bfoi07wCBVojV38zV1e/8AqIRoeWSQAMU7mm&#10;eQUaNCmE1RoOy1igMGuu9i3R6NAyCVgC1bwCBVrmFaznUD9jaMIrIBoVWu4VODiX2lrTvAINmhSC&#10;BS3dBjY0KYHWGQLVvAINmhSCIdA23QamQOmkTraBCa0TR0DnnWMFWie3warDfh8LtEtPAaJRBdpJ&#10;CbjWOJy6VAYbjAY3T4MmhWBBE9vAhCYl4BraU4pe61IZbBDc0qGR8ZcIYUUKfMy1PhUB0ahc66UE&#10;XNPoR3qfymDTe+dY4RoZrwm05RrOsQItFQHR6NCkBJzrda7BkL+qok3vnWMNmhTCstOhpSIgGhXa&#10;QkrAxUDM6HBfpDLYwC7RBbqQQlisEPQbc22RioBodGhSAm7e+hjpGFoqg83C2gaAkQrUgpaKwIYm&#10;JWBDS2WwWVjbYJkJYa0qj2UqAgcalWtLKQE3D5HlEdeWqQw2S2sbLDMhrHRoqQgcaHRoUgKIrPnw&#10;8hhaKoPN0toGy0wIBrRUBCa0lZQAxyNH0FapDDYIo+vbYJUJQTclV6kITFOS3PJEEbXztX68r1IZ&#10;bMAMA5oUgtMNcMq7hIf6JIZhSq6kBEwvapXKYLOytsFaCgGKQ1Me61QERKOutbWUgLnW1qkMNmtr&#10;G6ylEGgdKXptnYrAXGtrKQEIVN8G61QGG0hdF+haCsGClorAhEaHjVhs0Gzq+e7mqRQ2+J2BDsaB&#10;GJH0lsI5PIfJaMFZyg3ajMl8rgv71MKXigL4rO3g5lIaxrGAeDY/GPjMc8HNM2EsegtfKg/gs/YE&#10;DmR+sJ+xhU94zDa+3GVezHVfHqqZH0s5PsqB6KvPOSkRwxiByZOMZ1ojcF2YLOQy+0434pxL5QF8&#10;1u5wCLOmK9qw45xL5WEacvBfxGgOmX59f0jvmfweg3+Z/2yYwE440KYN7BopDdN1cNKFxu9MfFIi&#10;hvfgpBdtuQ+ukdIwvS44Fsxov/5Cek2xhV3mSVv4hCttel5u5EsbDivKPQS+kGNT8UmJGPERJ7Js&#10;ZoDEIR+QrmYca7on4aRHjd9Z8s0zbUZoSTjVZmzJjbxqw8Rz0q3G7yx8mWNtHG9OeNbifEOy4D0V&#10;aOUwv75UoJmupRWH9NYGKyUkfMo5VQqueHJOrlXIoa+IHLGKKaNTEMKTc6awPDoFBjw5p9zK5OSs&#10;Ezn87ClgKKXjyadNdRGnCn90yujkaNLoobKAUnfFrPoyTnU5barkkNHo8KWmgCEnyZNPmyo5LkQO&#10;n2PK6ORMePJpUiUD35NPm6q3uYmejOUpcNw8zpas12k/iPN1U+sUhkIF2HeTnkB2m58DDK5JP2AN&#10;RRbQtB/wpCfWK3hTw0OaWLHgz/7wg4mT5qIFh1N00hxYV9GxlvwgbJ4vKXPwDh6VOcDe0MocYHmE&#10;DeUjH3ieVehABz14wGSctufPWAIQRFEuACCXBCNVyhNgRYEI5m1gBz+HP8PzAiZAqxMtB2HzEPwZ&#10;hgrPu1bj8rf8GSeIYIwHViX0jMcMas8NlcAgXCC8VZpGGwVVo2uiQl2EMCxEylPgT55KEPwClm3p&#10;ud6yBL5+0Lg8Dn+G8aLq7LHhi8PBIaDRppHBfSgNRt4FBqtV1iDgMo0uzqGyNJv5MiyC8uIcbS3m&#10;F5e6pJuNZZIjtbYjMEydU6CrcXJOwckJgqHlMoWujydvbdn0Ud/XlmHXBZ7XlvXkbcIbtLqfmLCi&#10;Zpp5PN4rOgt0huR4XWDLfkEJ1Nz/L26br7cE6vi0u8X/Yx8J/jTqjKj32+BXl89UzhV6dl4mjfGy&#10;Pf358/EXaHmBkJ4+PT0/XX7y7Ts4XwnU6w9/fNpRCwr95dpksUZIqG/XFLbLqql8mR4Th59iATzt&#10;fO/K7PXwm0cUru6/Ox9R5kg1Ytd/Op0Ob4/77R1K0YK9Kkf5QH8VcD49Px25bo7+HCeOMrSsB0fh&#10;Xejv+f6w+/yyf72EhqXT/hk8OLyeH5+OZ9S+3e5fPu3vPt6cfn/nAVF13u6/gBtKHH++nPaXHUr7&#10;trf3qMKL/47VPnzhEV9BEv5JHSXoXQlm5jIYXNvba+0YNhu16FCkMRwl3N1zPIWGkhn9AZgB05tI&#10;XEZG2zCSEOShdJAOVPEP/ohFeR7DjX/EX/9elXrLpsOBQDmLbG35o/1nr9RzFKMBTxvkMb1kmdsd&#10;peh8Q9RgzDC30/pN5nASqLmWgmUBV18LEc3itHIO+2DIV/lCPXq2B3MdSmYimqWb4f85EdbHMBCR&#10;PM6UkWRMDzFIRIEVUDB/h7E2FGFVhpIBvQbJcAUUVvMwEJGooGRoFSFdFE8poODiDWP5Mj0FVJZ0&#10;aBFlVFCJnAPRqLDylINboVxBwZVlHCjhoCGTrG8XaxVZynmi0ZFJ3iNHgWSIhixlfyjS05BJ/ndo&#10;4tB4lrKfaFRkeZoBoFRkZCxdhemTDAqyLMXQu7mGTGQYiEZHJvlv8kzmFxpj8Wd9OzASVWQp/4lG&#10;Ryb5j8SPvs5kZsEnFhSeZWmFRa8ri5T/RKMiy5IK2JlIainrTOYUfEpBQyYlsJw3Gs9EPoFodGTZ&#10;DrAUmcwm+GSChkxKYAk6ZQeITALRqMiyREJIZCk8k3kEn0ZQkGVJhCVqYhRkIodANDoyyX+HQn9V&#10;mkp1noZMSsDgWZfuAJtnkv8OPbw6slQHheI8BVlWm2esM1GbZ66zvDavX6IKQJGmUpunIZMSWPSq&#10;PuvTM4BoVGn2kv9ugUy8iiyVQCjN05BJCRj6DI0zV61t6rO8Mm9BqUiFZ0plnoIsK8wzzgBRmGee&#10;AQvJf5NnlFe4nk6+ME9DJiVgnJuLlP/mubmQ/Eedpb7OKIWRIKPiCwVZVpbXon5P0RqiLI9o1HWW&#10;l+VZe1Mpy9OQSQkY9hkyLtdZmvYZBa8CL0LJhaXPKI545ZmvytOQSQlY9mzKf9ugnWj7K0V5CrKs&#10;Jg+S1KQpavKIZpAm3Lr3PPJ7HnnDuRmZmrHTztiE8I03OMJDvKGc/qTCeSJ/zyPnvdn/iDwy9jzE&#10;9QUJN9JDM+Tb6JOCRNf4fYzwU/kN5M0pq+v3nB0IdI5OZtBVUhEx5IzYeFhrPAh/hsFi6ByFoyUq&#10;8tvpiUMRAQ/Cn2GwkHNrhswmf8ufEX8YrEW1YOmZEVmLcuwSGZW8AlpXyeEx06hntTRcE4XQ4Ygr&#10;0RF6/9zKeC1qF6bgI/xER/Sl5/qeW6KrcS+m+mrC4PFqomV8WFUleMN0y6uOuVdZwiyMfAX8PNmQ&#10;3/r/xel8vdkQCvG+/c3viVo26K5bohh1FGf2u/znjzNTETb2QcON0xxn7sk/pjhz37FO+9I4cwMD&#10;F7XXoxhyGvDxcWZ6NnZHGovO4szo42rCPQ4pkYgzg+RxFsGnRNLMR7CNwoBjUKmd7+PMCihp5bc9&#10;fJkxqNTEJxIVlLTwCY8KKjXxfZxZAZXFmb1XOkYl4szBK1V4NYozG8xS4swaMsn6BTreFH6Jqnai&#10;URmWF7WjJEPlWFbTTiW7GjLJ/+UCGQOFZyn7iUZFlseZO4TjtAWmxJkVZFmcGapBQybizESjI5P8&#10;x8rXV5kSZ9aQydW/xL1mCs9EDTvR6Mgk/1E+ZvAslUC4H0pBlsWZl5RpGUuTDIXB9yYaFVkeZ3Zr&#10;ymeM1YUSZ9aQSQksEI/WkKW6h2h0ZJL/UGT6DlDizBoyKQFDa4g4s6k18jizxTMlzqwgy+LM7UpV&#10;/SLOTDQqz/IucGudKXFmDZmUQEtZg/E6E3FmotGRSf5jb1KmZbzOlCZwBVkWZ24oBzRGJuLMRKMi&#10;y+PMlj5T4swaMrkDKG2jIUt3ANHoyCT/kc+g2PyYZ0oLuIZMSsDiWaqBTJ7lcebeJ7PHyJQ4s4Is&#10;izO3SEEoPBNxZqJReZbHmXuf0VOQpRIIDeAaMimBrlHPABlnBo2OTPIfEXD9DFDizAqyLM5s6DMR&#10;Zzb12SjOjOS3ts6UOLOGTO4AFOVp0hRxZqJReTaKMyNUriJLjdDQ/a0hkxIwzk1yxOvnZtb8bdoa&#10;SpxZQZbFmQ1bQ8SZTVsj6/2Gw66f6Ervt4ZM7oCFUzWtaP0mGlWaWeu3owSbJk2l9VtBlnV+dz1q&#10;J8ZngOj8JhoVWdb5DVND5xmVXQ5rI3R+a8jkDmh1nonGb6LRkUn+oxlS35sUxUuQGX5A1vfdNaqt&#10;sU53ANGoyHxNa3hkSAI1dKeIcjypfd8K2/K2744y7mOJyrZvIjLgSSngbhfdfvQdL1fWhbZvFZ4U&#10;RbdWj3bZ9U1EBjypjNCqQgUe44MKl6ukkgWF4eLlfjFuXNO4Jx1jEOnwcs+4oWvlNHiZa+ybvjXu&#10;URw0WS09bBkVXnouE5EBT8oC1XSGcDP/2Pd8q/CkOHq4QSq8VBhEpMPLfeR2oesTJ53k0PKtwcvc&#10;5J4SkcrWEH4yERnwpCzgjlrwUmngbmwqyVLhSXH0KIpT4aVKiogMeFIW6BO34KXSADxra2QOc4+L&#10;ozV4wmMmIh1e7jKb3JM+M/rEDe5ldyp3qHpQ4aXCICIDnpQF2rh1O1Nt99aEm3V7d50abqA+tesJ&#10;REQ6vNx5DuVjit6T3nPo9tbgZf5zhwvLNe4JB5qIDHjZ1uggNVXvSRcat7gawqX0VKL3ulYPCgov&#10;mogMeNnWaOkuNU0tSz/a4ZTUd27mSXdWzDINJhGRDi/3pVu680aDJ51pVJ1Z8KQ4DDcHRbjMZNz8&#10;YPo5Li/cMrknPWr8zoInxdFb3Eu3BhHp3Mu9anPtSbcanqQBL3OsyRfWtobwrInIgCdlgTWlO2Ow&#10;6xNpoPbZ2hrZ7Wo9blJS4YlTA0QGPCkLeGR64sNJB9v5G9Y0xZK72Hr6w0kf20qAuNzJ7jpDsUgv&#10;G78zhJvdstZ3qi1Pl/Nf1TIR6dwbedqG1+hkSZfzNV0q96Q4aLFowhXeNhHp8HJ3uzNCFE76287f&#10;tqbByzzubqEbVMLlJiIDXrY1essclU433Tmiq+VVfmroh5rwuzuIzIAnZeFauo1ZU8vS83b+1jWN&#10;e5nv3VPfgmKOCuebiHR4ufdNwT0VnnS/nb95TYUnxdEjc6DCE1sDRAY8KQvYTYafK31w529fU+FJ&#10;ceCSdB2eODVApMLDW794g8daTMMkwAu1mJCuR8Lv9LXXZLev9boj2Yjb14jIgCdlgduvdO6htVHC&#10;M7YGWqKZzs+319UyetmYjEwCSy3jHQ5MFrjX0+VwytZAyy0TBu4ZBhV68ZkuwNO3Bl4NxGQEz9oa&#10;Te6G44VhOjzphuN3hnAzN7yj+uTxzm1EkpqIdOHmWerW8NQa6YY3lhveZDevGWq5ETevmWq5yd3w&#10;jm5N1IQr3XD8zuBe5oZb3BNuuM29/OI1y2JBa2qyWDaN5YY3WWuUxT2Rsxbce69XpqoclG9qL/qh&#10;RYJ6oa/oFTjmVN/rla1FQL4NLQLk/EJ9Y7k0+/3eK4uR8QaLDdIgUxgZq5Q3yE1MIX+/92oSl+hg&#10;odVMV3FO+wGsIP+DoYy6vP7/cfdemboNzZdxDqEKM9TrF/S+4/4KN7HBAqGH+ATEpSaxle/qc8P7&#10;sSpsjRc5IbjCNy/VfsCTnqi4fJTESzpcd1DnEvdaxNcBTvgBLPTwhIl7mu/tc/DKJ7GVb+5z8JOn&#10;/YCX98TL+/Dy0TiHiWrMsR5zExWZ99qIS+RvTZmD96PCD6ZN2ns2/gfwSSY9gXyN8INpy9tb/+EH&#10;0ySN13DEJ8CSngSJFRmSvOkPwiL8gl4cct+pF4dqh9VenLjqufPA6sXxjg1YwAzjThf+jB0v1IsK&#10;KvgtYdb8NX9yY0zojIEiK5HF7VJrFAmKAenx4mDkSgEZqYXSM8Ng5J+VqGL/DyKYJaowVlu9dcwD&#10;a4fbYphX/Bl4FpV+V7lZK/KsG7Qkj8KfLIGwBXrESkpTYC3aD8uSx+HPMJ53aGl5IJlVGq+Jyy1G&#10;lbC8eRz+DOMR00hctfGIa56ugg/5skCHGFIJHxJXnq6DmivRNRS8Br4qXXwxKBz34niIVIbxIL/S&#10;cx2lu+i5SLUU6SiwQXSDmcP85c/AZ4q/gqzFjY6l4SjRQWTD6c6j8GcYLZoNbeUuwmiOEA9LD42j&#10;NRBJiSxiIw6WyOJMiYElMn8ZP6aKau0yXRQE4tzF4aJca/dQxmWCKZdGu666Ihm3sIHPpdF4T1S0&#10;MHe6VXT6sGOLz+T9nwuBG93GzaKjyZgn1LAliwhaCr1BwBVWt5TLBFmt6zF2ZVaWARKhfjRcZVEE&#10;h1hWoKuJLqr5q13IG5E/w4bs6Do0zKKpnEEDXWWvdXG6ta3L4xGzi0uQsljAR9wu0kW+IN9dposX&#10;c5IaL43XcjNt5bm8CrqKWiaNR/OoqfnrBq7NY9oxhFxEeG5FvyApEOhwDJb4Qse8l0fF5qJj2dNB&#10;bxXHI+uT1l9N1cfxyMosjhfxuYp5Q2YNPZfK00rjkZlEdJXpjnQQ7zJbbbm4wnAhV0Rg6S2f8SWs&#10;yEmWsNILhPycsKeLdHxu1ky7GCOlFE1xPKoqIxlWLE8U1wW6Wld8VMDNEFtgbvJn0F3+JTb03Mra&#10;8W+xITpkYYvzoKQG6PDqqTJdNAHb2nypEIzGC9kn05RFbVCgq1xQwPJtKyeTY52JmEtxvlQFTfgq&#10;RltDOSFPVzZl0OUT51Heo3wNKTJ9RXxN3HtIlpfpou6q0dFZ6OdROXNQ8RHpavst8A/VkUV8pIvo&#10;uWTaFOURdXWD9VCki/ga9AUW6eJ8a2e7z3MTvoruZ3lU6fpw1lEGuISP18s1UMT7mz/DPudYiRtC&#10;Vvw9f0Z9MNKo/L2thVsqmMPc61q4pepPoqxoYdIKga6shfGSorAqKlq4ibu0poXRNhHGq2ilJmqH&#10;2nUYTXSca1oYVwKE51a08DBeRQszvpoW5vnWtHATV0VNC+OleX4ebUULs3xrWrhl7V/Rwm2MjNe0&#10;MN3+QuuKVmxpV7Ws1YdLH3gX8Ge0/GMAoKaF2QmsaVe+Ur5KF+NUNcu/pZpxmi/kUpxvtPhqWpjl&#10;VtPCLY9X0cKMr6aFUYkW9kfFw2L+1bQry6NKF+Vb08K8XmpamL38mhYea1Red7YWJh6SrGmvBllb&#10;tjB6iMKqqNhoZIuG1VPeLQ1VC9Eqq/gBfEbWVjefkVU6qqn1q7uCb8SZOjdb6rubxM02nhk1XYu2&#10;7EloWyoBnsBNXus1LvFar9NFSxZrvqgrRpypc5Mlet1v5tqkEjDie82OYg2DmE8JbRM1YDNkcRkt&#10;f0b7iMq4/XN59/D3/Bnp2A4d4bN3JkvgOidr9m2Mrl0p+en8GVC0MWXZVGaPt0CEWVVm38VEQM3K&#10;Hc+EcfHs4aC9v1Hk8+Vw/0RvovhAF1V9Otz9RG/p8H95Ox/D+zrwzob/N28UQcAIJ9yaln721gfv&#10;tNHbKOj1I1/NG0W8SsHLQk5/lzeKDK4trmXBmrm+UaQlr4DuHqM/BCXHd48dv5o3iuD1tB0uqm6p&#10;KDVbXH7SP/dVb6hZDudr1LFXdndUMu5fKYI/SHb/la8UgaGFjgd6oJfr9XUh0MrXVnKqIqZnZzRA&#10;mTQENg2assCjjAjBtmEgIsGVwuORYJ2JkfDGBw0UDJ5hrPBKkfFQ4FA6VK+CgpoYBmpAooJCeCMd&#10;ydF9RgqnYJMMY/mr3pT5ZbX0LcrGFVaJUnqiUWFllfSApOOShfS+jl5DJlnfUnfTWIiiip5odGQZ&#10;701kKfvjK0XGghxV0KuSpCDywH5qyVCRZfXzOC10nlG5zjAaKpWMdS8Xfo8XLyg8E7XzRKMjk/yH&#10;Q6MvfRhzKTLqKVGkmdXN92tVmmSYDrMkGh1Ztv797R/K+tdeKTKWJgXTwzN9N8kCLe4Kz8jtG5AR&#10;jYos61tHiAtNZQoy2bbuu9YVnmVN6xaylP82smwH+L4KDVkqgU14pYjCMykBQ5qiXd2UZtatjltE&#10;dZ7JZvXwSpExsqxVvV/jEBlrDdGpTjSqNLOr3nBGoItM4RkFWIa1sfFt6oo0sy51fzuHgizlf7ic&#10;QxtL8r/B7bw6slQHxVeKjHmWNaj7brQxMnHVW2hGU5CRgZDsJvT5oOtT4RmlAK88883p2mhSB3Uk&#10;AAVZyn+iUaWZdaZD00Jta8hSCcRXiig8kxLodBNDvFKEaFRkVMgxhWeyJ923pCs8yzrS6V4UhWei&#10;IZ1odGSS/+Y6k+3o4ZUiY55RejiZJxIQKrKU/0SjI5P8x97U1xmltK7rzDeiKzzL+tCR0NWQiTZ0&#10;olGRZV3opj6jOsMrMt+DriHLJLBQd4DoQG9AoyOT/G+sM0D2n4dXioylSemZRJpkrCrrTDSf2wZt&#10;tgNQ7afuTSoquvLMd54rPKNgYYpM35ui79y0/7Or3hAK088A2XXum841ZJkEdGlS2nSYpSnN7Ko3&#10;HAH6GSAbzn2/uYIsazdvdK0hus2JRl1nWbN546+zUTSt7DX3reYasmwHrFWblgKrV56BRkeW8R9V&#10;YOo6oxaCYbSN7zLXkMkdgASftgMoHTaMRTQqsvyqt6Z3ujjVq94UcPlVb94UHZ+d8qo3IjLgZVKw&#10;4aWC2ISr3lR4UhSdvhWyq94szUYNx5HJ3ojHPXm6YNWr3jR4mV/cw+NStJsTjjER6dzLPWNrR7jM&#10;NTZ946zHvF/g+gVFuMI7JiIDnpSFqUqc7DFHJbLu7PnCqLDmQ4c+Hc4avHRr9P4eP00WuY9s6WD1&#10;qjd1QHlAGE4C7gvkRUUXCFhegq8qSyaL6hndgXHSUw5XvanwpDh6uuBY4Z50lv0Nx+po2dbo6RZP&#10;RRvjirpkuvGqN23AzGGm0IYGT3jMZvwDV7bxU8PONeFJnzlc9abCk5rKihuJN3HagSOUzgnFYgpX&#10;3pGOK+GMrZFd9WYF3ITvbEfccufZ3BrSew5XvWncy/xnsj404QoHWpgoSGK9v4/N6sgemu64EK/c&#10;UkoKAymMDXZ6iKlXyLGBiRw7bwp5rETfDFWQ5dFjIcBmKJ4tk8dazA1WyhQwsUhlMyRbK6PHqU5s&#10;F44Fx5uhoLc8OvcKD3WpZXLuFJ7YKPx+v4G1PWI1yGaosyzznTuDh/LXCjmMetoeMMinrMj3+w0m&#10;cYl11Fd4vwGOMqyoL2htpgPWv2YQn2prcywc5wJDq7TFUUyPctlx4XLhCH+GwhZvX4Kq0sEVy1qg&#10;/YN8eRD+DIPF5rJBA/K3/BlraWBr4YmVimTyQggXlkrpkWEsmmuJKpYaDa36DIg/A7AwFlJWxbEi&#10;sKbyXsOhELRcUB1ZVqvfZf4jTliap4PF72U+KEOeIX9GqVMkF9ztamXc3GAVInlmMwjxbNJ4scGv&#10;rQgftmuYR2W+bWx/x6uai3wZCiErdC4WpSG2XRwPpnDAVylrduTDg88tDJuS3OhaSSKr9HjQS1RA&#10;1lRapbgRudI9F+eAWHMRG9dy1jZP4AhxsDTTiI1upS6RRXOHQiUlssg3xFFLVCwFsK9IRu4TbYry&#10;WhrWSHkG1yVXfOh1BZfJeEOUdVPDDbTlmSK4GtZb8Zk8g1ygXHk4bmoeTcY6m3joSo8Z3YDo90WF&#10;1bFEtCI4qrWn0SrLgIqqiayyqNrY24l7C4tc5E4JvCWqTMd9kJWbPFrut6rsR1wv76cRb5E0VTfj&#10;o4rh0u7g+daUD1U9e5lVdBlLo6YauZK51kEyrJWK6r4uvYo8Jh4tLVadny+c0SL/4hUhqDsp08Wj&#10;nrZyaTw6uum5NXPFm5NEV1kvPF7NlOIKZ4pglvC1cb61kz62UtdsxkEa2UNZGWF9v5dB18qgURD9&#10;cPv2gIJosOvhtD0+Pu2+31626d992fTtvjk8Hp7v9qdv/xcAAP//AwBQSwMECgAAAAAAAAAhAKOP&#10;TiXWAQAA1gEAABQAAABkcnMvbWVkaWEvaW1hZ2UxLnBuZ4lQTkcNChoKAAAADUlIRFIAAAAcAAAA&#10;DwgGAAAA90+voQAAAAZiS0dEAP8A/wD/oL2nkwAAAAlwSFlzAAAOxAAADsQBlSsOGwAAAXZJREFU&#10;OI2llD8vRFEQxX/Lrl0qUfgTCnwEiUaCxFYK2UYigmg1JKIQ8QU0GvU2rKBREAUKCZXoNJv9Alob&#10;2WQR2RyF97Ljuu954iST3Jlz7py5eZOHfkdV0o2kWUkEUXA0G4az0SvpxejOSWBosR40Skm6MPWa&#10;pH6PYclo6pIGU5JEE9dAJTingAFgBkgHtWegG2gAQ0AZyAXcCTBveo0DdybfAnbcFy56plx2NJ2G&#10;23a4qaCelvRo6mVJbZJIYjhi+IakDsNlJVU8jdecvpPhnd8Mc5KKhi96Bso7PXb1fVEOrN41rOtr&#10;K8N4M9y+8zobR/KjKqknzjAO75I2Iwz7nFeFWHG17pbuAbcmbwUKwIKpTQOX/MRqcD/EAzAWbHQT&#10;zkS+pUHSqdFcRWhySXq1eCb14cmcuyI0DSf/8ImSGGaBCZO/JrgTibSTLwGjJm8H8sCwqR3/x/Cv&#10;/9IzSZmIb5hxtHM+nftCH2rAPVACDgHFy+PxCX4bmnjLgfBdAAAAAElFTkSuQmCCUEsDBAoAAAAA&#10;AAAAIQBkHu2rqQMAAKkDAAAUAAAAZHJzL21lZGlhL2ltYWdlMi5wbmeJUE5HDQoaCgAAAA1JSERS&#10;AAAAMgAAADIIBgAAAB4/iLEAAAAGYktHRAD/AP8A/6C9p5MAAAAJcEhZcwAADsQAAA7EAZUrDhsA&#10;AANJSURBVGiB3ZrNShtRGIafmJgKghstKEZcBVxY0MYbKEgvw3bj1nUNUqG/uY1uvQGhi3QbqbFW&#10;kSx0WX/A4EoXmujbxcw0yTSTxnNOkiYvHAJnZs73PplzZr6Z+WKScKxJIOO3Jb/FgO9AEdj1fy9c&#10;Bo1Zgjyl0XAGSLV57C9qYAHcpbETSSYtKemDpKrcqeqPmTTxZAKxKOnAIUBYB36MjoEMS3orqdJB&#10;iEAVP9awa5B5ScUuAIRV9GNbgyQkvZF0213/Dbr1PSRkCJKQlDeNfn5+rpWVFU1PT2t2dlarq6sq&#10;l8sWPMq3gmkFsm4a8erqSqlUSkBDS6fTur6+toFZfyzIM0l3ptGy2exfEEHL5XI2IHeKWDNDTW4t&#10;w8AX/9dIhULBaFsbivTWDCQLLNpEGx8fj9w2MTFhMzTAc2D9r97QKVqUg/vE1tZW5NTa3t62HV6+&#10;xwVFrJEncnTHfnh40NraWgNALBbTxsaGi+ED/VRdOlOfNH7Em1bOVCgUyOfzxONxlpeXyWQyLocH&#10;z/MG1LLfp8A5EHcdqcO6B6aAy2CxL2EBcXZ2RjqdJplMPqrNz89TLpdtQOJ4jw7Ugxhrf3+fk5MT&#10;KpXKo9rR0RGlUskm9B/vTkB6rAYQ56uwi/oztaaA6d56sVIKmByiv89GoMxAgfTzQg+0NFAgA6Eh&#10;vJdj/a7dgQFJ4L2qtNLY2BgLCwsA3NzccHx83HL/ubk5RkZGABgdHbUND1BE0pTLh4SdnZ3Ih6qg&#10;lUollyElaXIIL30/dfG39Ei/gIvgqmU9vXqoItSSxn5e8LswoCAPvfNirHtCU+sSyPXMjrly+F+5&#10;6lOUd8BhT+yY6RDPM9AIcgu8BqpdNmSiKvAKuAs6wknjHvChm44M9R74Ud/RLPv9FN7pP9MP4HO4&#10;sxlIBe+0VTrtyECR3hIRBxwCm3hn51FKJpPMzMy03CeRiAr7T20ScUFqVTCQAL4CL0yjOtY34CUR&#10;F6NWT4hV/8AsvZ1mFd9DJATQ9ufpZ5L2XOfebWjPj+28YGBT3SsY2FQHCgbCX7X6uoQj/HXro6R7&#10;hwD3/phPTDy5KHNaorHMqd33yKc0ljntYlHmZAvSTJPUoAJAqNVkBaadFp79Boqm5Dz8hO/gAAAA&#10;AElFTkSuQmCCUEsDBBQABgAIAAAAIQBfuaIL3wAAAAkBAAAPAAAAZHJzL2Rvd25yZXYueG1sTI9B&#10;a8MwDIXvg/0Ho8Fuq52WhTWLU0rZdiqDtYPRmxurSWgsh9hN0n8/9bTd9KTH0/fy1eRaMWAfGk8a&#10;kpkCgVR621Cl4Xv//vQCIkRD1rSeUMMVA6yK+7vcZNaP9IXDLlaCQyhkRkMdY5dJGcoanQkz3yHx&#10;7eR7ZyLLvpK2NyOHu1bOlUqlMw3xh9p0uKmxPO8uTsPHaMb1InkbtufT5nrYP3/+bBPU+vFhWr+C&#10;iDjFPzPc8BkdCmY6+gvZIFrWas5dIg9pCoINi+S2OGpYqgRkkcv/D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UQKRpHIgAAO8UAAA4AAAAA&#10;AAAAAAAAAAAAOgIAAGRycy9lMm9Eb2MueG1sUEsBAi0ACgAAAAAAAAAhAKOPTiXWAQAA1gEAABQA&#10;AAAAAAAAAAAAAAAArSQAAGRycy9tZWRpYS9pbWFnZTEucG5nUEsBAi0ACgAAAAAAAAAhAGQe7aup&#10;AwAAqQMAABQAAAAAAAAAAAAAAAAAtSYAAGRycy9tZWRpYS9pbWFnZTIucG5nUEsBAi0AFAAGAAgA&#10;AAAhAF+5ogvfAAAACQEAAA8AAAAAAAAAAAAAAAAAkCoAAGRycy9kb3ducmV2LnhtbFBLAQItABQA&#10;BgAIAAAAIQAubPAAxQAAAKUBAAAZAAAAAAAAAAAAAAAAAJwrAABkcnMvX3JlbHMvZTJvRG9jLnht&#10;bC5yZWxzUEsFBgAAAAAHAAcAvgEAAJgsAAAAAA==&#10;">
                <v:shape id="docshape30" o:spid="_x0000_s1027" style="position:absolute;left:1025;top:175;width:2087;height:713;visibility:visible;mso-wrap-style:square;v-text-anchor:top" coordsize="208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ENzAAAAOMAAAAPAAAAZHJzL2Rvd25yZXYueG1sRI9BS8NA&#10;EIXvgv9hGcGL2I2JkRi7LSKIpXiwafU8ZKdJMDsbsmuT/nvnIHiceW/e+2a5nl2vTjSGzrOBu0UC&#10;irj2tuPGwGH/eluAChHZYu+ZDJwpwHp1ebHE0vqJd3SqYqMkhEOJBtoYh1LrULfkMCz8QCza0Y8O&#10;o4xjo+2Ik4S7XqdJ8qAddiwNLQ700lL9Xf04A9nNG+7q/KN4Lz6/tptz1Rz9djLm+mp+fgIVaY7/&#10;5r/rjRX8LHu8z9M0F2j5SRagV78AAAD//wMAUEsBAi0AFAAGAAgAAAAhANvh9svuAAAAhQEAABMA&#10;AAAAAAAAAAAAAAAAAAAAAFtDb250ZW50X1R5cGVzXS54bWxQSwECLQAUAAYACAAAACEAWvQsW78A&#10;AAAVAQAACwAAAAAAAAAAAAAAAAAfAQAAX3JlbHMvLnJlbHNQSwECLQAUAAYACAAAACEAvU8RDcwA&#10;AADjAAAADwAAAAAAAAAAAAAAAAAHAgAAZHJzL2Rvd25yZXYueG1sUEsFBgAAAAADAAMAtwAAAAAD&#10;AAAAAA==&#10;" path="m50,l23,5,8,18,2,36,,57,,712r2084,l2087,59,2054,4,50,xe" fillcolor="#aab2ab" stroked="f">
                  <v:path arrowok="t" o:connecttype="custom" o:connectlocs="50,175;23,180;8,193;2,211;0,232;0,887;2084,887;2087,234;2054,179;50,175" o:connectangles="0,0,0,0,0,0,0,0,0,0"/>
                </v:shape>
                <v:shape id="docshape31" o:spid="_x0000_s1028" style="position:absolute;left:1020;top:166;width:2100;height:735;visibility:visible;mso-wrap-style:square;v-text-anchor:top" coordsize="21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TqygAAAOIAAAAPAAAAZHJzL2Rvd25yZXYueG1sRI/RasJA&#10;FETfhf7Dcgt9040hSUvqKlUQRJBa9QMu2dskmr2bZrcx/r0rFPo4zMwZZrYYTCN66lxtWcF0EoEg&#10;LqyuuVRwOq7HbyCcR9bYWCYFN3KwmD+NZphre+Uv6g++FAHCLkcFlfdtLqUrKjLoJrYlDt637Qz6&#10;ILtS6g6vAW4aGUdRJg3WHBYqbGlVUXE5/BoFyXK/PZfb5Oc1W37uN33b7I6nqVIvz8PHOwhPg/8P&#10;/7U3WkGaxlkaJ1kKj0vhDsj5HQAA//8DAFBLAQItABQABgAIAAAAIQDb4fbL7gAAAIUBAAATAAAA&#10;AAAAAAAAAAAAAAAAAABbQ29udGVudF9UeXBlc10ueG1sUEsBAi0AFAAGAAgAAAAhAFr0LFu/AAAA&#10;FQEAAAsAAAAAAAAAAAAAAAAAHwEAAF9yZWxzLy5yZWxzUEsBAi0AFAAGAAgAAAAhAMvQZOrKAAAA&#10;4gAAAA8AAAAAAAAAAAAAAAAABwIAAGRycy9kb3ducmV2LnhtbFBLBQYAAAAAAwADALcAAAD+AgAA&#10;AAA=&#10;" path="m2061,l40,,25,4,12,12,4,24,,40,,731r4,4l2096,735r4,-4l2100,678r-1739,l277,666,201,633,137,583,89,517r-71,l18,28,28,18r2065,l2089,12,2076,4,2061,xm2093,18r-20,l2083,28r,489l633,517r-48,66l521,633r-75,33l361,678r1739,l2100,40r-3,-16l2093,18xe" fillcolor="black" stroked="f">
                  <v:path arrowok="t" o:connecttype="custom" o:connectlocs="2061,166;40,166;25,170;12,178;4,190;0,206;0,897;4,901;2096,901;2100,897;2100,844;361,844;277,832;201,799;137,749;89,683;18,683;18,194;28,184;2093,184;2089,178;2076,170;2061,166;2093,184;2073,184;2083,194;2083,683;633,683;585,749;521,799;446,832;361,844;2100,844;2100,206;2097,190;2093,184" o:connectangles="0,0,0,0,0,0,0,0,0,0,0,0,0,0,0,0,0,0,0,0,0,0,0,0,0,0,0,0,0,0,0,0,0,0,0,0"/>
                </v:shape>
                <v:shape id="docshape32" o:spid="_x0000_s1029" type="#_x0000_t75" style="position:absolute;left:2257;top:739;width:2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T/zAAAAOIAAAAPAAAAZHJzL2Rvd25yZXYueG1sRI/Na8JA&#10;FMTvgv/D8oTedBP7QU1dRQpFxUNb7cXba/Y1iWbfhuzmQ//6rlDocZiZ3zDzZW9K0VLtCssK4kkE&#10;gji1uuBMwdfhbfwMwnlkjaVlUnAhB8vFcDDHRNuOP6nd+0wECLsEFeTeV4mULs3JoJvYijh4P7Y2&#10;6IOsM6lr7ALclHIaRU/SYMFhIceKXnNKz/vGKDh9X3fN+X370DXV8dB+uO26dEel7kb96gWEp97/&#10;h//aG61gFk+jx/tZHMPtUrgDcvELAAD//wMAUEsBAi0AFAAGAAgAAAAhANvh9svuAAAAhQEAABMA&#10;AAAAAAAAAAAAAAAAAAAAAFtDb250ZW50X1R5cGVzXS54bWxQSwECLQAUAAYACAAAACEAWvQsW78A&#10;AAAVAQAACwAAAAAAAAAAAAAAAAAfAQAAX3JlbHMvLnJlbHNQSwECLQAUAAYACAAAACEAicWk/8wA&#10;AADiAAAADwAAAAAAAAAAAAAAAAAHAgAAZHJzL2Rvd25yZXYueG1sUEsFBgAAAAADAAMAtwAAAAAD&#10;AAAAAA==&#10;">
                  <v:imagedata r:id="rId54" o:title=""/>
                </v:shape>
                <v:shape id="docshape33" o:spid="_x0000_s1030" style="position:absolute;left:1142;top:270;width:478;height:478;visibility:visible;mso-wrap-style:square;v-text-anchor:top" coordsize="4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0gywAAAOIAAAAPAAAAZHJzL2Rvd25yZXYueG1sRI9BS8NA&#10;FITvgv9heYXe7Kbb1GrstmhBEAqlqeL5kX0modm3Mbumqb/eFQo9DjPzDbNcD7YRPXW+dqxhOklA&#10;EBfO1Fxq+Hh/vXsA4QOywcYxaTiTh/Xq9maJmXEnzqk/hFJECPsMNVQhtJmUvqjIop+4ljh6X66z&#10;GKLsSmk6PEW4baRKkntpsea4UGFLm4qK4+HHavj93uT9S652alruG7dNZ5/zM2s9Hg3PTyACDeEa&#10;vrTfjIb5QqUqWTym8H8p3gG5+gMAAP//AwBQSwECLQAUAAYACAAAACEA2+H2y+4AAACFAQAAEwAA&#10;AAAAAAAAAAAAAAAAAAAAW0NvbnRlbnRfVHlwZXNdLnhtbFBLAQItABQABgAIAAAAIQBa9CxbvwAA&#10;ABUBAAALAAAAAAAAAAAAAAAAAB8BAABfcmVscy8ucmVsc1BLAQItABQABgAIAAAAIQBKXe0gywAA&#10;AOIAAAAPAAAAAAAAAAAAAAAAAAcCAABkcnMvZG93bnJldi54bWxQSwUGAAAAAAMAAwC3AAAA/wIA&#10;AAAA&#10;" path="m238,l163,12,97,46,46,98,12,163,,239r12,75l46,380r52,51l163,465r75,12l314,465r65,-34l431,379r34,-65l477,239,465,163,431,97,379,46,314,12,238,xe" stroked="f">
                  <v:path arrowok="t" o:connecttype="custom" o:connectlocs="238,271;163,283;97,317;46,369;12,434;0,510;12,585;46,651;98,702;163,736;238,748;314,736;379,702;431,650;465,585;477,510;465,434;431,368;379,317;314,283;238,271" o:connectangles="0,0,0,0,0,0,0,0,0,0,0,0,0,0,0,0,0,0,0,0,0"/>
                </v:shape>
                <v:shape id="docshape34" o:spid="_x0000_s1031" style="position:absolute;left:1107;top:235;width:547;height:548;visibility:visible;mso-wrap-style:square;v-text-anchor:top" coordsize="54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f1ygAAAOMAAAAPAAAAZHJzL2Rvd25yZXYueG1sRE/dS8Mw&#10;EH8X/B/CCb651BZsV5cN0YmDCboP0cezOdticylJ3Kp/vRkM9ni/75vMBtOJHTnfWlZwPUpAEFdW&#10;t1wr2G4erwoQPiBr7CyTgl/yMJuen02w1HbPK9qtQy1iCPsSFTQh9KWUvmrIoB/ZnjhyX9YZDPF0&#10;tdQO9zHcdDJNkhtpsOXY0GBP9w1V3+sfo+Cdlg/ZvHvTHy+ff1s/f3av2VOu1OXFcHcLItAQTuKj&#10;e6Hj/DwtxnleZCkcfooAyOk/AAAA//8DAFBLAQItABQABgAIAAAAIQDb4fbL7gAAAIUBAAATAAAA&#10;AAAAAAAAAAAAAAAAAABbQ29udGVudF9UeXBlc10ueG1sUEsBAi0AFAAGAAgAAAAhAFr0LFu/AAAA&#10;FQEAAAsAAAAAAAAAAAAAAAAAHwEAAF9yZWxzLy5yZWxzUEsBAi0AFAAGAAgAAAAhAMeYl/XKAAAA&#10;4wAAAA8AAAAAAAAAAAAAAAAABwIAAGRycy9kb3ducmV2LnhtbFBLBQYAAAAAAwADALcAAAD+AgAA&#10;AAA=&#10;" path="m273,l218,5,168,20,122,45,81,79,45,122,20,169,5,219,,274r5,54l20,378r25,46l81,467r42,35l169,527r50,15l273,547r55,-5l378,527r47,-26l430,497r-156,l229,493,188,481,150,460,116,431,87,396,66,359,53,318,49,274r4,-44l66,188,87,150r29,-35l150,86,188,66,229,53r45,-4l431,49r-6,-4l379,20,328,5,273,xm431,49r-157,l319,53r41,12l398,86r34,28l461,149r20,38l494,228r,2l498,274r-4,45l482,360r-21,37l433,430r-35,30l360,481r-42,12l274,497r156,l469,466r34,-41l527,379r15,-50l547,274r-5,-56l527,167,502,121,467,79,431,49xm198,189r-17,1l166,194r-13,8l141,212r-10,12l124,239r-5,16l118,274r1,18l123,309r7,15l140,336r12,10l166,353r16,4l199,359r23,-3l241,348r16,-13l267,322r-64,l187,319r-11,-9l169,295r-2,-22l169,252r7,-15l187,228r16,-3l267,225r-9,-14l241,199r-20,-8l198,189xm356,189r-17,1l324,194r-13,8l299,212r-10,12l282,239r-4,16l276,274r2,18l282,309r7,15l298,336r12,10l324,353r16,4l357,359r23,-3l399,348r17,-13l425,322r-64,l345,319r-11,-9l327,295r-3,-22l327,252r7,-15l345,228r16,-3l425,225r-9,-14l399,199r-20,-8l356,189xm237,298r-6,11l224,316r-10,5l203,322r64,l271,316,237,298xm395,298r-6,11l382,316r-10,5l361,322r64,l429,316,395,298xm267,225r-50,l227,232r7,15l270,228r-3,-3xm425,225r-51,l385,232r6,15l428,228r-3,-3xe" fillcolor="black" stroked="f">
                  <v:path arrowok="t" o:connecttype="custom" o:connectlocs="168,256;45,358;0,510;45,660;169,763;328,778;430,733;188,717;87,632;49,510;87,386;188,302;431,285;328,241;274,285;398,322;481,423;498,510;461,633;360,717;430,733;527,615;542,454;467,315;181,426;141,448;119,491;123,545;152,582;199,595;257,571;187,555;167,509;187,464;258,447;198,425;324,430;289,460;276,510;289,560;324,589;380,592;425,558;334,546;327,488;361,461;399,435;237,534;214,557;271,552;389,545;361,558;395,534;227,468;267,461;385,468;425,461" o:connectangles="0,0,0,0,0,0,0,0,0,0,0,0,0,0,0,0,0,0,0,0,0,0,0,0,0,0,0,0,0,0,0,0,0,0,0,0,0,0,0,0,0,0,0,0,0,0,0,0,0,0,0,0,0,0,0,0,0"/>
                </v:shape>
                <v:shape id="docshape35" o:spid="_x0000_s1032" type="#_x0000_t75" style="position:absolute;left:2167;top:244;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1ygAAAOIAAAAPAAAAZHJzL2Rvd25yZXYueG1sRI9Pa8JA&#10;FMTvhX6H5RV6qxtjiUl0lSIUeinUf4i3R/aZBLNv0+yqybfvFgSPw8z8hpkve9OIK3WutqxgPIpA&#10;EBdW11wq2G0/31IQziNrbCyTgoEcLBfPT3PMtb3xmq4bX4oAYZejgsr7NpfSFRUZdCPbEgfvZDuD&#10;PsiulLrDW4CbRsZRlEiDNYeFCltaVVScNxej4GJ+ye5X78Mx3p9p8p0UP8MhVer1pf+YgfDU+0f4&#10;3v7SCuJxOsmyLJnC/6VwB+TiDwAA//8DAFBLAQItABQABgAIAAAAIQDb4fbL7gAAAIUBAAATAAAA&#10;AAAAAAAAAAAAAAAAAABbQ29udGVudF9UeXBlc10ueG1sUEsBAi0AFAAGAAgAAAAhAFr0LFu/AAAA&#10;FQEAAAsAAAAAAAAAAAAAAAAAHwEAAF9yZWxzLy5yZWxzUEsBAi0AFAAGAAgAAAAhAE6kYbXKAAAA&#10;4gAAAA8AAAAAAAAAAAAAAAAABwIAAGRycy9kb3ducmV2LnhtbFBLBQYAAAAAAwADALcAAAD+AgAA&#10;AAA=&#10;">
                  <v:imagedata r:id="rId55" o:title=""/>
                </v:shape>
                <v:shape id="docshape36" o:spid="_x0000_s1033" style="position:absolute;left:2152;top:225;width:406;height:406;visibility:visible;mso-wrap-style:square;v-text-anchor:top" coordsize="4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JfyAAAAOMAAAAPAAAAZHJzL2Rvd25yZXYueG1sRE9La8JA&#10;EL4X+h+WKfRWN9UkSJpVJLSg0ItRocchO3nQ7GzIrjH9991CweN878m3s+nFRKPrLCt4XUQgiCur&#10;O24UnE8fL2sQziNr7C2Tgh9ysN08PuSYaXvjI02lb0QIYZehgtb7IZPSVS0ZdAs7EAeutqNBH86x&#10;kXrEWwg3vVxGUSoNdhwaWhyoaKn6Lq9GQXoopisd3vfTLr4URX2Kz5/Nl1LPT/PuDYSn2d/F/+69&#10;DvNXSZysk9Uyhb+fAgBy8wsAAP//AwBQSwECLQAUAAYACAAAACEA2+H2y+4AAACFAQAAEwAAAAAA&#10;AAAAAAAAAAAAAAAAW0NvbnRlbnRfVHlwZXNdLnhtbFBLAQItABQABgAIAAAAIQBa9CxbvwAAABUB&#10;AAALAAAAAAAAAAAAAAAAAB8BAABfcmVscy8ucmVsc1BLAQItABQABgAIAAAAIQC9caJfyAAAAOMA&#10;AAAPAAAAAAAAAAAAAAAAAAcCAABkcnMvZG93bnJldi54bWxQSwUGAAAAAAMAAwC3AAAA/AIAAAAA&#10;" path="m203,l162,3,125,14,91,33,60,59,34,90,15,125,4,162,,203r4,40l15,280r19,34l60,346r31,26l126,391r37,11l203,406r40,-4l281,390r35,-18l320,368r-117,l170,365r-30,-9l112,341,86,319,64,294,49,266,40,235,37,203r3,-33l49,139,65,111,86,85,112,64,139,48r31,-9l203,36r117,l316,33,281,14,244,3,203,xm320,36r-117,l236,39r31,9l295,64r26,21l342,110r15,28l366,169r3,34l366,236r-9,31l342,294r-20,25l295,341r-28,15l236,365r-33,3l320,368r28,-23l373,315r18,-34l402,243r4,-40l402,162,391,124,373,90,347,59,320,36xe" fillcolor="black" stroked="f">
                  <v:path arrowok="t" o:connecttype="custom" o:connectlocs="162,229;91,259;34,316;4,388;4,469;34,540;91,598;163,628;243,628;316,598;203,594;140,582;86,545;49,492;37,429;49,365;86,311;139,274;203,262;316,259;244,229;320,262;236,265;295,290;342,336;366,395;366,462;342,520;295,567;236,591;320,594;373,541;402,469;402,388;373,316;320,262" o:connectangles="0,0,0,0,0,0,0,0,0,0,0,0,0,0,0,0,0,0,0,0,0,0,0,0,0,0,0,0,0,0,0,0,0,0,0,0"/>
                </v:shape>
                <w10:wrap type="topAndBottom" anchorx="page"/>
              </v:group>
            </w:pict>
          </mc:Fallback>
        </mc:AlternateContent>
      </w:r>
    </w:p>
    <w:p w14:paraId="3ABE5714" w14:textId="77777777" w:rsidR="00285226" w:rsidRPr="00927102" w:rsidRDefault="00285226">
      <w:pPr>
        <w:spacing w:before="155" w:line="249" w:lineRule="auto"/>
        <w:ind w:left="360" w:right="5416"/>
        <w:rPr>
          <w:rFonts w:ascii="Calibri" w:hAnsi="Calibri" w:cs="Calibri"/>
        </w:rPr>
      </w:pPr>
      <w:r w:rsidRPr="00927102">
        <w:rPr>
          <w:rFonts w:ascii="Calibri" w:hAnsi="Calibri" w:cs="Calibri"/>
        </w:rPr>
        <w:t xml:space="preserve">This work, </w:t>
      </w:r>
      <w:r w:rsidRPr="00927102">
        <w:rPr>
          <w:rFonts w:ascii="Calibri" w:hAnsi="Calibri" w:cs="Calibri"/>
          <w:i/>
        </w:rPr>
        <w:t>Getting to fair: Breaking down barriers</w:t>
      </w:r>
      <w:r w:rsidRPr="00927102">
        <w:rPr>
          <w:rFonts w:ascii="Calibri" w:hAnsi="Calibri" w:cs="Calibri"/>
          <w:i/>
          <w:spacing w:val="1"/>
        </w:rPr>
        <w:t xml:space="preserve"> </w:t>
      </w:r>
      <w:r w:rsidRPr="00927102">
        <w:rPr>
          <w:rFonts w:ascii="Calibri" w:hAnsi="Calibri" w:cs="Calibri"/>
          <w:i/>
        </w:rPr>
        <w:t>to</w:t>
      </w:r>
      <w:r w:rsidRPr="00927102">
        <w:rPr>
          <w:rFonts w:ascii="Calibri" w:hAnsi="Calibri" w:cs="Calibri"/>
          <w:i/>
          <w:spacing w:val="-11"/>
        </w:rPr>
        <w:t xml:space="preserve"> </w:t>
      </w:r>
      <w:r w:rsidRPr="00927102">
        <w:rPr>
          <w:rFonts w:ascii="Calibri" w:hAnsi="Calibri" w:cs="Calibri"/>
          <w:i/>
        </w:rPr>
        <w:t>essential</w:t>
      </w:r>
      <w:r w:rsidRPr="00927102">
        <w:rPr>
          <w:rFonts w:ascii="Calibri" w:hAnsi="Calibri" w:cs="Calibri"/>
          <w:i/>
          <w:spacing w:val="-11"/>
        </w:rPr>
        <w:t xml:space="preserve"> </w:t>
      </w:r>
      <w:r w:rsidRPr="00927102">
        <w:rPr>
          <w:rFonts w:ascii="Calibri" w:hAnsi="Calibri" w:cs="Calibri"/>
          <w:i/>
        </w:rPr>
        <w:t>services,</w:t>
      </w:r>
      <w:r w:rsidRPr="00927102">
        <w:rPr>
          <w:rFonts w:ascii="Calibri" w:hAnsi="Calibri" w:cs="Calibri"/>
          <w:i/>
          <w:spacing w:val="-11"/>
        </w:rPr>
        <w:t xml:space="preserve"> </w:t>
      </w:r>
      <w:r w:rsidRPr="00927102">
        <w:rPr>
          <w:rFonts w:ascii="Calibri" w:hAnsi="Calibri" w:cs="Calibri"/>
          <w:i/>
        </w:rPr>
        <w:t>Final</w:t>
      </w:r>
      <w:r w:rsidRPr="00927102">
        <w:rPr>
          <w:rFonts w:ascii="Calibri" w:hAnsi="Calibri" w:cs="Calibri"/>
          <w:i/>
          <w:spacing w:val="-11"/>
        </w:rPr>
        <w:t xml:space="preserve"> </w:t>
      </w:r>
      <w:r w:rsidRPr="00927102">
        <w:rPr>
          <w:rFonts w:ascii="Calibri" w:hAnsi="Calibri" w:cs="Calibri"/>
          <w:i/>
        </w:rPr>
        <w:t>report,</w:t>
      </w:r>
      <w:r w:rsidRPr="00927102">
        <w:rPr>
          <w:rFonts w:ascii="Calibri" w:hAnsi="Calibri" w:cs="Calibri"/>
          <w:i/>
          <w:spacing w:val="-11"/>
        </w:rPr>
        <w:t xml:space="preserve"> </w:t>
      </w:r>
      <w:r w:rsidRPr="00927102">
        <w:rPr>
          <w:rFonts w:ascii="Calibri" w:hAnsi="Calibri" w:cs="Calibri"/>
          <w:i/>
        </w:rPr>
        <w:t>August</w:t>
      </w:r>
      <w:r w:rsidRPr="00927102">
        <w:rPr>
          <w:rFonts w:ascii="Calibri" w:hAnsi="Calibri" w:cs="Calibri"/>
          <w:i/>
          <w:spacing w:val="-11"/>
        </w:rPr>
        <w:t xml:space="preserve"> </w:t>
      </w:r>
      <w:r w:rsidRPr="00927102">
        <w:rPr>
          <w:rFonts w:ascii="Calibri" w:hAnsi="Calibri" w:cs="Calibri"/>
          <w:i/>
        </w:rPr>
        <w:t>2024,</w:t>
      </w:r>
      <w:r w:rsidRPr="00927102">
        <w:rPr>
          <w:rFonts w:ascii="Calibri" w:hAnsi="Calibri" w:cs="Calibri"/>
          <w:i/>
          <w:spacing w:val="-47"/>
        </w:rPr>
        <w:t xml:space="preserve"> </w:t>
      </w:r>
      <w:r w:rsidRPr="00927102">
        <w:rPr>
          <w:rFonts w:ascii="Calibri" w:hAnsi="Calibri" w:cs="Calibri"/>
        </w:rPr>
        <w:t>is</w:t>
      </w:r>
      <w:r w:rsidRPr="00927102">
        <w:rPr>
          <w:rFonts w:ascii="Calibri" w:hAnsi="Calibri" w:cs="Calibri"/>
          <w:spacing w:val="-7"/>
        </w:rPr>
        <w:t xml:space="preserve"> </w:t>
      </w:r>
      <w:r w:rsidRPr="00927102">
        <w:rPr>
          <w:rFonts w:ascii="Calibri" w:hAnsi="Calibri" w:cs="Calibri"/>
        </w:rPr>
        <w:t>licensed</w:t>
      </w:r>
      <w:r w:rsidRPr="00927102">
        <w:rPr>
          <w:rFonts w:ascii="Calibri" w:hAnsi="Calibri" w:cs="Calibri"/>
          <w:spacing w:val="-6"/>
        </w:rPr>
        <w:t xml:space="preserve"> </w:t>
      </w:r>
      <w:r w:rsidRPr="00927102">
        <w:rPr>
          <w:rFonts w:ascii="Calibri" w:hAnsi="Calibri" w:cs="Calibri"/>
        </w:rPr>
        <w:t>under</w:t>
      </w:r>
      <w:r w:rsidRPr="00927102">
        <w:rPr>
          <w:rFonts w:ascii="Calibri" w:hAnsi="Calibri" w:cs="Calibri"/>
          <w:spacing w:val="-7"/>
        </w:rPr>
        <w:t xml:space="preserve"> </w:t>
      </w:r>
      <w:r w:rsidRPr="00927102">
        <w:rPr>
          <w:rFonts w:ascii="Calibri" w:hAnsi="Calibri" w:cs="Calibri"/>
        </w:rPr>
        <w:t>a</w:t>
      </w:r>
      <w:r w:rsidRPr="00927102">
        <w:rPr>
          <w:rFonts w:ascii="Calibri" w:hAnsi="Calibri" w:cs="Calibri"/>
          <w:spacing w:val="-6"/>
        </w:rPr>
        <w:t xml:space="preserve"> </w:t>
      </w:r>
      <w:r w:rsidRPr="00927102">
        <w:rPr>
          <w:rFonts w:ascii="Calibri" w:hAnsi="Calibri" w:cs="Calibri"/>
        </w:rPr>
        <w:t>Creative</w:t>
      </w:r>
      <w:r w:rsidRPr="00927102">
        <w:rPr>
          <w:rFonts w:ascii="Calibri" w:hAnsi="Calibri" w:cs="Calibri"/>
          <w:spacing w:val="-6"/>
        </w:rPr>
        <w:t xml:space="preserve"> </w:t>
      </w:r>
      <w:r w:rsidRPr="00927102">
        <w:rPr>
          <w:rFonts w:ascii="Calibri" w:hAnsi="Calibri" w:cs="Calibri"/>
        </w:rPr>
        <w:t>Commons</w:t>
      </w:r>
      <w:r w:rsidRPr="00927102">
        <w:rPr>
          <w:rFonts w:ascii="Calibri" w:hAnsi="Calibri" w:cs="Calibri"/>
          <w:spacing w:val="-7"/>
        </w:rPr>
        <w:t xml:space="preserve"> </w:t>
      </w:r>
      <w:r w:rsidRPr="00927102">
        <w:rPr>
          <w:rFonts w:ascii="Calibri" w:hAnsi="Calibri" w:cs="Calibri"/>
        </w:rPr>
        <w:t>Attribution</w:t>
      </w:r>
    </w:p>
    <w:p w14:paraId="331F5A7B" w14:textId="77777777" w:rsidR="00285226" w:rsidRPr="00927102" w:rsidRDefault="00285226">
      <w:pPr>
        <w:pStyle w:val="BodyText"/>
        <w:spacing w:before="2" w:line="249" w:lineRule="auto"/>
        <w:ind w:left="360" w:right="5705"/>
      </w:pPr>
      <w:r w:rsidRPr="00927102">
        <w:t>4.0 licence [creativecommons.org/licenses/</w:t>
      </w:r>
      <w:r w:rsidRPr="00927102">
        <w:rPr>
          <w:spacing w:val="1"/>
        </w:rPr>
        <w:t xml:space="preserve"> </w:t>
      </w:r>
      <w:r w:rsidRPr="00927102">
        <w:rPr>
          <w:w w:val="95"/>
        </w:rPr>
        <w:t>by/4.0].</w:t>
      </w:r>
      <w:r w:rsidRPr="00927102">
        <w:rPr>
          <w:spacing w:val="1"/>
          <w:w w:val="95"/>
        </w:rPr>
        <w:t xml:space="preserve"> </w:t>
      </w:r>
      <w:r w:rsidRPr="00927102">
        <w:rPr>
          <w:w w:val="95"/>
        </w:rPr>
        <w:t>You</w:t>
      </w:r>
      <w:r w:rsidRPr="00927102">
        <w:rPr>
          <w:spacing w:val="2"/>
          <w:w w:val="95"/>
        </w:rPr>
        <w:t xml:space="preserve"> </w:t>
      </w:r>
      <w:r w:rsidRPr="00927102">
        <w:rPr>
          <w:w w:val="95"/>
        </w:rPr>
        <w:t>are</w:t>
      </w:r>
      <w:r w:rsidRPr="00927102">
        <w:rPr>
          <w:spacing w:val="2"/>
          <w:w w:val="95"/>
        </w:rPr>
        <w:t xml:space="preserve"> </w:t>
      </w:r>
      <w:r w:rsidRPr="00927102">
        <w:rPr>
          <w:w w:val="95"/>
        </w:rPr>
        <w:t>free</w:t>
      </w:r>
      <w:r w:rsidRPr="00927102">
        <w:rPr>
          <w:spacing w:val="1"/>
          <w:w w:val="95"/>
        </w:rPr>
        <w:t xml:space="preserve"> </w:t>
      </w:r>
      <w:r w:rsidRPr="00927102">
        <w:rPr>
          <w:w w:val="95"/>
        </w:rPr>
        <w:t>to</w:t>
      </w:r>
      <w:r w:rsidRPr="00927102">
        <w:rPr>
          <w:spacing w:val="2"/>
          <w:w w:val="95"/>
        </w:rPr>
        <w:t xml:space="preserve"> </w:t>
      </w:r>
      <w:r w:rsidRPr="00927102">
        <w:rPr>
          <w:w w:val="95"/>
        </w:rPr>
        <w:t>re-use</w:t>
      </w:r>
      <w:r w:rsidRPr="00927102">
        <w:rPr>
          <w:spacing w:val="2"/>
          <w:w w:val="95"/>
        </w:rPr>
        <w:t xml:space="preserve"> </w:t>
      </w:r>
      <w:r w:rsidRPr="00927102">
        <w:rPr>
          <w:w w:val="95"/>
        </w:rPr>
        <w:t>the</w:t>
      </w:r>
      <w:r w:rsidRPr="00927102">
        <w:rPr>
          <w:spacing w:val="1"/>
          <w:w w:val="95"/>
        </w:rPr>
        <w:t xml:space="preserve"> </w:t>
      </w:r>
      <w:r w:rsidRPr="00927102">
        <w:rPr>
          <w:w w:val="95"/>
        </w:rPr>
        <w:t>work</w:t>
      </w:r>
      <w:r w:rsidRPr="00927102">
        <w:rPr>
          <w:spacing w:val="2"/>
          <w:w w:val="95"/>
        </w:rPr>
        <w:t xml:space="preserve"> </w:t>
      </w:r>
      <w:r w:rsidRPr="00927102">
        <w:rPr>
          <w:w w:val="95"/>
        </w:rPr>
        <w:t>under</w:t>
      </w:r>
      <w:r w:rsidRPr="00927102">
        <w:rPr>
          <w:spacing w:val="1"/>
          <w:w w:val="95"/>
        </w:rPr>
        <w:t xml:space="preserve"> </w:t>
      </w:r>
      <w:r w:rsidRPr="00927102">
        <w:t>that</w:t>
      </w:r>
      <w:r w:rsidRPr="00927102">
        <w:rPr>
          <w:spacing w:val="-10"/>
        </w:rPr>
        <w:t xml:space="preserve"> </w:t>
      </w:r>
      <w:r w:rsidRPr="00927102">
        <w:t>licence,</w:t>
      </w:r>
      <w:r w:rsidRPr="00927102">
        <w:rPr>
          <w:spacing w:val="-9"/>
        </w:rPr>
        <w:t xml:space="preserve"> </w:t>
      </w:r>
      <w:r w:rsidRPr="00927102">
        <w:t>on</w:t>
      </w:r>
      <w:r w:rsidRPr="00927102">
        <w:rPr>
          <w:spacing w:val="-9"/>
        </w:rPr>
        <w:t xml:space="preserve"> </w:t>
      </w:r>
      <w:r w:rsidRPr="00927102">
        <w:t>the</w:t>
      </w:r>
      <w:r w:rsidRPr="00927102">
        <w:rPr>
          <w:spacing w:val="-10"/>
        </w:rPr>
        <w:t xml:space="preserve"> </w:t>
      </w:r>
      <w:r w:rsidRPr="00927102">
        <w:t>condition</w:t>
      </w:r>
      <w:r w:rsidRPr="00927102">
        <w:rPr>
          <w:spacing w:val="-9"/>
        </w:rPr>
        <w:t xml:space="preserve"> </w:t>
      </w:r>
      <w:r w:rsidRPr="00927102">
        <w:t>that</w:t>
      </w:r>
      <w:r w:rsidRPr="00927102">
        <w:rPr>
          <w:spacing w:val="-9"/>
        </w:rPr>
        <w:t xml:space="preserve"> </w:t>
      </w:r>
      <w:r w:rsidRPr="00927102">
        <w:t>you</w:t>
      </w:r>
      <w:r w:rsidRPr="00927102">
        <w:rPr>
          <w:spacing w:val="-10"/>
        </w:rPr>
        <w:t xml:space="preserve"> </w:t>
      </w:r>
      <w:r w:rsidRPr="00927102">
        <w:t>credit</w:t>
      </w:r>
      <w:r w:rsidRPr="00927102">
        <w:rPr>
          <w:spacing w:val="-9"/>
        </w:rPr>
        <w:t xml:space="preserve"> </w:t>
      </w:r>
      <w:r w:rsidRPr="00927102">
        <w:t>the</w:t>
      </w:r>
    </w:p>
    <w:p w14:paraId="54DEEDB5" w14:textId="77777777" w:rsidR="00285226" w:rsidRPr="00927102" w:rsidRDefault="00285226">
      <w:pPr>
        <w:pStyle w:val="BodyText"/>
        <w:spacing w:before="3" w:line="249" w:lineRule="auto"/>
        <w:ind w:left="360" w:right="5534"/>
      </w:pPr>
      <w:r w:rsidRPr="00927102">
        <w:t>Essential Services Commission</w:t>
      </w:r>
      <w:r w:rsidRPr="00927102">
        <w:rPr>
          <w:spacing w:val="1"/>
        </w:rPr>
        <w:t xml:space="preserve"> </w:t>
      </w:r>
      <w:r w:rsidRPr="00927102">
        <w:t>as author, indicate</w:t>
      </w:r>
      <w:r w:rsidRPr="00927102">
        <w:rPr>
          <w:spacing w:val="-47"/>
        </w:rPr>
        <w:t xml:space="preserve"> </w:t>
      </w:r>
      <w:r w:rsidRPr="00927102">
        <w:t>if changes were made and comply with the other</w:t>
      </w:r>
      <w:r w:rsidRPr="00927102">
        <w:rPr>
          <w:spacing w:val="1"/>
        </w:rPr>
        <w:t xml:space="preserve"> </w:t>
      </w:r>
      <w:r w:rsidRPr="00927102">
        <w:t>licence</w:t>
      </w:r>
      <w:r w:rsidRPr="00927102">
        <w:rPr>
          <w:spacing w:val="-7"/>
        </w:rPr>
        <w:t xml:space="preserve"> </w:t>
      </w:r>
      <w:r w:rsidRPr="00927102">
        <w:t>terms.</w:t>
      </w:r>
    </w:p>
    <w:p w14:paraId="07522E78" w14:textId="77777777" w:rsidR="00285226" w:rsidRPr="00927102" w:rsidRDefault="00285226">
      <w:pPr>
        <w:pStyle w:val="BodyText"/>
        <w:spacing w:before="172" w:line="249" w:lineRule="auto"/>
        <w:ind w:left="360" w:right="5534"/>
      </w:pPr>
      <w:r w:rsidRPr="00927102">
        <w:t>The licence does not apply to any brand logo,</w:t>
      </w:r>
      <w:r w:rsidRPr="00927102">
        <w:rPr>
          <w:spacing w:val="1"/>
        </w:rPr>
        <w:t xml:space="preserve"> </w:t>
      </w:r>
      <w:r w:rsidRPr="00927102">
        <w:t>images</w:t>
      </w:r>
      <w:r w:rsidRPr="00927102">
        <w:rPr>
          <w:spacing w:val="-7"/>
        </w:rPr>
        <w:t xml:space="preserve"> </w:t>
      </w:r>
      <w:r w:rsidRPr="00927102">
        <w:t>or</w:t>
      </w:r>
      <w:r w:rsidRPr="00927102">
        <w:rPr>
          <w:spacing w:val="-6"/>
        </w:rPr>
        <w:t xml:space="preserve"> </w:t>
      </w:r>
      <w:r w:rsidRPr="00927102">
        <w:t>photographs</w:t>
      </w:r>
      <w:r w:rsidRPr="00927102">
        <w:rPr>
          <w:spacing w:val="-6"/>
        </w:rPr>
        <w:t xml:space="preserve"> </w:t>
      </w:r>
      <w:r w:rsidRPr="00927102">
        <w:t>within</w:t>
      </w:r>
      <w:r w:rsidRPr="00927102">
        <w:rPr>
          <w:spacing w:val="-7"/>
        </w:rPr>
        <w:t xml:space="preserve"> </w:t>
      </w:r>
      <w:r w:rsidRPr="00927102">
        <w:t>the</w:t>
      </w:r>
      <w:r w:rsidRPr="00927102">
        <w:rPr>
          <w:spacing w:val="-6"/>
        </w:rPr>
        <w:t xml:space="preserve"> </w:t>
      </w:r>
      <w:r w:rsidRPr="00927102">
        <w:t>publication.</w:t>
      </w:r>
    </w:p>
    <w:p w14:paraId="76CD72C7" w14:textId="77777777" w:rsidR="00285226" w:rsidRDefault="00285226">
      <w:pPr>
        <w:spacing w:line="249" w:lineRule="auto"/>
        <w:sectPr w:rsidR="00285226" w:rsidSect="0052716A">
          <w:pgSz w:w="11910" w:h="16840"/>
          <w:pgMar w:top="1580" w:right="900" w:bottom="280" w:left="660" w:header="0" w:footer="0" w:gutter="0"/>
          <w:cols w:space="720"/>
        </w:sectPr>
      </w:pPr>
    </w:p>
    <w:p w14:paraId="42B93D8B" w14:textId="77777777" w:rsidR="00285226" w:rsidRDefault="00285226">
      <w:pPr>
        <w:pStyle w:val="BodyText"/>
        <w:ind w:left="360"/>
        <w:rPr>
          <w:sz w:val="20"/>
        </w:rPr>
      </w:pPr>
      <w:r>
        <w:rPr>
          <w:noProof/>
          <w:sz w:val="20"/>
        </w:rPr>
        <w:lastRenderedPageBreak/>
        <w:drawing>
          <wp:inline distT="0" distB="0" distL="0" distR="0" wp14:anchorId="468BDCED" wp14:editId="7EA74609">
            <wp:extent cx="6266342" cy="3072383"/>
            <wp:effectExtent l="0" t="0" r="0" b="0"/>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56" cstate="print"/>
                    <a:stretch>
                      <a:fillRect/>
                    </a:stretch>
                  </pic:blipFill>
                  <pic:spPr>
                    <a:xfrm>
                      <a:off x="0" y="0"/>
                      <a:ext cx="6266342" cy="3072383"/>
                    </a:xfrm>
                    <a:prstGeom prst="rect">
                      <a:avLst/>
                    </a:prstGeom>
                  </pic:spPr>
                </pic:pic>
              </a:graphicData>
            </a:graphic>
          </wp:inline>
        </w:drawing>
      </w:r>
    </w:p>
    <w:p w14:paraId="577AE412" w14:textId="77777777" w:rsidR="00285226" w:rsidRDefault="00285226">
      <w:pPr>
        <w:pStyle w:val="BodyText"/>
        <w:rPr>
          <w:sz w:val="24"/>
        </w:rPr>
      </w:pPr>
    </w:p>
    <w:p w14:paraId="208C79EE" w14:textId="77777777" w:rsidR="00285226" w:rsidRDefault="00285226">
      <w:pPr>
        <w:rPr>
          <w:sz w:val="24"/>
        </w:rPr>
        <w:sectPr w:rsidR="00285226" w:rsidSect="0052716A">
          <w:pgSz w:w="11910" w:h="16840"/>
          <w:pgMar w:top="1340" w:right="900" w:bottom="280" w:left="660" w:header="0" w:footer="0" w:gutter="0"/>
          <w:cols w:space="720"/>
        </w:sectPr>
      </w:pPr>
    </w:p>
    <w:p w14:paraId="482E6ECF" w14:textId="77777777" w:rsidR="00285226" w:rsidRPr="00927102" w:rsidRDefault="00285226">
      <w:pPr>
        <w:spacing w:before="119"/>
        <w:ind w:left="355"/>
        <w:rPr>
          <w:rFonts w:ascii="Calibri" w:hAnsi="Calibri" w:cs="Calibri"/>
          <w:i/>
        </w:rPr>
      </w:pPr>
      <w:r w:rsidRPr="00927102">
        <w:rPr>
          <w:rFonts w:ascii="Calibri" w:hAnsi="Calibri" w:cs="Calibri"/>
          <w:noProof/>
        </w:rPr>
        <mc:AlternateContent>
          <mc:Choice Requires="wps">
            <w:drawing>
              <wp:anchor distT="0" distB="0" distL="114300" distR="114300" simplePos="0" relativeHeight="251658245" behindDoc="1" locked="0" layoutInCell="1" allowOverlap="1" wp14:anchorId="7236D495" wp14:editId="4B8D6D46">
                <wp:simplePos x="0" y="0"/>
                <wp:positionH relativeFrom="page">
                  <wp:posOffset>0</wp:posOffset>
                </wp:positionH>
                <wp:positionV relativeFrom="page">
                  <wp:posOffset>0</wp:posOffset>
                </wp:positionV>
                <wp:extent cx="7560310" cy="10692130"/>
                <wp:effectExtent l="0" t="0" r="0" b="0"/>
                <wp:wrapNone/>
                <wp:docPr id="51472232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4986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B68AE" id="docshape37" o:spid="_x0000_s1026" style="position:absolute;margin-left:0;margin-top:0;width:595.3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346gEAALcDAAAOAAAAZHJzL2Uyb0RvYy54bWysU8tu2zAQvBfoPxC815Icx4kFy4HhIEWB&#10;tCmQ9gMoipKIUlx2SVt2v75L+hGjvRW9EFzucrgzO1w+7AfDdgq9BlvxYpJzpqyERtuu4t+/PX24&#10;58wHYRthwKqKH5TnD6v375ajK9UUejCNQkYg1pejq3gfgiuzzMteDcJPwClLyRZwEIFC7LIGxUjo&#10;g8mmeT7PRsDGIUjlPZ0+HpN8lfDbVsnw0rZeBWYqTr2FtGJa67hmq6UoOxSu1/LUhviHLgahLT16&#10;gXoUQbAt6r+gBi0RPLRhImHIoG21VIkDsSnyP9i89sKpxIXE8e4ik/9/sPLL7tV9xdi6d88gf3hm&#10;YdML26k1Ioy9Eg09V0ShstH58nIhBp6usnr8DA2NVmwDJA32LQ4RkNixfZL6cJFa7QOTdHh3O89v&#10;CpqIpFyRzxfT4iZNIxPl+b5DHz4qGFjcVBxpmAlf7J59iP2I8lyS+gejmydtTAqwqzcG2U7Q4GeL&#10;+/n6jO6vy4yNxRbitSNiPElEI7doI1/W0ByIJ8LRPeR22vSAvzgbyTkV9z+3AhVn5pMlrRbFbBat&#10;loLZ7d2UArzO1NcZYSVBVTxwdtxuwtGeW4e66+mlIpG2sCZ9W52Iv3V1apbckfQ4OTna7zpOVW//&#10;bfUbAAD//wMAUEsDBBQABgAIAAAAIQCHa7JU2wAAAAcBAAAPAAAAZHJzL2Rvd25yZXYueG1sTI/B&#10;asMwDIbvg72D0WC31W4HIc3ilLGxY2FNC706sZaExXKI3TTt00/dZbsIiV98+pRvZteLCcfQedKw&#10;XCgQSLW3HTUaDvuPpxREiIas6T2hhgsG2BT3d7nJrD/TDqcyNoIhFDKjoY1xyKQMdYvOhIUfkDj7&#10;8qMzkcexkXY0Z4a7Xq6USqQzHfGF1gz41mL9XZ4cU9RntavjYaLjfNxeyv31fbu6av34ML++gIg4&#10;x79luOmzOhTsVPkT2SB6DfxI/K23bLlWCYiKuyR9TkEWufzvX/wAAAD//wMAUEsBAi0AFAAGAAgA&#10;AAAhALaDOJL+AAAA4QEAABMAAAAAAAAAAAAAAAAAAAAAAFtDb250ZW50X1R5cGVzXS54bWxQSwEC&#10;LQAUAAYACAAAACEAOP0h/9YAAACUAQAACwAAAAAAAAAAAAAAAAAvAQAAX3JlbHMvLnJlbHNQSwEC&#10;LQAUAAYACAAAACEAO9rt+OoBAAC3AwAADgAAAAAAAAAAAAAAAAAuAgAAZHJzL2Uyb0RvYy54bWxQ&#10;SwECLQAUAAYACAAAACEAh2uyVNsAAAAHAQAADwAAAAAAAAAAAAAAAABEBAAAZHJzL2Rvd25yZXYu&#10;eG1sUEsFBgAAAAAEAAQA8wAAAEwFAAAAAA==&#10;" fillcolor="#4986a0" stroked="f">
                <w10:wrap anchorx="page" anchory="page"/>
              </v:rect>
            </w:pict>
          </mc:Fallback>
        </mc:AlternateContent>
      </w:r>
      <w:r w:rsidRPr="00927102">
        <w:rPr>
          <w:rFonts w:ascii="Calibri" w:hAnsi="Calibri" w:cs="Calibri"/>
          <w:i/>
          <w:color w:val="FFFFFF"/>
        </w:rPr>
        <w:t>Dill-ba</w:t>
      </w:r>
      <w:r w:rsidRPr="00927102">
        <w:rPr>
          <w:rFonts w:ascii="Calibri" w:hAnsi="Calibri" w:cs="Calibri"/>
          <w:i/>
          <w:color w:val="FFFFFF"/>
        </w:rPr>
        <w:softHyphen/>
        <w:t>-din</w:t>
      </w:r>
      <w:r w:rsidRPr="00927102">
        <w:rPr>
          <w:rFonts w:ascii="Calibri" w:hAnsi="Calibri" w:cs="Calibri"/>
          <w:i/>
          <w:color w:val="FFFFFF"/>
          <w:spacing w:val="4"/>
        </w:rPr>
        <w:t xml:space="preserve"> </w:t>
      </w:r>
      <w:r w:rsidRPr="00927102">
        <w:rPr>
          <w:rFonts w:ascii="Calibri" w:hAnsi="Calibri" w:cs="Calibri"/>
          <w:i/>
          <w:color w:val="FFFFFF"/>
        </w:rPr>
        <w:t>Balluk</w:t>
      </w:r>
      <w:r w:rsidRPr="00927102">
        <w:rPr>
          <w:rFonts w:ascii="Calibri" w:hAnsi="Calibri" w:cs="Calibri"/>
          <w:i/>
          <w:color w:val="FFFFFF"/>
          <w:spacing w:val="4"/>
        </w:rPr>
        <w:t xml:space="preserve"> </w:t>
      </w:r>
      <w:r w:rsidRPr="00927102">
        <w:rPr>
          <w:rFonts w:ascii="Calibri" w:hAnsi="Calibri" w:cs="Calibri"/>
          <w:i/>
          <w:color w:val="FFFFFF"/>
        </w:rPr>
        <w:t>Biik</w:t>
      </w:r>
    </w:p>
    <w:p w14:paraId="385DE2C0" w14:textId="77777777" w:rsidR="00285226" w:rsidRPr="00927102" w:rsidRDefault="00285226" w:rsidP="00285226">
      <w:pPr>
        <w:pStyle w:val="ListParagraph"/>
        <w:widowControl w:val="0"/>
        <w:numPr>
          <w:ilvl w:val="0"/>
          <w:numId w:val="59"/>
        </w:numPr>
        <w:tabs>
          <w:tab w:val="left" w:pos="506"/>
        </w:tabs>
        <w:autoSpaceDE w:val="0"/>
        <w:autoSpaceDN w:val="0"/>
        <w:spacing w:before="11" w:after="0" w:line="249" w:lineRule="auto"/>
        <w:ind w:right="275" w:firstLine="0"/>
        <w:contextualSpacing w:val="0"/>
        <w:rPr>
          <w:rFonts w:ascii="Calibri" w:hAnsi="Calibri" w:cs="Calibri"/>
          <w:color w:val="FFFFFF"/>
        </w:rPr>
      </w:pPr>
      <w:r w:rsidRPr="00927102">
        <w:rPr>
          <w:rFonts w:ascii="Calibri" w:hAnsi="Calibri" w:cs="Calibri"/>
          <w:color w:val="FFFFFF"/>
        </w:rPr>
        <w:t>Protect</w:t>
      </w:r>
      <w:r w:rsidRPr="00927102">
        <w:rPr>
          <w:rFonts w:ascii="Calibri" w:hAnsi="Calibri" w:cs="Calibri"/>
          <w:color w:val="FFFFFF"/>
          <w:spacing w:val="-8"/>
        </w:rPr>
        <w:t xml:space="preserve"> </w:t>
      </w:r>
      <w:r w:rsidRPr="00927102">
        <w:rPr>
          <w:rFonts w:ascii="Calibri" w:hAnsi="Calibri" w:cs="Calibri"/>
          <w:color w:val="FFFFFF"/>
        </w:rPr>
        <w:t>Community</w:t>
      </w:r>
      <w:r w:rsidRPr="00927102">
        <w:rPr>
          <w:rFonts w:ascii="Calibri" w:hAnsi="Calibri" w:cs="Calibri"/>
          <w:color w:val="FFFFFF"/>
          <w:spacing w:val="-8"/>
        </w:rPr>
        <w:t xml:space="preserve"> </w:t>
      </w:r>
      <w:r w:rsidRPr="00927102">
        <w:rPr>
          <w:rFonts w:ascii="Calibri" w:hAnsi="Calibri" w:cs="Calibri"/>
          <w:color w:val="FFFFFF"/>
        </w:rPr>
        <w:t>and</w:t>
      </w:r>
      <w:r w:rsidRPr="00927102">
        <w:rPr>
          <w:rFonts w:ascii="Calibri" w:hAnsi="Calibri" w:cs="Calibri"/>
          <w:color w:val="FFFFFF"/>
          <w:spacing w:val="-8"/>
        </w:rPr>
        <w:t xml:space="preserve"> </w:t>
      </w:r>
      <w:r w:rsidRPr="00927102">
        <w:rPr>
          <w:rFonts w:ascii="Calibri" w:hAnsi="Calibri" w:cs="Calibri"/>
          <w:color w:val="FFFFFF"/>
        </w:rPr>
        <w:t>Country.</w:t>
      </w:r>
      <w:r w:rsidRPr="00927102">
        <w:rPr>
          <w:rFonts w:ascii="Calibri" w:hAnsi="Calibri" w:cs="Calibri"/>
          <w:color w:val="FFFFFF"/>
          <w:spacing w:val="-46"/>
        </w:rPr>
        <w:t xml:space="preserve"> </w:t>
      </w:r>
      <w:r w:rsidRPr="00927102">
        <w:rPr>
          <w:rFonts w:ascii="Calibri" w:hAnsi="Calibri" w:cs="Calibri"/>
          <w:color w:val="FFFFFF"/>
        </w:rPr>
        <w:t>Artist:</w:t>
      </w:r>
      <w:r w:rsidRPr="00927102">
        <w:rPr>
          <w:rFonts w:ascii="Calibri" w:hAnsi="Calibri" w:cs="Calibri"/>
          <w:color w:val="FFFFFF"/>
          <w:spacing w:val="-6"/>
        </w:rPr>
        <w:t xml:space="preserve"> </w:t>
      </w:r>
      <w:r w:rsidRPr="00927102">
        <w:rPr>
          <w:rFonts w:ascii="Calibri" w:hAnsi="Calibri" w:cs="Calibri"/>
          <w:color w:val="FFFFFF"/>
        </w:rPr>
        <w:t>Simone</w:t>
      </w:r>
      <w:r w:rsidRPr="00927102">
        <w:rPr>
          <w:rFonts w:ascii="Calibri" w:hAnsi="Calibri" w:cs="Calibri"/>
          <w:color w:val="FFFFFF"/>
          <w:spacing w:val="-5"/>
        </w:rPr>
        <w:t xml:space="preserve"> </w:t>
      </w:r>
      <w:r w:rsidRPr="00927102">
        <w:rPr>
          <w:rFonts w:ascii="Calibri" w:hAnsi="Calibri" w:cs="Calibri"/>
          <w:color w:val="FFFFFF"/>
        </w:rPr>
        <w:t>Thomson</w:t>
      </w:r>
    </w:p>
    <w:p w14:paraId="04D0BAA4" w14:textId="77777777" w:rsidR="00285226" w:rsidRPr="00927102" w:rsidRDefault="00285226">
      <w:pPr>
        <w:pStyle w:val="BodyText"/>
        <w:rPr>
          <w:sz w:val="28"/>
        </w:rPr>
      </w:pPr>
    </w:p>
    <w:p w14:paraId="5694E5B7" w14:textId="77777777" w:rsidR="00285226" w:rsidRPr="00927102" w:rsidRDefault="00285226">
      <w:pPr>
        <w:pStyle w:val="BodyText"/>
        <w:rPr>
          <w:sz w:val="28"/>
        </w:rPr>
      </w:pPr>
    </w:p>
    <w:p w14:paraId="293D89E7" w14:textId="77777777" w:rsidR="00285226" w:rsidRPr="00927102" w:rsidRDefault="00285226">
      <w:pPr>
        <w:pStyle w:val="BodyText"/>
        <w:rPr>
          <w:sz w:val="28"/>
        </w:rPr>
      </w:pPr>
    </w:p>
    <w:p w14:paraId="38E03664" w14:textId="77777777" w:rsidR="00285226" w:rsidRPr="00927102" w:rsidRDefault="00285226">
      <w:pPr>
        <w:pStyle w:val="BodyText"/>
        <w:rPr>
          <w:sz w:val="28"/>
        </w:rPr>
      </w:pPr>
    </w:p>
    <w:p w14:paraId="0C935B25" w14:textId="77777777" w:rsidR="00285226" w:rsidRPr="00927102" w:rsidRDefault="00285226">
      <w:pPr>
        <w:pStyle w:val="BodyText"/>
        <w:rPr>
          <w:sz w:val="28"/>
        </w:rPr>
      </w:pPr>
    </w:p>
    <w:p w14:paraId="0C1C527E" w14:textId="77777777" w:rsidR="00285226" w:rsidRPr="00927102" w:rsidRDefault="00285226">
      <w:pPr>
        <w:pStyle w:val="BodyText"/>
        <w:rPr>
          <w:sz w:val="28"/>
        </w:rPr>
      </w:pPr>
    </w:p>
    <w:p w14:paraId="35955A28" w14:textId="77777777" w:rsidR="00285226" w:rsidRPr="00927102" w:rsidRDefault="00285226">
      <w:pPr>
        <w:pStyle w:val="BodyText"/>
        <w:rPr>
          <w:sz w:val="28"/>
        </w:rPr>
      </w:pPr>
    </w:p>
    <w:p w14:paraId="3DB074B7" w14:textId="77777777" w:rsidR="00285226" w:rsidRPr="00927102" w:rsidRDefault="00285226">
      <w:pPr>
        <w:pStyle w:val="BodyText"/>
        <w:rPr>
          <w:sz w:val="28"/>
        </w:rPr>
      </w:pPr>
    </w:p>
    <w:p w14:paraId="357A758F" w14:textId="77777777" w:rsidR="00285226" w:rsidRPr="00927102" w:rsidRDefault="00285226">
      <w:pPr>
        <w:pStyle w:val="BodyText"/>
        <w:rPr>
          <w:sz w:val="28"/>
        </w:rPr>
      </w:pPr>
    </w:p>
    <w:p w14:paraId="35FCCA10" w14:textId="77777777" w:rsidR="00285226" w:rsidRPr="00927102" w:rsidRDefault="00285226">
      <w:pPr>
        <w:pStyle w:val="BodyText"/>
        <w:rPr>
          <w:sz w:val="28"/>
        </w:rPr>
      </w:pPr>
    </w:p>
    <w:p w14:paraId="3DE09CDB" w14:textId="77777777" w:rsidR="00285226" w:rsidRPr="00927102" w:rsidRDefault="00285226">
      <w:pPr>
        <w:pStyle w:val="BodyText"/>
        <w:rPr>
          <w:sz w:val="28"/>
        </w:rPr>
      </w:pPr>
    </w:p>
    <w:p w14:paraId="6CEE5D9D" w14:textId="77777777" w:rsidR="00285226" w:rsidRPr="00927102" w:rsidRDefault="00285226">
      <w:pPr>
        <w:pStyle w:val="BodyText"/>
        <w:rPr>
          <w:sz w:val="28"/>
        </w:rPr>
      </w:pPr>
    </w:p>
    <w:p w14:paraId="0F8A4AFF" w14:textId="77777777" w:rsidR="00285226" w:rsidRPr="00927102" w:rsidRDefault="00285226">
      <w:pPr>
        <w:pStyle w:val="BodyText"/>
        <w:rPr>
          <w:sz w:val="28"/>
        </w:rPr>
      </w:pPr>
    </w:p>
    <w:p w14:paraId="476BCEF6" w14:textId="77777777" w:rsidR="00285226" w:rsidRPr="00927102" w:rsidRDefault="00285226">
      <w:pPr>
        <w:pStyle w:val="BodyText"/>
        <w:rPr>
          <w:sz w:val="28"/>
        </w:rPr>
      </w:pPr>
    </w:p>
    <w:p w14:paraId="0DEF814C" w14:textId="77777777" w:rsidR="00285226" w:rsidRPr="00927102" w:rsidRDefault="00285226">
      <w:pPr>
        <w:pStyle w:val="BodyText"/>
        <w:rPr>
          <w:sz w:val="28"/>
        </w:rPr>
      </w:pPr>
    </w:p>
    <w:p w14:paraId="383FF07D" w14:textId="77777777" w:rsidR="00285226" w:rsidRPr="00927102" w:rsidRDefault="00285226">
      <w:pPr>
        <w:pStyle w:val="BodyText"/>
        <w:rPr>
          <w:sz w:val="28"/>
        </w:rPr>
      </w:pPr>
    </w:p>
    <w:p w14:paraId="07F9C7E0" w14:textId="77777777" w:rsidR="00285226" w:rsidRPr="00927102" w:rsidRDefault="00285226">
      <w:pPr>
        <w:pStyle w:val="BodyText"/>
        <w:rPr>
          <w:sz w:val="28"/>
        </w:rPr>
      </w:pPr>
    </w:p>
    <w:p w14:paraId="14759566" w14:textId="77777777" w:rsidR="00285226" w:rsidRPr="00927102" w:rsidRDefault="00285226">
      <w:pPr>
        <w:pStyle w:val="BodyText"/>
        <w:rPr>
          <w:sz w:val="28"/>
        </w:rPr>
      </w:pPr>
    </w:p>
    <w:p w14:paraId="7DF1264B" w14:textId="77777777" w:rsidR="00285226" w:rsidRPr="00927102" w:rsidRDefault="00285226">
      <w:pPr>
        <w:pStyle w:val="BodyText"/>
        <w:rPr>
          <w:sz w:val="28"/>
        </w:rPr>
      </w:pPr>
    </w:p>
    <w:p w14:paraId="27570CF3" w14:textId="77777777" w:rsidR="00285226" w:rsidRPr="00927102" w:rsidRDefault="00285226">
      <w:pPr>
        <w:pStyle w:val="BodyText"/>
        <w:rPr>
          <w:sz w:val="28"/>
        </w:rPr>
      </w:pPr>
    </w:p>
    <w:p w14:paraId="519889F0" w14:textId="77777777" w:rsidR="00285226" w:rsidRPr="00927102" w:rsidRDefault="00285226">
      <w:pPr>
        <w:pStyle w:val="BodyText"/>
        <w:rPr>
          <w:sz w:val="28"/>
        </w:rPr>
      </w:pPr>
    </w:p>
    <w:p w14:paraId="63F096D9" w14:textId="77777777" w:rsidR="00285226" w:rsidRPr="00927102" w:rsidRDefault="00285226">
      <w:pPr>
        <w:pStyle w:val="BodyText"/>
        <w:rPr>
          <w:sz w:val="28"/>
        </w:rPr>
      </w:pPr>
    </w:p>
    <w:p w14:paraId="1FD7FACB" w14:textId="77777777" w:rsidR="00285226" w:rsidRPr="00927102" w:rsidRDefault="00285226">
      <w:pPr>
        <w:pStyle w:val="BodyText"/>
        <w:rPr>
          <w:sz w:val="28"/>
        </w:rPr>
      </w:pPr>
    </w:p>
    <w:p w14:paraId="3BBD102B" w14:textId="77777777" w:rsidR="00285226" w:rsidRPr="00927102" w:rsidRDefault="00285226">
      <w:pPr>
        <w:pStyle w:val="BodyText"/>
        <w:rPr>
          <w:sz w:val="28"/>
        </w:rPr>
      </w:pPr>
    </w:p>
    <w:p w14:paraId="3964DC79" w14:textId="77777777" w:rsidR="00285226" w:rsidRPr="00927102" w:rsidRDefault="00285226">
      <w:pPr>
        <w:pStyle w:val="BodyText"/>
        <w:spacing w:before="115"/>
        <w:ind w:left="355"/>
        <w:rPr>
          <w:sz w:val="28"/>
          <w:szCs w:val="28"/>
        </w:rPr>
      </w:pPr>
      <w:r w:rsidRPr="00927102">
        <w:br w:type="column"/>
      </w:r>
      <w:r w:rsidRPr="00927102">
        <w:rPr>
          <w:color w:val="FFFFFF"/>
          <w:w w:val="110"/>
          <w:sz w:val="28"/>
          <w:szCs w:val="28"/>
        </w:rPr>
        <w:t>Acknowledgement</w:t>
      </w:r>
    </w:p>
    <w:p w14:paraId="6D6ADD74" w14:textId="77777777" w:rsidR="00285226" w:rsidRPr="00927102" w:rsidRDefault="00285226">
      <w:pPr>
        <w:pStyle w:val="BodyText"/>
        <w:spacing w:before="182" w:line="249" w:lineRule="auto"/>
        <w:ind w:left="355" w:right="332"/>
      </w:pPr>
      <w:r w:rsidRPr="00927102">
        <w:rPr>
          <w:color w:val="FFFFFF"/>
        </w:rPr>
        <w:t>We acknowledge the Traditional Owners of the</w:t>
      </w:r>
      <w:r w:rsidRPr="00927102">
        <w:rPr>
          <w:color w:val="FFFFFF"/>
          <w:spacing w:val="1"/>
        </w:rPr>
        <w:t xml:space="preserve"> </w:t>
      </w:r>
      <w:r w:rsidRPr="00927102">
        <w:rPr>
          <w:color w:val="FFFFFF"/>
        </w:rPr>
        <w:t>lands</w:t>
      </w:r>
      <w:r w:rsidRPr="00927102">
        <w:rPr>
          <w:color w:val="FFFFFF"/>
          <w:spacing w:val="-8"/>
        </w:rPr>
        <w:t xml:space="preserve"> </w:t>
      </w:r>
      <w:r w:rsidRPr="00927102">
        <w:rPr>
          <w:color w:val="FFFFFF"/>
        </w:rPr>
        <w:t>and</w:t>
      </w:r>
      <w:r w:rsidRPr="00927102">
        <w:rPr>
          <w:color w:val="FFFFFF"/>
          <w:spacing w:val="-8"/>
        </w:rPr>
        <w:t xml:space="preserve"> </w:t>
      </w:r>
      <w:r w:rsidRPr="00927102">
        <w:rPr>
          <w:color w:val="FFFFFF"/>
        </w:rPr>
        <w:t>waterways</w:t>
      </w:r>
      <w:r w:rsidRPr="00927102">
        <w:rPr>
          <w:color w:val="FFFFFF"/>
          <w:spacing w:val="-8"/>
        </w:rPr>
        <w:t xml:space="preserve"> </w:t>
      </w:r>
      <w:r w:rsidRPr="00927102">
        <w:rPr>
          <w:color w:val="FFFFFF"/>
        </w:rPr>
        <w:t>on</w:t>
      </w:r>
      <w:r w:rsidRPr="00927102">
        <w:rPr>
          <w:color w:val="FFFFFF"/>
          <w:spacing w:val="-7"/>
        </w:rPr>
        <w:t xml:space="preserve"> </w:t>
      </w:r>
      <w:r w:rsidRPr="00927102">
        <w:rPr>
          <w:color w:val="FFFFFF"/>
        </w:rPr>
        <w:t>which</w:t>
      </w:r>
      <w:r w:rsidRPr="00927102">
        <w:rPr>
          <w:color w:val="FFFFFF"/>
          <w:spacing w:val="-8"/>
        </w:rPr>
        <w:t xml:space="preserve"> </w:t>
      </w:r>
      <w:r w:rsidRPr="00927102">
        <w:rPr>
          <w:color w:val="FFFFFF"/>
        </w:rPr>
        <w:t>we</w:t>
      </w:r>
      <w:r w:rsidRPr="00927102">
        <w:rPr>
          <w:color w:val="FFFFFF"/>
          <w:spacing w:val="-8"/>
        </w:rPr>
        <w:t xml:space="preserve"> </w:t>
      </w:r>
      <w:r w:rsidRPr="00927102">
        <w:rPr>
          <w:color w:val="FFFFFF"/>
        </w:rPr>
        <w:t>work</w:t>
      </w:r>
      <w:r w:rsidRPr="00927102">
        <w:rPr>
          <w:color w:val="FFFFFF"/>
          <w:spacing w:val="-7"/>
        </w:rPr>
        <w:t xml:space="preserve"> </w:t>
      </w:r>
      <w:r w:rsidRPr="00927102">
        <w:rPr>
          <w:color w:val="FFFFFF"/>
        </w:rPr>
        <w:t>and</w:t>
      </w:r>
      <w:r w:rsidRPr="00927102">
        <w:rPr>
          <w:color w:val="FFFFFF"/>
          <w:spacing w:val="-8"/>
        </w:rPr>
        <w:t xml:space="preserve"> </w:t>
      </w:r>
      <w:r w:rsidRPr="00927102">
        <w:rPr>
          <w:color w:val="FFFFFF"/>
        </w:rPr>
        <w:t>live.</w:t>
      </w:r>
      <w:r w:rsidRPr="00927102">
        <w:rPr>
          <w:color w:val="FFFFFF"/>
          <w:spacing w:val="-47"/>
        </w:rPr>
        <w:t xml:space="preserve"> </w:t>
      </w:r>
      <w:r w:rsidRPr="00927102">
        <w:rPr>
          <w:color w:val="FFFFFF"/>
        </w:rPr>
        <w:t>We acknowledge all Aboriginal and Torres Strait</w:t>
      </w:r>
      <w:r w:rsidRPr="00927102">
        <w:rPr>
          <w:color w:val="FFFFFF"/>
          <w:spacing w:val="-47"/>
        </w:rPr>
        <w:t xml:space="preserve"> </w:t>
      </w:r>
      <w:r w:rsidRPr="00927102">
        <w:rPr>
          <w:color w:val="FFFFFF"/>
        </w:rPr>
        <w:t>Islander communities, and pay our respects to</w:t>
      </w:r>
      <w:r w:rsidRPr="00927102">
        <w:rPr>
          <w:color w:val="FFFFFF"/>
          <w:spacing w:val="1"/>
        </w:rPr>
        <w:t xml:space="preserve"> </w:t>
      </w:r>
      <w:r w:rsidRPr="00927102">
        <w:rPr>
          <w:color w:val="FFFFFF"/>
        </w:rPr>
        <w:t>Elders</w:t>
      </w:r>
      <w:r w:rsidRPr="00927102">
        <w:rPr>
          <w:color w:val="FFFFFF"/>
          <w:spacing w:val="-6"/>
        </w:rPr>
        <w:t xml:space="preserve"> </w:t>
      </w:r>
      <w:r w:rsidRPr="00927102">
        <w:rPr>
          <w:color w:val="FFFFFF"/>
        </w:rPr>
        <w:t>past</w:t>
      </w:r>
      <w:r w:rsidRPr="00927102">
        <w:rPr>
          <w:color w:val="FFFFFF"/>
          <w:spacing w:val="-6"/>
        </w:rPr>
        <w:t xml:space="preserve"> </w:t>
      </w:r>
      <w:r w:rsidRPr="00927102">
        <w:rPr>
          <w:color w:val="FFFFFF"/>
        </w:rPr>
        <w:t>and</w:t>
      </w:r>
      <w:r w:rsidRPr="00927102">
        <w:rPr>
          <w:color w:val="FFFFFF"/>
          <w:spacing w:val="-6"/>
        </w:rPr>
        <w:t xml:space="preserve"> </w:t>
      </w:r>
      <w:r w:rsidRPr="00927102">
        <w:rPr>
          <w:color w:val="FFFFFF"/>
        </w:rPr>
        <w:t>present.</w:t>
      </w:r>
    </w:p>
    <w:p w14:paraId="37BEA0A1" w14:textId="77777777" w:rsidR="00285226" w:rsidRPr="00927102" w:rsidRDefault="00285226">
      <w:pPr>
        <w:pStyle w:val="BodyText"/>
        <w:spacing w:before="174" w:line="249" w:lineRule="auto"/>
        <w:ind w:left="355" w:right="208"/>
      </w:pPr>
      <w:r w:rsidRPr="00927102">
        <w:rPr>
          <w:color w:val="FFFFFF"/>
        </w:rPr>
        <w:t>As the First Peoples of this land, belonging to the</w:t>
      </w:r>
      <w:r w:rsidRPr="00927102">
        <w:rPr>
          <w:color w:val="FFFFFF"/>
          <w:spacing w:val="1"/>
        </w:rPr>
        <w:t xml:space="preserve"> </w:t>
      </w:r>
      <w:r w:rsidRPr="00927102">
        <w:rPr>
          <w:color w:val="FFFFFF"/>
        </w:rPr>
        <w:t>world’s</w:t>
      </w:r>
      <w:r w:rsidRPr="00927102">
        <w:rPr>
          <w:color w:val="FFFFFF"/>
          <w:spacing w:val="-9"/>
        </w:rPr>
        <w:t xml:space="preserve"> </w:t>
      </w:r>
      <w:r w:rsidRPr="00927102">
        <w:rPr>
          <w:color w:val="FFFFFF"/>
        </w:rPr>
        <w:t>oldest</w:t>
      </w:r>
      <w:r w:rsidRPr="00927102">
        <w:rPr>
          <w:color w:val="FFFFFF"/>
          <w:spacing w:val="-8"/>
        </w:rPr>
        <w:t xml:space="preserve"> </w:t>
      </w:r>
      <w:r w:rsidRPr="00927102">
        <w:rPr>
          <w:color w:val="FFFFFF"/>
        </w:rPr>
        <w:t>living</w:t>
      </w:r>
      <w:r w:rsidRPr="00927102">
        <w:rPr>
          <w:color w:val="FFFFFF"/>
          <w:spacing w:val="-8"/>
        </w:rPr>
        <w:t xml:space="preserve"> </w:t>
      </w:r>
      <w:r w:rsidRPr="00927102">
        <w:rPr>
          <w:color w:val="FFFFFF"/>
        </w:rPr>
        <w:t>cultures,</w:t>
      </w:r>
      <w:r w:rsidRPr="00927102">
        <w:rPr>
          <w:color w:val="FFFFFF"/>
          <w:spacing w:val="-8"/>
        </w:rPr>
        <w:t xml:space="preserve"> </w:t>
      </w:r>
      <w:r w:rsidRPr="00927102">
        <w:rPr>
          <w:color w:val="FFFFFF"/>
        </w:rPr>
        <w:t>we</w:t>
      </w:r>
      <w:r w:rsidRPr="00927102">
        <w:rPr>
          <w:color w:val="FFFFFF"/>
          <w:spacing w:val="-9"/>
        </w:rPr>
        <w:t xml:space="preserve"> </w:t>
      </w:r>
      <w:r w:rsidRPr="00927102">
        <w:rPr>
          <w:color w:val="FFFFFF"/>
        </w:rPr>
        <w:t>recognise</w:t>
      </w:r>
      <w:r w:rsidRPr="00927102">
        <w:rPr>
          <w:color w:val="FFFFFF"/>
          <w:spacing w:val="-8"/>
        </w:rPr>
        <w:t xml:space="preserve"> </w:t>
      </w:r>
      <w:r w:rsidRPr="00927102">
        <w:rPr>
          <w:color w:val="FFFFFF"/>
        </w:rPr>
        <w:t>and</w:t>
      </w:r>
      <w:r w:rsidRPr="00927102">
        <w:rPr>
          <w:color w:val="FFFFFF"/>
          <w:spacing w:val="-8"/>
        </w:rPr>
        <w:t xml:space="preserve"> </w:t>
      </w:r>
      <w:r w:rsidRPr="00927102">
        <w:rPr>
          <w:color w:val="FFFFFF"/>
        </w:rPr>
        <w:t>value</w:t>
      </w:r>
      <w:r w:rsidRPr="00927102">
        <w:rPr>
          <w:color w:val="FFFFFF"/>
          <w:spacing w:val="-47"/>
        </w:rPr>
        <w:t xml:space="preserve"> </w:t>
      </w:r>
      <w:r w:rsidRPr="00927102">
        <w:rPr>
          <w:color w:val="FFFFFF"/>
        </w:rPr>
        <w:t>their knowledge, and ongoing role in shaping and</w:t>
      </w:r>
      <w:r w:rsidRPr="00927102">
        <w:rPr>
          <w:color w:val="FFFFFF"/>
          <w:spacing w:val="1"/>
        </w:rPr>
        <w:t xml:space="preserve"> </w:t>
      </w:r>
      <w:r w:rsidRPr="00927102">
        <w:rPr>
          <w:color w:val="FFFFFF"/>
        </w:rPr>
        <w:t>enriching</w:t>
      </w:r>
      <w:r w:rsidRPr="00927102">
        <w:rPr>
          <w:color w:val="FFFFFF"/>
          <w:spacing w:val="-7"/>
        </w:rPr>
        <w:t xml:space="preserve"> </w:t>
      </w:r>
      <w:r w:rsidRPr="00927102">
        <w:rPr>
          <w:color w:val="FFFFFF"/>
        </w:rPr>
        <w:t>the</w:t>
      </w:r>
      <w:r w:rsidRPr="00927102">
        <w:rPr>
          <w:color w:val="FFFFFF"/>
          <w:spacing w:val="-7"/>
        </w:rPr>
        <w:t xml:space="preserve"> </w:t>
      </w:r>
      <w:r w:rsidRPr="00927102">
        <w:rPr>
          <w:color w:val="FFFFFF"/>
        </w:rPr>
        <w:t>story</w:t>
      </w:r>
      <w:r w:rsidRPr="00927102">
        <w:rPr>
          <w:color w:val="FFFFFF"/>
          <w:spacing w:val="-7"/>
        </w:rPr>
        <w:t xml:space="preserve"> </w:t>
      </w:r>
      <w:r w:rsidRPr="00927102">
        <w:rPr>
          <w:color w:val="FFFFFF"/>
        </w:rPr>
        <w:t>of</w:t>
      </w:r>
      <w:r w:rsidRPr="00927102">
        <w:rPr>
          <w:color w:val="FFFFFF"/>
          <w:spacing w:val="-6"/>
        </w:rPr>
        <w:t xml:space="preserve"> </w:t>
      </w:r>
      <w:r w:rsidRPr="00927102">
        <w:rPr>
          <w:color w:val="FFFFFF"/>
        </w:rPr>
        <w:t>Victoria.</w:t>
      </w:r>
    </w:p>
    <w:p w14:paraId="27251323" w14:textId="77777777" w:rsidR="00285226" w:rsidRDefault="00285226">
      <w:pPr>
        <w:spacing w:line="249" w:lineRule="auto"/>
        <w:sectPr w:rsidR="00285226" w:rsidSect="0052716A">
          <w:type w:val="continuous"/>
          <w:pgSz w:w="11910" w:h="16840"/>
          <w:pgMar w:top="1580" w:right="900" w:bottom="0" w:left="660" w:header="0" w:footer="0" w:gutter="0"/>
          <w:cols w:num="2" w:space="720" w:equalWidth="0">
            <w:col w:w="3728" w:space="1351"/>
            <w:col w:w="5271"/>
          </w:cols>
        </w:sectPr>
      </w:pPr>
    </w:p>
    <w:p w14:paraId="545BE69A" w14:textId="19CE3BE6" w:rsidR="00285226" w:rsidRPr="008846C5" w:rsidRDefault="00285226">
      <w:pPr>
        <w:pStyle w:val="Heading1"/>
        <w:spacing w:line="235" w:lineRule="auto"/>
        <w:ind w:right="5904"/>
        <w:rPr>
          <w:rFonts w:ascii="Calibri" w:hAnsi="Calibri" w:cs="Calibri"/>
          <w:color w:val="4986A0" w:themeColor="text2"/>
          <w:sz w:val="56"/>
          <w:szCs w:val="56"/>
        </w:rPr>
      </w:pPr>
      <w:bookmarkStart w:id="1" w:name="_TOC_250001"/>
      <w:r w:rsidRPr="008846C5">
        <w:rPr>
          <w:rFonts w:ascii="Calibri" w:hAnsi="Calibri" w:cs="Calibri"/>
          <w:color w:val="4986A0" w:themeColor="text2"/>
          <w:w w:val="105"/>
          <w:sz w:val="56"/>
          <w:szCs w:val="56"/>
        </w:rPr>
        <w:lastRenderedPageBreak/>
        <w:t>Message from</w:t>
      </w:r>
      <w:r w:rsidR="008846C5" w:rsidRPr="008846C5">
        <w:rPr>
          <w:rFonts w:ascii="Calibri" w:hAnsi="Calibri" w:cs="Calibri"/>
          <w:color w:val="4986A0" w:themeColor="text2"/>
          <w:spacing w:val="1"/>
          <w:w w:val="105"/>
          <w:sz w:val="56"/>
          <w:szCs w:val="56"/>
        </w:rPr>
        <w:br/>
      </w:r>
      <w:r w:rsidRPr="008846C5">
        <w:rPr>
          <w:rFonts w:ascii="Calibri" w:hAnsi="Calibri" w:cs="Calibri"/>
          <w:color w:val="4986A0" w:themeColor="text2"/>
          <w:w w:val="105"/>
          <w:sz w:val="56"/>
          <w:szCs w:val="56"/>
        </w:rPr>
        <w:t>the</w:t>
      </w:r>
      <w:r w:rsidRPr="008846C5">
        <w:rPr>
          <w:rFonts w:ascii="Calibri" w:hAnsi="Calibri" w:cs="Calibri"/>
          <w:color w:val="4986A0" w:themeColor="text2"/>
          <w:spacing w:val="63"/>
          <w:w w:val="105"/>
          <w:sz w:val="56"/>
          <w:szCs w:val="56"/>
        </w:rPr>
        <w:t xml:space="preserve"> </w:t>
      </w:r>
      <w:bookmarkEnd w:id="1"/>
      <w:r w:rsidRPr="008846C5">
        <w:rPr>
          <w:rFonts w:ascii="Calibri" w:hAnsi="Calibri" w:cs="Calibri"/>
          <w:color w:val="4986A0" w:themeColor="text2"/>
          <w:w w:val="105"/>
          <w:sz w:val="56"/>
          <w:szCs w:val="56"/>
        </w:rPr>
        <w:t>CEO</w:t>
      </w:r>
    </w:p>
    <w:p w14:paraId="64AA8752" w14:textId="77777777" w:rsidR="00285226" w:rsidRDefault="00285226">
      <w:pPr>
        <w:pStyle w:val="BodyText"/>
        <w:spacing w:before="2" w:after="1"/>
        <w:rPr>
          <w:sz w:val="23"/>
        </w:rPr>
      </w:pPr>
    </w:p>
    <w:p w14:paraId="7D164BC6" w14:textId="77777777" w:rsidR="00285226" w:rsidRDefault="00285226">
      <w:pPr>
        <w:pStyle w:val="BodyText"/>
        <w:spacing w:line="20" w:lineRule="exact"/>
        <w:ind w:left="-640"/>
        <w:rPr>
          <w:sz w:val="2"/>
        </w:rPr>
      </w:pPr>
      <w:r>
        <w:rPr>
          <w:noProof/>
          <w:sz w:val="2"/>
        </w:rPr>
        <mc:AlternateContent>
          <mc:Choice Requires="wpg">
            <w:drawing>
              <wp:inline distT="0" distB="0" distL="0" distR="0" wp14:anchorId="068AA290" wp14:editId="0F8B301A">
                <wp:extent cx="3665220" cy="25400"/>
                <wp:effectExtent l="22225" t="8255" r="17780" b="4445"/>
                <wp:docPr id="833925827"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5400"/>
                          <a:chOff x="0" y="0"/>
                          <a:chExt cx="5772" cy="40"/>
                        </a:xfrm>
                      </wpg:grpSpPr>
                      <wps:wsp>
                        <wps:cNvPr id="1560791242" name="Line 544"/>
                        <wps:cNvCnPr>
                          <a:cxnSpLocks noChangeShapeType="1"/>
                        </wps:cNvCnPr>
                        <wps:spPr bwMode="auto">
                          <a:xfrm>
                            <a:off x="0" y="20"/>
                            <a:ext cx="5771" cy="0"/>
                          </a:xfrm>
                          <a:prstGeom prst="line">
                            <a:avLst/>
                          </a:prstGeom>
                          <a:noFill/>
                          <a:ln w="25400">
                            <a:solidFill>
                              <a:srgbClr val="4986A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1B5423" id="docshapegroup41" o:spid="_x0000_s1026" style="width:288.6pt;height:2pt;mso-position-horizontal-relative:char;mso-position-vertical-relative:line" coordsize="5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OpKwIAAL0EAAAOAAAAZHJzL2Uyb0RvYy54bWyklN1u2yAUx+8n7R2Q7xc7npO0VpxqStrc&#10;ZGukdg9AANtoGBCQOHn7HcD5aHszdTfo4PPB//wOeP5w7AQ6MGO5klUyHmUJYpIoymVTJb9fn77d&#10;Jcg6LCkWSrIqOTGbPCy+fpn3umS5apWgzCAoIm3Z6yppndNlmlrSsg7bkdJMgrNWpsMOtqZJqcE9&#10;VO9EmmfZNO2VodoowqyFr6voTBahfl0z4p7r2jKHRJWANhdWE9adX9PFHJeNwbrlZJCBP6Giw1zC&#10;oZdSK+ww2hv+oVTHiVFW1W5EVJequuaEhR6gm3H2rpu1UXsdemnKvtEXTID2HadPlyW/DmujX/TW&#10;RPVgbhT5Y4FL2uumvPX7fROD0a7/qSjME++dCo0fa9P5EtASOga+pwtfdnSIwMfv0+kkz2EMBHz5&#10;pMgG/qSFIX3IIu3jkDeZzfKYVISMFJfxuCBxkORHDnfIXjHZ/8P00mLNAn3rMWwN4hSu+GSaze7H&#10;eQGKJO4AwYZLhiZF4e+SlwCxSxl5kqMceCKpli2WDQtVX08aEsc+A1q4SfEbC8P4R77AMlzgM2AA&#10;NY6g3nLCpTbWrZnqkDeqRIDmMDZ82FjnZVxD/BSleuJChNpCov48Le+ySnDqvWFjmt1SGHTA8L6K&#10;+7vpj/PBb8L8oSts2xgXXFE4XHBJwzEtw/RxsB3mItogS8gBkucSCe8UPW2NVz2MPFjhjYROhvfs&#10;H+HtPkRd/zqLvwAAAP//AwBQSwMEFAAGAAgAAAAhAG7d3gfcAAAAAwEAAA8AAABkcnMvZG93bnJl&#10;di54bWxMj09rwkAQxe+FfodlCt7qJlr/kGYjIm1PUlALxduYHZNgdjZk1yR++257qZeBx3u895t0&#10;NZhadNS6yrKCeByBIM6trrhQ8HV4f16CcB5ZY22ZFNzIwSp7fEgx0bbnHXV7X4hQwi5BBaX3TSKl&#10;y0sy6Ma2IQ7e2bYGfZBtIXWLfSg3tZxE0VwarDgslNjQpqT8sr8aBR899utp/NZtL+fN7XiYfX5v&#10;Y1Jq9DSsX0F4Gvx/GH7xAzpkgelkr6ydqBWER/zfDd5ssZiAOCl4iUBmqbxnz34AAAD//wMAUEsB&#10;Ai0AFAAGAAgAAAAhALaDOJL+AAAA4QEAABMAAAAAAAAAAAAAAAAAAAAAAFtDb250ZW50X1R5cGVz&#10;XS54bWxQSwECLQAUAAYACAAAACEAOP0h/9YAAACUAQAACwAAAAAAAAAAAAAAAAAvAQAAX3JlbHMv&#10;LnJlbHNQSwECLQAUAAYACAAAACEAJ5vTqSsCAAC9BAAADgAAAAAAAAAAAAAAAAAuAgAAZHJzL2Uy&#10;b0RvYy54bWxQSwECLQAUAAYACAAAACEAbt3eB9wAAAADAQAADwAAAAAAAAAAAAAAAACFBAAAZHJz&#10;L2Rvd25yZXYueG1sUEsFBgAAAAAEAAQA8wAAAI4FAAAAAA==&#10;">
                <v:line id="Line 544" o:spid="_x0000_s1027" style="position:absolute;visibility:visible;mso-wrap-style:square" from="0,20" to="57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4uyQAAAOMAAAAPAAAAZHJzL2Rvd25yZXYueG1sRE/NagIx&#10;EL4LvkMYoRepWRerdmsUWykInrRCr8Nmmmy7mSxJqts+fVMo9Djf/6w2vWvFhUJsPCuYTgoQxLXX&#10;DRsF55fn2yWImJA1tp5JwRdF2KyHgxVW2l/5SJdTMiKHcKxQgU2pq6SMtSWHceI74sy9+eAw5TMY&#10;qQNec7hrZVkUc+mw4dxgsaMnS/XH6dMp6LePnQ3fx+V+N36fHV4PZndeGKVuRv32AUSiPv2L/9x7&#10;neffzYvF/bSclfD7UwZArn8AAAD//wMAUEsBAi0AFAAGAAgAAAAhANvh9svuAAAAhQEAABMAAAAA&#10;AAAAAAAAAAAAAAAAAFtDb250ZW50X1R5cGVzXS54bWxQSwECLQAUAAYACAAAACEAWvQsW78AAAAV&#10;AQAACwAAAAAAAAAAAAAAAAAfAQAAX3JlbHMvLnJlbHNQSwECLQAUAAYACAAAACEAzKaOLskAAADj&#10;AAAADwAAAAAAAAAAAAAAAAAHAgAAZHJzL2Rvd25yZXYueG1sUEsFBgAAAAADAAMAtwAAAP0CAAAA&#10;AA==&#10;" strokecolor="#4986a0" strokeweight="2pt"/>
                <w10:anchorlock/>
              </v:group>
            </w:pict>
          </mc:Fallback>
        </mc:AlternateContent>
      </w:r>
    </w:p>
    <w:p w14:paraId="5B65D5DA" w14:textId="77777777" w:rsidR="00285226" w:rsidRDefault="00285226">
      <w:pPr>
        <w:pStyle w:val="BodyText"/>
        <w:rPr>
          <w:sz w:val="21"/>
        </w:rPr>
      </w:pPr>
      <w:r>
        <w:rPr>
          <w:noProof/>
          <w:sz w:val="21"/>
        </w:rPr>
        <mc:AlternateContent>
          <mc:Choice Requires="wps">
            <w:drawing>
              <wp:anchor distT="0" distB="0" distL="114300" distR="114300" simplePos="0" relativeHeight="251658252" behindDoc="0" locked="0" layoutInCell="1" allowOverlap="1" wp14:anchorId="69C11B5A" wp14:editId="30433798">
                <wp:simplePos x="0" y="0"/>
                <wp:positionH relativeFrom="column">
                  <wp:posOffset>-25237</wp:posOffset>
                </wp:positionH>
                <wp:positionV relativeFrom="paragraph">
                  <wp:posOffset>114935</wp:posOffset>
                </wp:positionV>
                <wp:extent cx="1538498" cy="2118511"/>
                <wp:effectExtent l="0" t="0" r="24130" b="15240"/>
                <wp:wrapNone/>
                <wp:docPr id="814273200" name="Text Box 2"/>
                <wp:cNvGraphicFramePr/>
                <a:graphic xmlns:a="http://schemas.openxmlformats.org/drawingml/2006/main">
                  <a:graphicData uri="http://schemas.microsoft.com/office/word/2010/wordprocessingShape">
                    <wps:wsp>
                      <wps:cNvSpPr txBox="1"/>
                      <wps:spPr>
                        <a:xfrm>
                          <a:off x="0" y="0"/>
                          <a:ext cx="1538498" cy="2118511"/>
                        </a:xfrm>
                        <a:prstGeom prst="rect">
                          <a:avLst/>
                        </a:prstGeom>
                        <a:solidFill>
                          <a:schemeClr val="lt1"/>
                        </a:solidFill>
                        <a:ln w="6350">
                          <a:solidFill>
                            <a:schemeClr val="bg1"/>
                          </a:solidFill>
                        </a:ln>
                      </wps:spPr>
                      <wps:txbx>
                        <w:txbxContent>
                          <w:p w14:paraId="7F3A8611" w14:textId="77777777" w:rsidR="00285226" w:rsidRDefault="00285226">
                            <w:r>
                              <w:rPr>
                                <w:noProof/>
                              </w:rPr>
                              <w:drawing>
                                <wp:inline distT="0" distB="0" distL="0" distR="0" wp14:anchorId="505C6493" wp14:editId="038B4E0D">
                                  <wp:extent cx="1439501" cy="2015204"/>
                                  <wp:effectExtent l="0" t="0" r="8890" b="4445"/>
                                  <wp:docPr id="120619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96444" name="Picture 1206196444"/>
                                          <pic:cNvPicPr/>
                                        </pic:nvPicPr>
                                        <pic:blipFill>
                                          <a:blip r:embed="rId57">
                                            <a:extLst>
                                              <a:ext uri="{28A0092B-C50C-407E-A947-70E740481C1C}">
                                                <a14:useLocalDpi xmlns:a14="http://schemas.microsoft.com/office/drawing/2010/main" val="0"/>
                                              </a:ext>
                                            </a:extLst>
                                          </a:blip>
                                          <a:stretch>
                                            <a:fillRect/>
                                          </a:stretch>
                                        </pic:blipFill>
                                        <pic:spPr>
                                          <a:xfrm>
                                            <a:off x="0" y="0"/>
                                            <a:ext cx="1439501" cy="2015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11B5A" id="_x0000_t202" coordsize="21600,21600" o:spt="202" path="m,l,21600r21600,l21600,xe">
                <v:stroke joinstyle="miter"/>
                <v:path gradientshapeok="t" o:connecttype="rect"/>
              </v:shapetype>
              <v:shape id="Text Box 2" o:spid="_x0000_s1026" type="#_x0000_t202" style="position:absolute;margin-left:-2pt;margin-top:9.05pt;width:121.15pt;height:166.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1aNAIAAH0EAAAOAAAAZHJzL2Uyb0RvYy54bWysVE1v2zAMvQ/YfxB0XxynSZcacYosRYYB&#10;QVsgHXpWZCk2IIuapMTOfv0o2flo19Owi0yJ1BP5HunZfVsrchDWVaBzmg6GlAjNoaj0Lqc/X1Zf&#10;ppQ4z3TBFGiR06Nw9H7++dOsMZkYQQmqEJYgiHZZY3Jaem+yJHG8FDVzAzBCo1OCrZnHrd0lhWUN&#10;otcqGQ2Ht0kDtjAWuHAOTx86J51HfCkF909SOuGJyinm5uNq47oNazKfsWxnmSkr3qfB/iGLmlUa&#10;Hz1DPTDPyN5Wf0HVFbfgQPoBhzoBKSsuYg1YTTp8V82mZEbEWpAcZ840uf8Hyx8PG/NsiW+/QYsC&#10;BkIa4zKHh6GeVto6fDFTgn6k8HimTbSe8HBpcjMd36HQHH2jNJ1O0oiTXK4b6/x3ATUJRk4t6hLp&#10;Yoe18/gkhp5CwmsOVFWsKqXiJvSCWCpLDgxVVP4E/iZKadLk9PZmMozAb3yxmy4I290HCJiB0pjI&#10;pfhg+Xbb9oxsoTgiURa6HnKGryosZs2cf2YWmwa5wUHwT7hIBZgM9BYlJdjfH52HeNQSvZQ02IQ5&#10;db/2zApK1A+NKt+l43Ho2rgZT76OcGOvPdtrj97XS0CGUhw5w6MZ4r06mdJC/Yrzsgivootpjm/n&#10;1J/Mpe9GA+eNi8UiBmGfGubXemN4gA6KBKle2ldmTa+nx1Z4hFO7suydrF1suKlhsfcgq6h5ILhj&#10;tecdezy2Qj+PYYiu9zHq8teY/wEAAP//AwBQSwMEFAAGAAgAAAAhAFxbMSrfAAAACQEAAA8AAABk&#10;cnMvZG93bnJldi54bWxMj0FPg0AQhe8m/ofNmHhrFwoqQZaGaIyJmhhrL71tYQQiO0vYaUv/veNJ&#10;j2/e5L3vFevZDeqIU+g9GYiXESik2jc9tQa2n0+LDFRgS40dPKGBMwZYl5cXhc0bf6IPPG64VRJC&#10;IbcGOuYx1zrUHTobln5EEu/LT86yyKnVzWRPEu4GvYqiW+1sT9LQ2REfOqy/Nwdn4CXd2ceEX/HM&#10;NL9X1XM2puHNmOuruboHxTjz3zP84gs6lMK09wdqghoMLFKZwnLPYlDir5IsAbU3kNzEd6DLQv9f&#10;UP4AAAD//wMAUEsBAi0AFAAGAAgAAAAhALaDOJL+AAAA4QEAABMAAAAAAAAAAAAAAAAAAAAAAFtD&#10;b250ZW50X1R5cGVzXS54bWxQSwECLQAUAAYACAAAACEAOP0h/9YAAACUAQAACwAAAAAAAAAAAAAA&#10;AAAvAQAAX3JlbHMvLnJlbHNQSwECLQAUAAYACAAAACEAtBBtWjQCAAB9BAAADgAAAAAAAAAAAAAA&#10;AAAuAgAAZHJzL2Uyb0RvYy54bWxQSwECLQAUAAYACAAAACEAXFsxKt8AAAAJAQAADwAAAAAAAAAA&#10;AAAAAACOBAAAZHJzL2Rvd25yZXYueG1sUEsFBgAAAAAEAAQA8wAAAJoFAAAAAA==&#10;" fillcolor="white [3201]" strokecolor="white [3212]" strokeweight=".5pt">
                <v:textbox>
                  <w:txbxContent>
                    <w:p w14:paraId="7F3A8611" w14:textId="77777777" w:rsidR="00285226" w:rsidRDefault="00285226">
                      <w:r>
                        <w:rPr>
                          <w:noProof/>
                        </w:rPr>
                        <w:drawing>
                          <wp:inline distT="0" distB="0" distL="0" distR="0" wp14:anchorId="505C6493" wp14:editId="038B4E0D">
                            <wp:extent cx="1439501" cy="2015204"/>
                            <wp:effectExtent l="0" t="0" r="8890" b="4445"/>
                            <wp:docPr id="120619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96444" name="Picture 1206196444"/>
                                    <pic:cNvPicPr/>
                                  </pic:nvPicPr>
                                  <pic:blipFill>
                                    <a:blip r:embed="rId57">
                                      <a:extLst>
                                        <a:ext uri="{28A0092B-C50C-407E-A947-70E740481C1C}">
                                          <a14:useLocalDpi xmlns:a14="http://schemas.microsoft.com/office/drawing/2010/main" val="0"/>
                                        </a:ext>
                                      </a:extLst>
                                    </a:blip>
                                    <a:stretch>
                                      <a:fillRect/>
                                    </a:stretch>
                                  </pic:blipFill>
                                  <pic:spPr>
                                    <a:xfrm>
                                      <a:off x="0" y="0"/>
                                      <a:ext cx="1439501" cy="2015204"/>
                                    </a:xfrm>
                                    <a:prstGeom prst="rect">
                                      <a:avLst/>
                                    </a:prstGeom>
                                  </pic:spPr>
                                </pic:pic>
                              </a:graphicData>
                            </a:graphic>
                          </wp:inline>
                        </w:drawing>
                      </w:r>
                    </w:p>
                  </w:txbxContent>
                </v:textbox>
              </v:shape>
            </w:pict>
          </mc:Fallback>
        </mc:AlternateContent>
      </w:r>
    </w:p>
    <w:p w14:paraId="6CC9EDD3" w14:textId="77777777" w:rsidR="00285226" w:rsidRDefault="00285226">
      <w:pPr>
        <w:rPr>
          <w:sz w:val="21"/>
        </w:rPr>
        <w:sectPr w:rsidR="00285226" w:rsidSect="0052716A">
          <w:pgSz w:w="11910" w:h="16840"/>
          <w:pgMar w:top="1140" w:right="900" w:bottom="280" w:left="660" w:header="0" w:footer="0" w:gutter="0"/>
          <w:cols w:space="720"/>
        </w:sectPr>
      </w:pPr>
    </w:p>
    <w:p w14:paraId="19B5AB7F" w14:textId="77777777" w:rsidR="00285226" w:rsidRDefault="00285226">
      <w:pPr>
        <w:pStyle w:val="BodyText"/>
        <w:spacing w:before="2" w:after="1"/>
        <w:rPr>
          <w:sz w:val="8"/>
        </w:rPr>
      </w:pPr>
    </w:p>
    <w:p w14:paraId="6980D3B8" w14:textId="77777777" w:rsidR="00285226" w:rsidRDefault="00285226">
      <w:pPr>
        <w:pStyle w:val="BodyText"/>
        <w:ind w:left="360"/>
        <w:rPr>
          <w:sz w:val="20"/>
        </w:rPr>
      </w:pPr>
    </w:p>
    <w:p w14:paraId="0E47169C" w14:textId="77777777" w:rsidR="00285226" w:rsidRDefault="00285226">
      <w:pPr>
        <w:pStyle w:val="Heading2"/>
        <w:spacing w:before="173" w:line="235" w:lineRule="auto"/>
        <w:ind w:right="186"/>
        <w:jc w:val="both"/>
        <w:rPr>
          <w:color w:val="4986A0"/>
          <w:w w:val="105"/>
        </w:rPr>
      </w:pPr>
    </w:p>
    <w:p w14:paraId="583B0D34" w14:textId="77777777" w:rsidR="00285226" w:rsidRDefault="00285226">
      <w:pPr>
        <w:pStyle w:val="Heading2"/>
        <w:spacing w:before="173" w:line="235" w:lineRule="auto"/>
        <w:ind w:right="186"/>
        <w:jc w:val="both"/>
        <w:rPr>
          <w:color w:val="4986A0"/>
          <w:w w:val="105"/>
        </w:rPr>
      </w:pPr>
    </w:p>
    <w:p w14:paraId="6C765602" w14:textId="77777777" w:rsidR="00285226" w:rsidRDefault="00285226">
      <w:pPr>
        <w:pStyle w:val="Heading2"/>
        <w:spacing w:before="173" w:line="235" w:lineRule="auto"/>
        <w:ind w:right="186"/>
        <w:jc w:val="both"/>
        <w:rPr>
          <w:color w:val="4986A0"/>
          <w:w w:val="105"/>
        </w:rPr>
      </w:pPr>
    </w:p>
    <w:p w14:paraId="12CE8DEE" w14:textId="77777777" w:rsidR="00285226" w:rsidRDefault="00285226">
      <w:pPr>
        <w:pStyle w:val="Heading2"/>
        <w:spacing w:before="173" w:line="235" w:lineRule="auto"/>
        <w:ind w:right="186"/>
        <w:jc w:val="both"/>
        <w:rPr>
          <w:color w:val="4986A0"/>
          <w:w w:val="105"/>
        </w:rPr>
      </w:pPr>
    </w:p>
    <w:p w14:paraId="1927990A" w14:textId="77777777" w:rsidR="00285226" w:rsidRDefault="00285226">
      <w:pPr>
        <w:pStyle w:val="Heading2"/>
        <w:spacing w:before="173" w:line="235" w:lineRule="auto"/>
        <w:ind w:right="186"/>
        <w:jc w:val="both"/>
        <w:rPr>
          <w:color w:val="4986A0"/>
          <w:w w:val="105"/>
        </w:rPr>
      </w:pPr>
    </w:p>
    <w:p w14:paraId="1F26C33E" w14:textId="77777777" w:rsidR="00285226" w:rsidRDefault="00285226">
      <w:pPr>
        <w:pStyle w:val="Heading2"/>
        <w:spacing w:before="173" w:line="235" w:lineRule="auto"/>
        <w:ind w:right="186"/>
        <w:jc w:val="both"/>
        <w:rPr>
          <w:color w:val="4986A0"/>
          <w:w w:val="105"/>
        </w:rPr>
      </w:pPr>
    </w:p>
    <w:p w14:paraId="460773F7" w14:textId="7A2502D8" w:rsidR="00285226" w:rsidRPr="00927102" w:rsidRDefault="00285226" w:rsidP="004943F9">
      <w:pPr>
        <w:pStyle w:val="NormalCalibri"/>
      </w:pPr>
      <w:r w:rsidRPr="00927102">
        <w:t>When we released our three-year</w:t>
      </w:r>
      <w:r w:rsidRPr="00927102">
        <w:rPr>
          <w:i/>
          <w:iCs/>
        </w:rPr>
        <w:t xml:space="preserve"> Getting to fair</w:t>
      </w:r>
      <w:r w:rsidRPr="00927102">
        <w:t xml:space="preserve"> strategy in 2021, it represented a change that was already underway at the commission. That shift was one of mindset – to treat consumers as people first, </w:t>
      </w:r>
      <w:r w:rsidR="004943F9">
        <w:br/>
      </w:r>
      <w:r w:rsidRPr="00927102">
        <w:t>and not just passive recipients of essential services,</w:t>
      </w:r>
      <w:r w:rsidRPr="00927102">
        <w:br/>
        <w:t>and to identify actions we could take as an</w:t>
      </w:r>
      <w:r w:rsidRPr="00927102">
        <w:br/>
        <w:t xml:space="preserve">organisation to break down the barriers that </w:t>
      </w:r>
      <w:r w:rsidRPr="00927102">
        <w:br/>
        <w:t>block access to essential services.</w:t>
      </w:r>
    </w:p>
    <w:p w14:paraId="26F8A6F8" w14:textId="77777777" w:rsidR="00285226" w:rsidRPr="00927102" w:rsidRDefault="00285226" w:rsidP="004943F9">
      <w:pPr>
        <w:pStyle w:val="NormalCalibri"/>
      </w:pPr>
      <w:r w:rsidRPr="00927102">
        <w:t xml:space="preserve"> </w:t>
      </w:r>
    </w:p>
    <w:p w14:paraId="2C2A4293" w14:textId="77777777" w:rsidR="00285226" w:rsidRPr="00927102" w:rsidRDefault="00285226" w:rsidP="004943F9">
      <w:pPr>
        <w:pStyle w:val="NormalCalibri"/>
      </w:pPr>
      <w:r w:rsidRPr="00927102">
        <w:t xml:space="preserve">At the time, we committed to not having a strategy </w:t>
      </w:r>
      <w:r w:rsidRPr="00927102">
        <w:br/>
        <w:t xml:space="preserve">that we would ‘set and forget’ but a strategy against which we would monitor our progress and report on. </w:t>
      </w:r>
      <w:r w:rsidRPr="00927102">
        <w:br/>
        <w:t>A strategy that would change our way of working.</w:t>
      </w:r>
    </w:p>
    <w:p w14:paraId="6C48CA01" w14:textId="77777777" w:rsidR="00285226" w:rsidRPr="00927102" w:rsidRDefault="00285226" w:rsidP="004943F9">
      <w:pPr>
        <w:pStyle w:val="NormalCalibri"/>
      </w:pPr>
      <w:r w:rsidRPr="00927102">
        <w:br/>
        <w:t xml:space="preserve">I am pleased to present this final progress report on </w:t>
      </w:r>
      <w:r w:rsidRPr="00927102">
        <w:br/>
        <w:t xml:space="preserve">our </w:t>
      </w:r>
      <w:r w:rsidRPr="00927102">
        <w:rPr>
          <w:i/>
          <w:iCs/>
        </w:rPr>
        <w:t>Getting to fair</w:t>
      </w:r>
      <w:r w:rsidRPr="00927102">
        <w:t xml:space="preserve"> strategy. The report demonstrates that we have continued to build our internal capability to incorporate the voices of consumers as well as build relationships to influence positive change for consumers who are experiencing vulnerability.</w:t>
      </w:r>
    </w:p>
    <w:p w14:paraId="3F7A88F1" w14:textId="77777777" w:rsidR="00285226" w:rsidRPr="00927102" w:rsidRDefault="00285226" w:rsidP="004943F9">
      <w:pPr>
        <w:pStyle w:val="NormalCalibri"/>
      </w:pPr>
      <w:r w:rsidRPr="00927102">
        <w:br/>
        <w:t xml:space="preserve">Completed actions from the last progress report </w:t>
      </w:r>
      <w:r w:rsidRPr="00927102">
        <w:br/>
        <w:t xml:space="preserve">include launching a </w:t>
      </w:r>
      <w:hyperlink r:id="rId58" w:history="1">
        <w:r w:rsidRPr="00927102">
          <w:rPr>
            <w:rStyle w:val="Hyperlink"/>
          </w:rPr>
          <w:t>Safety by Design partnership</w:t>
        </w:r>
      </w:hyperlink>
      <w:r w:rsidRPr="00927102">
        <w:t xml:space="preserve"> </w:t>
      </w:r>
      <w:r w:rsidRPr="00927102">
        <w:br/>
        <w:t xml:space="preserve">at the 2023 Financial Counselling Australia conference. The partnership brings together a team of independent experts in family violence and economic abuse to support consumers experiencing family violence. </w:t>
      </w:r>
    </w:p>
    <w:p w14:paraId="5AE453B3" w14:textId="77777777" w:rsidR="00285226" w:rsidRPr="00927102" w:rsidRDefault="00285226" w:rsidP="004943F9">
      <w:pPr>
        <w:pStyle w:val="NormalCalibri"/>
      </w:pPr>
    </w:p>
    <w:p w14:paraId="046BE52E" w14:textId="63C8D044" w:rsidR="00285226" w:rsidRPr="00927102" w:rsidRDefault="00285226" w:rsidP="004943F9">
      <w:pPr>
        <w:pStyle w:val="NormalCalibri"/>
      </w:pPr>
      <w:r w:rsidRPr="00927102">
        <w:t xml:space="preserve">Another completed action, </w:t>
      </w:r>
      <w:r w:rsidR="00FB57B8">
        <w:t>to</w:t>
      </w:r>
      <w:r w:rsidRPr="00927102">
        <w:t xml:space="preserve"> support effective engagement between Victorian water businesses and their First Nations consumers, occurred at our most recent community roundtable held in June this year. </w:t>
      </w:r>
    </w:p>
    <w:p w14:paraId="57F080EA" w14:textId="77777777" w:rsidR="00285226" w:rsidRPr="00927102" w:rsidRDefault="00285226" w:rsidP="004943F9">
      <w:pPr>
        <w:pStyle w:val="NormalCalibri"/>
      </w:pPr>
    </w:p>
    <w:p w14:paraId="408E7C9B" w14:textId="77777777" w:rsidR="00285226" w:rsidRPr="00927102" w:rsidRDefault="00285226" w:rsidP="004943F9">
      <w:pPr>
        <w:pStyle w:val="NormalCalibri"/>
      </w:pPr>
      <w:r w:rsidRPr="00927102">
        <w:t xml:space="preserve">The theme of the roundtable was ‘In conversation’ and featured Rodney Carter, CEO, DJAARA and Damian Wells, Managing Director, Coliban Water who shared their collective insights based on lived experience. Rodney and Damian spoke to the importance of considerate leadership in acknowledging the truth of our history. </w:t>
      </w:r>
    </w:p>
    <w:p w14:paraId="354F19DB" w14:textId="77777777" w:rsidR="00285226" w:rsidRPr="00927102" w:rsidRDefault="00285226" w:rsidP="004943F9">
      <w:pPr>
        <w:pStyle w:val="NormalCalibri"/>
      </w:pPr>
      <w:r w:rsidRPr="00927102">
        <w:br/>
        <w:t>Another highlight was our 30</w:t>
      </w:r>
      <w:r w:rsidRPr="00927102">
        <w:rPr>
          <w:vertAlign w:val="superscript"/>
        </w:rPr>
        <w:t>th</w:t>
      </w:r>
      <w:r w:rsidRPr="00927102">
        <w:t xml:space="preserve"> anniversary conference held in April 2024. The theme of the conference was </w:t>
      </w:r>
      <w:r w:rsidRPr="00927102">
        <w:rPr>
          <w:i/>
          <w:iCs/>
        </w:rPr>
        <w:t>Markets and Consumers, Efficiency and Fairness</w:t>
      </w:r>
      <w:r w:rsidRPr="00927102">
        <w:t xml:space="preserve">, building on 30 years of economic regulation in Victoria. </w:t>
      </w:r>
    </w:p>
    <w:p w14:paraId="369FAE57" w14:textId="77777777" w:rsidR="00285226" w:rsidRPr="00927102" w:rsidRDefault="00285226" w:rsidP="004943F9">
      <w:pPr>
        <w:pStyle w:val="NormalCalibri"/>
      </w:pPr>
    </w:p>
    <w:p w14:paraId="26F019E5" w14:textId="206B8B89" w:rsidR="00285226" w:rsidRPr="00927102" w:rsidRDefault="00285226" w:rsidP="004943F9">
      <w:pPr>
        <w:pStyle w:val="NormalCalibri"/>
      </w:pPr>
      <w:r w:rsidRPr="00927102">
        <w:t xml:space="preserve">Conference speakers discussed building trust through economic regulation and regulating for consumers experiencing vulnerability. The </w:t>
      </w:r>
      <w:r w:rsidR="00FF1BDF">
        <w:t>conference</w:t>
      </w:r>
      <w:r w:rsidRPr="00927102">
        <w:t xml:space="preserve"> demonstrated our journey from an economic regulator focused on efficiency, to a modern economic regulator committed to improving access to essential services for consumers experiencing vulnerability. </w:t>
      </w:r>
    </w:p>
    <w:p w14:paraId="641E3B4F" w14:textId="77777777" w:rsidR="00285226" w:rsidRPr="00927102" w:rsidRDefault="00285226" w:rsidP="004943F9">
      <w:pPr>
        <w:pStyle w:val="NormalCalibri"/>
      </w:pPr>
      <w:r w:rsidRPr="00927102">
        <w:br/>
        <w:t>At the conclusion of the three-year strategy, I am pleased to say we have completed almost all of the actions we committed to in 2021.</w:t>
      </w:r>
    </w:p>
    <w:p w14:paraId="76D62CB9" w14:textId="77777777" w:rsidR="00285226" w:rsidRPr="00927102" w:rsidRDefault="00285226" w:rsidP="004943F9">
      <w:pPr>
        <w:pStyle w:val="NormalCalibri"/>
      </w:pPr>
    </w:p>
    <w:p w14:paraId="117EAC0C" w14:textId="77777777" w:rsidR="00285226" w:rsidRPr="00927102" w:rsidRDefault="00285226" w:rsidP="004943F9">
      <w:pPr>
        <w:pStyle w:val="NormalCalibri"/>
      </w:pPr>
      <w:r w:rsidRPr="00927102">
        <w:t xml:space="preserve">However, it is important to acknowledge that there is more to be done in some areas, particularly the commitments pertaining to First Nations communities. </w:t>
      </w:r>
      <w:r w:rsidRPr="00927102">
        <w:br/>
        <w:t xml:space="preserve">We remain committed to identifying culturally appropriate ways for First Nations communities to directly guide and influence our work, as we move from inclusion to </w:t>
      </w:r>
      <w:r w:rsidRPr="00927102">
        <w:br/>
        <w:t>self-determination.</w:t>
      </w:r>
    </w:p>
    <w:p w14:paraId="439AFF22" w14:textId="77777777" w:rsidR="00285226" w:rsidRPr="00927102" w:rsidRDefault="00285226" w:rsidP="004943F9">
      <w:pPr>
        <w:pStyle w:val="NormalCalibri"/>
      </w:pPr>
    </w:p>
    <w:p w14:paraId="2C3A8CBA" w14:textId="77777777" w:rsidR="00285226" w:rsidRPr="00927102" w:rsidRDefault="00285226" w:rsidP="004943F9">
      <w:pPr>
        <w:pStyle w:val="NormalCalibri"/>
      </w:pPr>
      <w:r w:rsidRPr="00927102">
        <w:t xml:space="preserve">The conclusion of the strategy is not the conclusion of the commission focusing on protecting consumers and breaking down the barriers that block access to essential services. Through this process, the focus has always been directed at embedding our learnings into our work in an ongoing and sustainable way. </w:t>
      </w:r>
    </w:p>
    <w:p w14:paraId="5D357916" w14:textId="77777777" w:rsidR="00285226" w:rsidRPr="00927102" w:rsidRDefault="00285226" w:rsidP="004943F9">
      <w:pPr>
        <w:pStyle w:val="NormalCalibri"/>
      </w:pPr>
    </w:p>
    <w:p w14:paraId="67731FB3" w14:textId="77777777" w:rsidR="00285226" w:rsidRPr="00927102" w:rsidRDefault="00285226" w:rsidP="004943F9">
      <w:pPr>
        <w:pStyle w:val="NormalCalibri"/>
      </w:pPr>
      <w:r w:rsidRPr="00927102">
        <w:t>Regulating for Victorians who may be experiencing vulnerability will remain a priority for the commission.</w:t>
      </w:r>
      <w:r w:rsidRPr="00927102">
        <w:br/>
      </w:r>
    </w:p>
    <w:p w14:paraId="469406A5" w14:textId="77777777" w:rsidR="00285226" w:rsidRPr="00927102" w:rsidRDefault="00285226" w:rsidP="004943F9">
      <w:pPr>
        <w:pStyle w:val="NormalCalibri"/>
      </w:pPr>
      <w:r w:rsidRPr="00927102">
        <w:rPr>
          <w:b/>
          <w:bCs/>
        </w:rPr>
        <w:t>Sarah Sheppard</w:t>
      </w:r>
      <w:r w:rsidRPr="00927102">
        <w:br/>
        <w:t>CEO</w:t>
      </w:r>
      <w:r w:rsidRPr="00927102">
        <w:br/>
        <w:t>Essential Services Commission</w:t>
      </w:r>
    </w:p>
    <w:p w14:paraId="37CFC202" w14:textId="77777777" w:rsidR="00285226" w:rsidRPr="00D54076" w:rsidRDefault="00285226" w:rsidP="004943F9">
      <w:pPr>
        <w:pStyle w:val="NormalCalibri"/>
      </w:pPr>
    </w:p>
    <w:p w14:paraId="385286F1" w14:textId="77777777" w:rsidR="00285226" w:rsidRDefault="00285226" w:rsidP="004943F9">
      <w:pPr>
        <w:pStyle w:val="NormalCalibri"/>
        <w:sectPr w:rsidR="00285226" w:rsidSect="0052716A">
          <w:type w:val="continuous"/>
          <w:pgSz w:w="11910" w:h="16840"/>
          <w:pgMar w:top="1580" w:right="900" w:bottom="0" w:left="660" w:header="0" w:footer="0" w:gutter="0"/>
          <w:cols w:num="2" w:space="720" w:equalWidth="0">
            <w:col w:w="5031" w:space="43"/>
            <w:col w:w="5276"/>
          </w:cols>
        </w:sectPr>
      </w:pPr>
    </w:p>
    <w:p w14:paraId="510F9894" w14:textId="77777777" w:rsidR="00285226" w:rsidRDefault="00285226" w:rsidP="004943F9">
      <w:pPr>
        <w:pStyle w:val="NormalCalibri"/>
        <w:rPr>
          <w:sz w:val="20"/>
        </w:rPr>
      </w:pPr>
    </w:p>
    <w:p w14:paraId="5E5D351D" w14:textId="77777777" w:rsidR="00285226" w:rsidRDefault="00285226" w:rsidP="004943F9">
      <w:pPr>
        <w:pStyle w:val="NormalCalibri"/>
        <w:rPr>
          <w:sz w:val="20"/>
        </w:rPr>
      </w:pPr>
    </w:p>
    <w:p w14:paraId="38CB8116" w14:textId="77777777" w:rsidR="00285226" w:rsidRDefault="00285226">
      <w:pPr>
        <w:jc w:val="center"/>
        <w:rPr>
          <w:sz w:val="18"/>
        </w:rPr>
        <w:sectPr w:rsidR="00285226" w:rsidSect="0052716A">
          <w:type w:val="continuous"/>
          <w:pgSz w:w="11910" w:h="16840"/>
          <w:pgMar w:top="1580" w:right="900" w:bottom="0" w:left="660" w:header="0" w:footer="0" w:gutter="0"/>
          <w:cols w:space="720"/>
        </w:sectPr>
      </w:pPr>
    </w:p>
    <w:p w14:paraId="6AB5B53D" w14:textId="7C0A627B" w:rsidR="00285226" w:rsidRPr="004943F9" w:rsidRDefault="00285226" w:rsidP="004943F9">
      <w:pPr>
        <w:pStyle w:val="Heading1"/>
        <w:rPr>
          <w:rFonts w:ascii="Calibri" w:hAnsi="Calibri" w:cs="Calibri"/>
          <w:color w:val="4986A0" w:themeColor="text2"/>
          <w:sz w:val="56"/>
          <w:szCs w:val="56"/>
        </w:rPr>
      </w:pPr>
      <w:r w:rsidRPr="004943F9">
        <w:rPr>
          <w:rFonts w:ascii="Calibri" w:hAnsi="Calibri" w:cs="Calibri"/>
          <w:noProof/>
          <w:color w:val="4986A0" w:themeColor="text2"/>
          <w:sz w:val="56"/>
          <w:szCs w:val="56"/>
        </w:rPr>
        <w:lastRenderedPageBreak/>
        <mc:AlternateContent>
          <mc:Choice Requires="wps">
            <w:drawing>
              <wp:anchor distT="0" distB="0" distL="114300" distR="114300" simplePos="0" relativeHeight="251658246" behindDoc="1" locked="0" layoutInCell="1" allowOverlap="1" wp14:anchorId="1DB88B47" wp14:editId="06015444">
                <wp:simplePos x="0" y="0"/>
                <wp:positionH relativeFrom="page">
                  <wp:posOffset>0</wp:posOffset>
                </wp:positionH>
                <wp:positionV relativeFrom="page">
                  <wp:posOffset>0</wp:posOffset>
                </wp:positionV>
                <wp:extent cx="7560360" cy="10692000"/>
                <wp:effectExtent l="0" t="0" r="2540" b="0"/>
                <wp:wrapNone/>
                <wp:docPr id="98794213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60" cy="10692000"/>
                        </a:xfrm>
                        <a:prstGeom prst="rect">
                          <a:avLst/>
                        </a:prstGeom>
                        <a:solidFill>
                          <a:srgbClr val="EDF3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CAF0" id="docshape48" o:spid="_x0000_s1026" style="position:absolute;margin-left:0;margin-top:0;width:595.3pt;height:841.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Mp7AEAALcDAAAOAAAAZHJzL2Uyb0RvYy54bWysU8Fu2zAMvQ/YPwi6L7bTNF2NOEWRLMOA&#10;rhvQ7QMUWbaFyaJGKXGyrx8lp2mw3opdBFGknvgenxZ3h96wvUKvwVa8mOScKSuh1rat+M8fmw8f&#10;OfNB2FoYsKriR+X53fL9u8XgSjWFDkytkBGI9eXgKt6F4Mos87JTvfATcMpSsgHsRaAQ26xGMRB6&#10;b7Jpns+zAbB2CFJ5T6frMcmXCb9plAzfmsarwEzFqbeQVkzrNq7ZciHKFoXrtDy1Id7QRS+0pUfP&#10;UGsRBNuhfgXVa4ngoQkTCX0GTaOlShyITZH/w+apE04lLiSOd2eZ/P+DlY/7J/cdY+vePYD85ZmF&#10;VSdsq+4RYeiUqOm5IgqVDc6X5wsx8HSVbYevUNNoxS5A0uDQYB8BiR07JKmPZ6nVITBJhzfX8/xq&#10;ThORlCvy+S0NM00jE+XzfYc+fFbQs7ipONIwE77YP/gQ+xHlc0nqH4yuN9qYFGC7XRlke0GD/7Te&#10;XG3miQLRvCwzNhZbiNdGxHiSiEZu0Ua+3EJ9JJ4Io3vI7bTpAP9wNpBzKu5/7wQqzswXS1rdFrNZ&#10;tFoKZtc3UwrwMrO9zAgrCarigbNxuwqjPXcOddvRS0UibeGe9G10Iv7S1alZckfS4+TkaL/LOFW9&#10;/LflXwAAAP//AwBQSwMEFAAGAAgAAAAhAKfmAcbeAAAABwEAAA8AAABkcnMvZG93bnJldi54bWxM&#10;j8FOwzAQRO9I/IO1SNyoXZpEaRqnQqDeOECJKnFz4yUJjdeR7bbp3+NygctqVrOaeVuuJzOwEzrf&#10;W5IwnwlgSI3VPbUS6o/NQw7MB0VaDZZQwgU9rKvbm1IV2p7pHU/b0LIYQr5QEroQxoJz33RolJ/Z&#10;ESl6X9YZFeLqWq6dOsdwM/BHITJuVE+xoVMjPnfYHLZHI2GXbeo0WaS1S5KXt9fD5fN7J1Ip7++m&#10;pxWwgFP4O4YrfkSHKjLt7ZG0Z4OE+Ej4nVdvvhQZsH1UWb7IgVcl/89f/QAAAP//AwBQSwECLQAU&#10;AAYACAAAACEAtoM4kv4AAADhAQAAEwAAAAAAAAAAAAAAAAAAAAAAW0NvbnRlbnRfVHlwZXNdLnht&#10;bFBLAQItABQABgAIAAAAIQA4/SH/1gAAAJQBAAALAAAAAAAAAAAAAAAAAC8BAABfcmVscy8ucmVs&#10;c1BLAQItABQABgAIAAAAIQASnCMp7AEAALcDAAAOAAAAAAAAAAAAAAAAAC4CAABkcnMvZTJvRG9j&#10;LnhtbFBLAQItABQABgAIAAAAIQCn5gHG3gAAAAcBAAAPAAAAAAAAAAAAAAAAAEYEAABkcnMvZG93&#10;bnJldi54bWxQSwUGAAAAAAQABADzAAAAUQUAAAAA&#10;" fillcolor="#edf3f6" stroked="f">
                <w10:wrap anchorx="page" anchory="page"/>
              </v:rect>
            </w:pict>
          </mc:Fallback>
        </mc:AlternateContent>
      </w:r>
      <w:r w:rsidRPr="004943F9">
        <w:rPr>
          <w:rFonts w:ascii="Calibri" w:hAnsi="Calibri" w:cs="Calibri"/>
          <w:color w:val="4986A0" w:themeColor="text2"/>
          <w:w w:val="110"/>
          <w:sz w:val="56"/>
          <w:szCs w:val="56"/>
        </w:rPr>
        <w:t>Contents</w:t>
      </w:r>
    </w:p>
    <w:p w14:paraId="57F6D195" w14:textId="77777777" w:rsidR="00285226" w:rsidRDefault="00285226">
      <w:pPr>
        <w:pStyle w:val="BodyText"/>
        <w:spacing w:before="9" w:after="1"/>
      </w:pPr>
    </w:p>
    <w:p w14:paraId="32D3149A" w14:textId="77777777" w:rsidR="00285226" w:rsidRDefault="00285226">
      <w:pPr>
        <w:pStyle w:val="BodyText"/>
        <w:spacing w:line="20" w:lineRule="exact"/>
        <w:ind w:left="-640"/>
        <w:rPr>
          <w:sz w:val="2"/>
        </w:rPr>
      </w:pPr>
      <w:r>
        <w:rPr>
          <w:noProof/>
          <w:sz w:val="2"/>
        </w:rPr>
        <mc:AlternateContent>
          <mc:Choice Requires="wpg">
            <w:drawing>
              <wp:inline distT="0" distB="0" distL="0" distR="0" wp14:anchorId="33928025" wp14:editId="164AD27A">
                <wp:extent cx="3665220" cy="25400"/>
                <wp:effectExtent l="22225" t="0" r="17780" b="3175"/>
                <wp:docPr id="1939011010"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5400"/>
                          <a:chOff x="0" y="0"/>
                          <a:chExt cx="5772" cy="40"/>
                        </a:xfrm>
                      </wpg:grpSpPr>
                      <wps:wsp>
                        <wps:cNvPr id="2116914759" name="Line 535"/>
                        <wps:cNvCnPr>
                          <a:cxnSpLocks noChangeShapeType="1"/>
                        </wps:cNvCnPr>
                        <wps:spPr bwMode="auto">
                          <a:xfrm>
                            <a:off x="0" y="20"/>
                            <a:ext cx="5771" cy="0"/>
                          </a:xfrm>
                          <a:prstGeom prst="line">
                            <a:avLst/>
                          </a:prstGeom>
                          <a:noFill/>
                          <a:ln w="25400">
                            <a:solidFill>
                              <a:srgbClr val="4986A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4DA84" id="docshapegroup49" o:spid="_x0000_s1026" style="width:288.6pt;height:2pt;mso-position-horizontal-relative:char;mso-position-vertical-relative:line" coordsize="5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geKwIAAL0EAAAOAAAAZHJzL2Uyb0RvYy54bWyklM2O2yAQx++V+g6Ie+PYGycbK86qSnZz&#10;SdtIu30AAthGxYCAxMnbd8BOsh+XantBg+eD//wGvHg4tRIduXVCqxKnozFGXFHNhKpL/Pvl6ds9&#10;Rs4TxYjUipf4zB1+WH79suhMwTPdaMm4RVBEuaIzJW68N0WSONrwlriRNlyBs9K2JR62tk6YJR1U&#10;b2WSjcfTpNOWGaspdw6+rnsnXsb6VcWp/1VVjnskSwzafFxtXPdhTZYLUtSWmEbQQQb5hIqWCAWH&#10;XkutiSfoYMWHUq2gVjtd+RHVbaKrSlAee4Bu0vG7bjZWH0zspS662lwxAdp3nD5dlv48bqx5Njvb&#10;qwdzq+kfB1ySztTFa3/Y130w2nc/NIN5koPXsfFTZdtQAlpCp8j3fOXLTx5R+Hg3neZZBmOg4Mvy&#10;yXjgTxsY0ocs2jwOeflslvVJk5iRkKI/LkocJIWRwx1yN0zu/zA9N8TwSN8FDDuLBAPZaTqdp5NZ&#10;PsdIkRYQbIXiKL/Lw10KEiB2pXqe9KQGnkjpVUNUzWPVl7OBxDRkQAuvUsLGwTD+kS+wjBf4AhhA&#10;pT2ot5xIYazzG65bFIwSS9Acx0aOW+eDjFtImKLST0LKWFsq1F2mFVxOS8GCN25svV9Ji44E3tdk&#10;fj/9fjn4TVg4dE1c08dFVy8cLrhi8ZiGE/Y42J4I2dsgS6oBUuDSE95rdt7ZoHoYebTiG4mdDO85&#10;PMLX+xh1++ss/wIAAP//AwBQSwMEFAAGAAgAAAAhAG7d3gfcAAAAAwEAAA8AAABkcnMvZG93bnJl&#10;di54bWxMj09rwkAQxe+FfodlCt7qJlr/kGYjIm1PUlALxduYHZNgdjZk1yR++257qZeBx3u895t0&#10;NZhadNS6yrKCeByBIM6trrhQ8HV4f16CcB5ZY22ZFNzIwSp7fEgx0bbnHXV7X4hQwi5BBaX3TSKl&#10;y0sy6Ma2IQ7e2bYGfZBtIXWLfSg3tZxE0VwarDgslNjQpqT8sr8aBR899utp/NZtL+fN7XiYfX5v&#10;Y1Jq9DSsX0F4Gvx/GH7xAzpkgelkr6ydqBWER/zfDd5ssZiAOCl4iUBmqbxnz34AAAD//wMAUEsB&#10;Ai0AFAAGAAgAAAAhALaDOJL+AAAA4QEAABMAAAAAAAAAAAAAAAAAAAAAAFtDb250ZW50X1R5cGVz&#10;XS54bWxQSwECLQAUAAYACAAAACEAOP0h/9YAAACUAQAACwAAAAAAAAAAAAAAAAAvAQAAX3JlbHMv&#10;LnJlbHNQSwECLQAUAAYACAAAACEA6nrIHisCAAC9BAAADgAAAAAAAAAAAAAAAAAuAgAAZHJzL2Uy&#10;b0RvYy54bWxQSwECLQAUAAYACAAAACEAbt3eB9wAAAADAQAADwAAAAAAAAAAAAAAAACFBAAAZHJz&#10;L2Rvd25yZXYueG1sUEsFBgAAAAAEAAQA8wAAAI4FAAAAAA==&#10;">
                <v:line id="Line 535" o:spid="_x0000_s1027" style="position:absolute;visibility:visible;mso-wrap-style:square" from="0,20" to="57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h2zAAAAOMAAAAPAAAAZHJzL2Rvd25yZXYueG1sRI9PSwMx&#10;FMTvgt8hPMGL2OyW2j/bpqVahEJPrQWvj81rsrp5WZLYrn56IxQ8DjPzG2ax6l0rzhRi41lBOShA&#10;ENdeN2wUHN9eH6cgYkLW2HomBd8UYbW8vVlgpf2F93Q+JCMyhGOFCmxKXSVlrC05jAPfEWfv5IPD&#10;lGUwUge8ZLhr5bAoxtJhw3nBYkcvlurPw5dT0K+fOxt+9tPt5uFjtHvfmc1xYpS6v+vXcxCJ+vQf&#10;vra3WsGwLMezcjR5msHfp/wH5PIXAAD//wMAUEsBAi0AFAAGAAgAAAAhANvh9svuAAAAhQEAABMA&#10;AAAAAAAAAAAAAAAAAAAAAFtDb250ZW50X1R5cGVzXS54bWxQSwECLQAUAAYACAAAACEAWvQsW78A&#10;AAAVAQAACwAAAAAAAAAAAAAAAAAfAQAAX3JlbHMvLnJlbHNQSwECLQAUAAYACAAAACEADDIodswA&#10;AADjAAAADwAAAAAAAAAAAAAAAAAHAgAAZHJzL2Rvd25yZXYueG1sUEsFBgAAAAADAAMAtwAAAAAD&#10;AAAAAA==&#10;" strokecolor="#4986a0" strokeweight="2pt"/>
                <w10:anchorlock/>
              </v:group>
            </w:pict>
          </mc:Fallback>
        </mc:AlternateContent>
      </w:r>
    </w:p>
    <w:p w14:paraId="66CA18C2" w14:textId="77777777" w:rsidR="00285226" w:rsidRDefault="00285226">
      <w:pPr>
        <w:pStyle w:val="BodyText"/>
        <w:spacing w:before="10"/>
        <w:rPr>
          <w:sz w:val="20"/>
        </w:rPr>
      </w:pPr>
    </w:p>
    <w:sdt>
      <w:sdtPr>
        <w:rPr>
          <w:b/>
          <w:noProof/>
        </w:rPr>
        <w:id w:val="670455614"/>
        <w:docPartObj>
          <w:docPartGallery w:val="Table of Contents"/>
          <w:docPartUnique/>
        </w:docPartObj>
      </w:sdtPr>
      <w:sdtEndPr>
        <w:rPr>
          <w:b w:val="0"/>
          <w:bCs/>
          <w:noProof w:val="0"/>
        </w:rPr>
      </w:sdtEndPr>
      <w:sdtContent>
        <w:p w14:paraId="7224A8E2" w14:textId="7B49A82D" w:rsidR="00285226" w:rsidRPr="00EE1DF5" w:rsidRDefault="00285226" w:rsidP="00EE1DF5">
          <w:pPr>
            <w:pStyle w:val="TOC1"/>
            <w:tabs>
              <w:tab w:val="right" w:pos="9720"/>
            </w:tabs>
            <w:spacing w:before="116"/>
            <w:ind w:left="357"/>
            <w:rPr>
              <w:bCs/>
            </w:rPr>
          </w:pPr>
          <w:r w:rsidRPr="00EE1DF5">
            <w:rPr>
              <w:bCs/>
              <w:noProof/>
            </w:rPr>
            <mc:AlternateContent>
              <mc:Choice Requires="wps">
                <w:drawing>
                  <wp:anchor distT="0" distB="0" distL="114300" distR="114300" simplePos="0" relativeHeight="251658240" behindDoc="0" locked="0" layoutInCell="1" allowOverlap="1" wp14:anchorId="4F794D4A" wp14:editId="5B4E3E91">
                    <wp:simplePos x="0" y="0"/>
                    <wp:positionH relativeFrom="page">
                      <wp:posOffset>647700</wp:posOffset>
                    </wp:positionH>
                    <wp:positionV relativeFrom="paragraph">
                      <wp:posOffset>316230</wp:posOffset>
                    </wp:positionV>
                    <wp:extent cx="5975985" cy="0"/>
                    <wp:effectExtent l="0" t="0" r="0" b="0"/>
                    <wp:wrapNone/>
                    <wp:docPr id="23181938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3175">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10CBA" id="Line 53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24.9pt" to="52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NOvwEAAGEDAAAOAAAAZHJzL2Uyb0RvYy54bWysU9tuGyEQfa/Uf0C812undWKvvI4qu+lL&#10;2lhK8gFjYHdRWQYx2Lv++wK+JGnforygYS6HM2eGxe3QGbZXnjTaik9GY86UFSi1bSr+/HT3ZcYZ&#10;BbASDFpV8YMifrv8/GnRu1JdYYtGKs8iiKWydxVvQ3BlUZBoVQc0QqdsDNboOwjx6ptCeugjemeK&#10;q/H4uujRS+dRKKLoXR+DfJnx61qJ8FDXpAIzFY/cQj59PrfpLJYLKBsPrtXiRAPewaIDbeOjF6g1&#10;BGA7r/+D6rTwSFiHkcCuwLrWQuUeYjeT8T/dPLbgVO4likPuIhN9HKz4vV/ZjU/UxWAf3T2KP8Qs&#10;rlqwjcoEng4uDm6SpCp6R+WlJF3IbTzb9r9QxhzYBcwqDLXvEmTsjw1Z7MNFbDUEJqJzOr+ZzmdT&#10;zsQ5VkB5LnSewk+FHUtGxY22SQcoYX9PIRGB8pyS3BbvtDF5lsayvuJfJzfTXEBotEzBlEa+2a6M&#10;Z3uI2/BtPrv+nhcggr1JS8hroPaYl0PHPfG4szK/0iqQP052AG2OdgQy9qRSEiZtIZVblIeNP6sX&#10;55jpn3YuLcrre65++RnLvwAAAP//AwBQSwMEFAAGAAgAAAAhAFSRw6/dAAAACgEAAA8AAABkcnMv&#10;ZG93bnJldi54bWxMj81OwzAQhO9IvIO1SNyo3RIhCHEqRMWh4kJDH2ATb34gtqPYbdI+PVtxgOPM&#10;jmbny9az7cWRxtB5p2G5UCDIVd50rtGw/3y7ewQRIjqDvXek4UQB1vn1VYap8ZPb0bGIjeASF1LU&#10;0MY4pFKGqiWLYeEHcnyr/WgxshwbaUacuNz2cqXUg7TYOf7Q4kCvLVXfxcFqmLbnud7uvcFTWe+S&#10;4n3z8bU5a317M788g4g0x78wXObzdMh5U+kPzgTRs1YrZokakidGuARUcr8EUf46Ms/kf4T8BwAA&#10;//8DAFBLAQItABQABgAIAAAAIQC2gziS/gAAAOEBAAATAAAAAAAAAAAAAAAAAAAAAABbQ29udGVu&#10;dF9UeXBlc10ueG1sUEsBAi0AFAAGAAgAAAAhADj9If/WAAAAlAEAAAsAAAAAAAAAAAAAAAAALwEA&#10;AF9yZWxzLy5yZWxzUEsBAi0AFAAGAAgAAAAhAC3fM06/AQAAYQMAAA4AAAAAAAAAAAAAAAAALgIA&#10;AGRycy9lMm9Eb2MueG1sUEsBAi0AFAAGAAgAAAAhAFSRw6/dAAAACgEAAA8AAAAAAAAAAAAAAAAA&#10;GQQAAGRycy9kb3ducmV2LnhtbFBLBQYAAAAABAAEAPMAAAAjBQAAAAA=&#10;" strokecolor="#4986a0" strokeweight=".25pt">
                    <w10:wrap anchorx="page"/>
                  </v:line>
                </w:pict>
              </mc:Fallback>
            </mc:AlternateContent>
          </w:r>
          <w:hyperlink w:anchor="_TOC_250001" w:history="1">
            <w:r w:rsidRPr="00EE1DF5">
              <w:rPr>
                <w:bCs/>
                <w:w w:val="105"/>
              </w:rPr>
              <w:t>Message</w:t>
            </w:r>
            <w:r w:rsidRPr="00EE1DF5">
              <w:rPr>
                <w:bCs/>
                <w:spacing w:val="-9"/>
                <w:w w:val="105"/>
              </w:rPr>
              <w:t xml:space="preserve"> </w:t>
            </w:r>
            <w:r w:rsidRPr="00EE1DF5">
              <w:rPr>
                <w:bCs/>
                <w:w w:val="105"/>
              </w:rPr>
              <w:t>from</w:t>
            </w:r>
            <w:r w:rsidRPr="00EE1DF5">
              <w:rPr>
                <w:bCs/>
                <w:spacing w:val="-9"/>
                <w:w w:val="105"/>
              </w:rPr>
              <w:t xml:space="preserve"> </w:t>
            </w:r>
            <w:r w:rsidRPr="00EE1DF5">
              <w:rPr>
                <w:bCs/>
                <w:w w:val="105"/>
              </w:rPr>
              <w:t>the</w:t>
            </w:r>
            <w:r w:rsidRPr="00EE1DF5">
              <w:rPr>
                <w:bCs/>
                <w:spacing w:val="-9"/>
                <w:w w:val="105"/>
              </w:rPr>
              <w:t xml:space="preserve"> </w:t>
            </w:r>
            <w:r w:rsidRPr="00EE1DF5">
              <w:rPr>
                <w:bCs/>
                <w:w w:val="105"/>
              </w:rPr>
              <w:t>CEO</w:t>
            </w:r>
            <w:r w:rsidRPr="00EE1DF5">
              <w:rPr>
                <w:bCs/>
                <w:w w:val="105"/>
              </w:rPr>
              <w:tab/>
            </w:r>
            <w:r w:rsidR="00F0144A">
              <w:rPr>
                <w:bCs/>
                <w:color w:val="4986A0"/>
                <w:w w:val="105"/>
              </w:rPr>
              <w:t>4</w:t>
            </w:r>
          </w:hyperlink>
        </w:p>
        <w:p w14:paraId="036FE136" w14:textId="66059977" w:rsidR="00285226" w:rsidRPr="00EE1DF5" w:rsidRDefault="0089007F" w:rsidP="00EE1DF5">
          <w:pPr>
            <w:pStyle w:val="TOC1"/>
            <w:tabs>
              <w:tab w:val="right" w:pos="9720"/>
            </w:tabs>
            <w:spacing w:before="258"/>
            <w:ind w:left="357"/>
            <w:rPr>
              <w:bCs/>
            </w:rPr>
          </w:pPr>
          <w:hyperlink w:anchor="_TOC_250000" w:history="1">
            <w:r w:rsidR="00285226" w:rsidRPr="00EE1DF5">
              <w:rPr>
                <w:bCs/>
                <w:w w:val="105"/>
              </w:rPr>
              <w:t>Getting</w:t>
            </w:r>
            <w:r w:rsidR="00285226" w:rsidRPr="00EE1DF5">
              <w:rPr>
                <w:bCs/>
                <w:spacing w:val="-9"/>
                <w:w w:val="105"/>
              </w:rPr>
              <w:t xml:space="preserve"> </w:t>
            </w:r>
            <w:r w:rsidR="00285226" w:rsidRPr="00EE1DF5">
              <w:rPr>
                <w:bCs/>
                <w:w w:val="105"/>
              </w:rPr>
              <w:t>to</w:t>
            </w:r>
            <w:r w:rsidR="00285226" w:rsidRPr="00EE1DF5">
              <w:rPr>
                <w:bCs/>
                <w:spacing w:val="-9"/>
                <w:w w:val="105"/>
              </w:rPr>
              <w:t xml:space="preserve"> </w:t>
            </w:r>
            <w:r w:rsidR="00285226" w:rsidRPr="00EE1DF5">
              <w:rPr>
                <w:bCs/>
                <w:w w:val="105"/>
              </w:rPr>
              <w:t>fair:</w:t>
            </w:r>
            <w:r w:rsidR="00285226" w:rsidRPr="00EE1DF5">
              <w:rPr>
                <w:bCs/>
                <w:spacing w:val="-9"/>
                <w:w w:val="105"/>
              </w:rPr>
              <w:t xml:space="preserve"> </w:t>
            </w:r>
            <w:r w:rsidR="00285226" w:rsidRPr="00EE1DF5">
              <w:rPr>
                <w:bCs/>
                <w:w w:val="105"/>
              </w:rPr>
              <w:t>Breaking</w:t>
            </w:r>
            <w:r w:rsidR="00285226" w:rsidRPr="00EE1DF5">
              <w:rPr>
                <w:bCs/>
                <w:spacing w:val="-9"/>
                <w:w w:val="105"/>
              </w:rPr>
              <w:t xml:space="preserve"> </w:t>
            </w:r>
            <w:r w:rsidR="00285226" w:rsidRPr="00EE1DF5">
              <w:rPr>
                <w:bCs/>
                <w:w w:val="105"/>
              </w:rPr>
              <w:t>down</w:t>
            </w:r>
            <w:r w:rsidR="00285226" w:rsidRPr="00EE1DF5">
              <w:rPr>
                <w:bCs/>
                <w:spacing w:val="-9"/>
                <w:w w:val="105"/>
              </w:rPr>
              <w:t xml:space="preserve"> </w:t>
            </w:r>
            <w:r w:rsidR="00285226" w:rsidRPr="00EE1DF5">
              <w:rPr>
                <w:bCs/>
                <w:w w:val="105"/>
              </w:rPr>
              <w:t>barriers</w:t>
            </w:r>
            <w:r w:rsidR="00285226" w:rsidRPr="00EE1DF5">
              <w:rPr>
                <w:bCs/>
                <w:spacing w:val="-8"/>
                <w:w w:val="105"/>
              </w:rPr>
              <w:t xml:space="preserve"> </w:t>
            </w:r>
            <w:r w:rsidR="00285226" w:rsidRPr="00EE1DF5">
              <w:rPr>
                <w:bCs/>
                <w:w w:val="105"/>
              </w:rPr>
              <w:t>to</w:t>
            </w:r>
            <w:r w:rsidR="00285226" w:rsidRPr="00EE1DF5">
              <w:rPr>
                <w:bCs/>
                <w:spacing w:val="-9"/>
                <w:w w:val="105"/>
              </w:rPr>
              <w:t xml:space="preserve"> </w:t>
            </w:r>
            <w:r w:rsidR="00285226" w:rsidRPr="00EE1DF5">
              <w:rPr>
                <w:bCs/>
                <w:w w:val="105"/>
              </w:rPr>
              <w:t>essential</w:t>
            </w:r>
            <w:r w:rsidR="00285226" w:rsidRPr="00EE1DF5">
              <w:rPr>
                <w:bCs/>
                <w:spacing w:val="-9"/>
                <w:w w:val="105"/>
              </w:rPr>
              <w:t xml:space="preserve"> </w:t>
            </w:r>
            <w:r w:rsidR="00285226" w:rsidRPr="00EE1DF5">
              <w:rPr>
                <w:bCs/>
                <w:w w:val="105"/>
              </w:rPr>
              <w:t>services</w:t>
            </w:r>
            <w:r w:rsidR="00285226" w:rsidRPr="00EE1DF5">
              <w:rPr>
                <w:bCs/>
                <w:w w:val="105"/>
              </w:rPr>
              <w:tab/>
            </w:r>
            <w:r w:rsidR="00F0144A">
              <w:rPr>
                <w:bCs/>
                <w:color w:val="4986A0"/>
                <w:w w:val="105"/>
              </w:rPr>
              <w:t>6</w:t>
            </w:r>
          </w:hyperlink>
        </w:p>
        <w:p w14:paraId="74F28AD8" w14:textId="77777777" w:rsidR="00EE1DF5" w:rsidRDefault="00285226" w:rsidP="00EE1DF5">
          <w:pPr>
            <w:pStyle w:val="TOC1"/>
            <w:spacing w:line="520" w:lineRule="atLeast"/>
            <w:ind w:left="924" w:hanging="567"/>
            <w:rPr>
              <w:b/>
              <w:bCs/>
            </w:rPr>
          </w:pPr>
          <w:r w:rsidRPr="00EE1DF5">
            <w:rPr>
              <w:bCs/>
              <w:noProof/>
            </w:rPr>
            <mc:AlternateContent>
              <mc:Choice Requires="wps">
                <w:drawing>
                  <wp:anchor distT="0" distB="0" distL="114300" distR="114300" simplePos="0" relativeHeight="251658247" behindDoc="1" locked="0" layoutInCell="1" allowOverlap="1" wp14:anchorId="6749531C" wp14:editId="03064CF1">
                    <wp:simplePos x="0" y="0"/>
                    <wp:positionH relativeFrom="page">
                      <wp:posOffset>647700</wp:posOffset>
                    </wp:positionH>
                    <wp:positionV relativeFrom="paragraph">
                      <wp:posOffset>72390</wp:posOffset>
                    </wp:positionV>
                    <wp:extent cx="5975985" cy="0"/>
                    <wp:effectExtent l="0" t="0" r="0" b="0"/>
                    <wp:wrapNone/>
                    <wp:docPr id="94887844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3175">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3ED9D" id="Line 532"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5.7pt" to="521.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NOvwEAAGEDAAAOAAAAZHJzL2Uyb0RvYy54bWysU9tuGyEQfa/Uf0C812undWKvvI4qu+lL&#10;2lhK8gFjYHdRWQYx2Lv++wK+JGnforygYS6HM2eGxe3QGbZXnjTaik9GY86UFSi1bSr+/HT3ZcYZ&#10;BbASDFpV8YMifrv8/GnRu1JdYYtGKs8iiKWydxVvQ3BlUZBoVQc0QqdsDNboOwjx6ptCeugjemeK&#10;q/H4uujRS+dRKKLoXR+DfJnx61qJ8FDXpAIzFY/cQj59PrfpLJYLKBsPrtXiRAPewaIDbeOjF6g1&#10;BGA7r/+D6rTwSFiHkcCuwLrWQuUeYjeT8T/dPLbgVO4likPuIhN9HKz4vV/ZjU/UxWAf3T2KP8Qs&#10;rlqwjcoEng4uDm6SpCp6R+WlJF3IbTzb9r9QxhzYBcwqDLXvEmTsjw1Z7MNFbDUEJqJzOr+ZzmdT&#10;zsQ5VkB5LnSewk+FHUtGxY22SQcoYX9PIRGB8pyS3BbvtDF5lsayvuJfJzfTXEBotEzBlEa+2a6M&#10;Z3uI2/BtPrv+nhcggr1JS8hroPaYl0PHPfG4szK/0iqQP052AG2OdgQy9qRSEiZtIZVblIeNP6sX&#10;55jpn3YuLcrre65++RnLvwAAAP//AwBQSwMEFAAGAAgAAAAhAL/yuvXeAAAACgEAAA8AAABkcnMv&#10;ZG93bnJldi54bWxMj81OwzAQhO9IvIO1SNyokxIhFOJUFRWHigsNfYBNvPmh8TqK3Sbt0+OKA73t&#10;7I5mv8lWs+nFiUbXWVYQLyIQxJXVHTcK9t8fT68gnEfW2FsmBWdysMrv7zJMtZ14R6fCNyKEsEtR&#10;Qev9kErpqpYMuoUdiMOttqNBH+TYSD3iFMJNL5dR9CINdhw+tDjQe0vVoTgaBdP2MtfbvdV4Lutd&#10;Unxuvn42F6UeH+b1GwhPs/83wxU/oEMemEp7ZO1EH3S0DF18GOIExNUQJc8xiPJvI/NM3lbIfwEA&#10;AP//AwBQSwECLQAUAAYACAAAACEAtoM4kv4AAADhAQAAEwAAAAAAAAAAAAAAAAAAAAAAW0NvbnRl&#10;bnRfVHlwZXNdLnhtbFBLAQItABQABgAIAAAAIQA4/SH/1gAAAJQBAAALAAAAAAAAAAAAAAAAAC8B&#10;AABfcmVscy8ucmVsc1BLAQItABQABgAIAAAAIQAt3zNOvwEAAGEDAAAOAAAAAAAAAAAAAAAAAC4C&#10;AABkcnMvZTJvRG9jLnhtbFBLAQItABQABgAIAAAAIQC/8rr13gAAAAoBAAAPAAAAAAAAAAAAAAAA&#10;ABkEAABkcnMvZG93bnJldi54bWxQSwUGAAAAAAQABADzAAAAJAUAAAAA&#10;" strokecolor="#4986a0" strokeweight=".25pt">
                    <w10:wrap anchorx="page"/>
                  </v:line>
                </w:pict>
              </mc:Fallback>
            </mc:AlternateContent>
          </w:r>
          <w:r w:rsidRPr="00EE1DF5">
            <w:rPr>
              <w:bCs/>
              <w:noProof/>
            </w:rPr>
            <mc:AlternateContent>
              <mc:Choice Requires="wps">
                <w:drawing>
                  <wp:anchor distT="0" distB="0" distL="114300" distR="114300" simplePos="0" relativeHeight="251658248" behindDoc="1" locked="0" layoutInCell="1" allowOverlap="1" wp14:anchorId="23C25F04" wp14:editId="72C3EF66">
                    <wp:simplePos x="0" y="0"/>
                    <wp:positionH relativeFrom="page">
                      <wp:posOffset>647700</wp:posOffset>
                    </wp:positionH>
                    <wp:positionV relativeFrom="paragraph">
                      <wp:posOffset>407035</wp:posOffset>
                    </wp:positionV>
                    <wp:extent cx="5975985" cy="0"/>
                    <wp:effectExtent l="0" t="0" r="0" b="0"/>
                    <wp:wrapNone/>
                    <wp:docPr id="155163014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3175">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2E6BD" id="Line 531"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2.05pt" to="521.5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NOvwEAAGEDAAAOAAAAZHJzL2Uyb0RvYy54bWysU9tuGyEQfa/Uf0C812undWKvvI4qu+lL&#10;2lhK8gFjYHdRWQYx2Lv++wK+JGnforygYS6HM2eGxe3QGbZXnjTaik9GY86UFSi1bSr+/HT3ZcYZ&#10;BbASDFpV8YMifrv8/GnRu1JdYYtGKs8iiKWydxVvQ3BlUZBoVQc0QqdsDNboOwjx6ptCeugjemeK&#10;q/H4uujRS+dRKKLoXR+DfJnx61qJ8FDXpAIzFY/cQj59PrfpLJYLKBsPrtXiRAPewaIDbeOjF6g1&#10;BGA7r/+D6rTwSFiHkcCuwLrWQuUeYjeT8T/dPLbgVO4likPuIhN9HKz4vV/ZjU/UxWAf3T2KP8Qs&#10;rlqwjcoEng4uDm6SpCp6R+WlJF3IbTzb9r9QxhzYBcwqDLXvEmTsjw1Z7MNFbDUEJqJzOr+ZzmdT&#10;zsQ5VkB5LnSewk+FHUtGxY22SQcoYX9PIRGB8pyS3BbvtDF5lsayvuJfJzfTXEBotEzBlEa+2a6M&#10;Z3uI2/BtPrv+nhcggr1JS8hroPaYl0PHPfG4szK/0iqQP052AG2OdgQy9qRSEiZtIZVblIeNP6sX&#10;55jpn3YuLcrre65++RnLvwAAAP//AwBQSwMEFAAGAAgAAAAhAFVcCIPeAAAACgEAAA8AAABkcnMv&#10;ZG93bnJldi54bWxMj81OwzAQhO9IvIO1SNyo3RJVKMSpEBWHigsNfQAn3vxAvI5it0n79GzFAW47&#10;u6PZb7LN7HpxwjF0njQsFwoEUuVtR42Gw+fbwxOIEA1Z03tCDWcMsMlvbzKTWj/RHk9FbASHUEiN&#10;hjbGIZUyVC06ExZ+QOJb7UdnIsuxkXY0E4e7Xq6UWktnOuIPrRnwtcXquzg6DdPuMte7g7fmXNb7&#10;pHjffnxtL1rf380vzyAizvHPDFd8RoecmUp/JBtEz1qtuEvUsE6WIK4GlTzyVP5uZJ7J/xXyHwAA&#10;AP//AwBQSwECLQAUAAYACAAAACEAtoM4kv4AAADhAQAAEwAAAAAAAAAAAAAAAAAAAAAAW0NvbnRl&#10;bnRfVHlwZXNdLnhtbFBLAQItABQABgAIAAAAIQA4/SH/1gAAAJQBAAALAAAAAAAAAAAAAAAAAC8B&#10;AABfcmVscy8ucmVsc1BLAQItABQABgAIAAAAIQAt3zNOvwEAAGEDAAAOAAAAAAAAAAAAAAAAAC4C&#10;AABkcnMvZTJvRG9jLnhtbFBLAQItABQABgAIAAAAIQBVXAiD3gAAAAoBAAAPAAAAAAAAAAAAAAAA&#10;ABkEAABkcnMvZG93bnJldi54bWxQSwUGAAAAAAQABADzAAAAJAUAAAAA&#10;" strokecolor="#4986a0" strokeweight=".25pt">
                    <w10:wrap anchorx="page"/>
                  </v:line>
                </w:pict>
              </mc:Fallback>
            </mc:AlternateContent>
          </w:r>
          <w:r w:rsidRPr="00EE1DF5">
            <w:rPr>
              <w:bCs/>
            </w:rPr>
            <w:t>Getting</w:t>
          </w:r>
          <w:r w:rsidRPr="00EE1DF5">
            <w:rPr>
              <w:bCs/>
              <w:spacing w:val="5"/>
            </w:rPr>
            <w:t xml:space="preserve"> </w:t>
          </w:r>
          <w:r w:rsidRPr="00EE1DF5">
            <w:rPr>
              <w:bCs/>
            </w:rPr>
            <w:t>to</w:t>
          </w:r>
          <w:r w:rsidRPr="00EE1DF5">
            <w:rPr>
              <w:bCs/>
              <w:spacing w:val="6"/>
            </w:rPr>
            <w:t xml:space="preserve"> </w:t>
          </w:r>
          <w:r w:rsidRPr="00EE1DF5">
            <w:rPr>
              <w:bCs/>
            </w:rPr>
            <w:t>fair</w:t>
          </w:r>
          <w:r w:rsidRPr="00EE1DF5">
            <w:rPr>
              <w:bCs/>
              <w:spacing w:val="6"/>
            </w:rPr>
            <w:t xml:space="preserve"> </w:t>
          </w:r>
          <w:r w:rsidRPr="00EE1DF5">
            <w:rPr>
              <w:bCs/>
            </w:rPr>
            <w:t>actions</w:t>
          </w:r>
          <w:r w:rsidRPr="00EE1DF5">
            <w:rPr>
              <w:bCs/>
              <w:spacing w:val="6"/>
            </w:rPr>
            <w:t xml:space="preserve"> </w:t>
          </w:r>
          <w:r w:rsidRPr="00EE1DF5">
            <w:rPr>
              <w:bCs/>
            </w:rPr>
            <w:t>–</w:t>
          </w:r>
          <w:r w:rsidRPr="00EE1DF5">
            <w:rPr>
              <w:bCs/>
              <w:spacing w:val="5"/>
            </w:rPr>
            <w:t xml:space="preserve"> </w:t>
          </w:r>
          <w:r w:rsidRPr="00EE1DF5">
            <w:rPr>
              <w:bCs/>
            </w:rPr>
            <w:t>as</w:t>
          </w:r>
          <w:r w:rsidRPr="00EE1DF5">
            <w:rPr>
              <w:bCs/>
              <w:spacing w:val="6"/>
            </w:rPr>
            <w:t xml:space="preserve"> </w:t>
          </w:r>
          <w:r w:rsidRPr="00EE1DF5">
            <w:rPr>
              <w:bCs/>
            </w:rPr>
            <w:t>at</w:t>
          </w:r>
          <w:r w:rsidRPr="00EE1DF5">
            <w:rPr>
              <w:bCs/>
              <w:spacing w:val="6"/>
            </w:rPr>
            <w:t xml:space="preserve"> </w:t>
          </w:r>
          <w:r w:rsidRPr="00EE1DF5">
            <w:rPr>
              <w:bCs/>
            </w:rPr>
            <w:t>31</w:t>
          </w:r>
          <w:r w:rsidRPr="00EE1DF5">
            <w:rPr>
              <w:bCs/>
              <w:spacing w:val="6"/>
            </w:rPr>
            <w:t xml:space="preserve"> </w:t>
          </w:r>
          <w:r w:rsidRPr="00EE1DF5">
            <w:rPr>
              <w:bCs/>
            </w:rPr>
            <w:t>July</w:t>
          </w:r>
          <w:r w:rsidRPr="00EE1DF5">
            <w:rPr>
              <w:bCs/>
              <w:spacing w:val="6"/>
            </w:rPr>
            <w:t xml:space="preserve"> </w:t>
          </w:r>
          <w:r w:rsidRPr="00EE1DF5">
            <w:rPr>
              <w:bCs/>
            </w:rPr>
            <w:t>2024</w:t>
          </w:r>
        </w:p>
        <w:p w14:paraId="761F98E0" w14:textId="439CE463" w:rsidR="00285226" w:rsidRPr="00EE1DF5" w:rsidRDefault="00285226" w:rsidP="0089372C">
          <w:pPr>
            <w:pStyle w:val="TOC2"/>
            <w:spacing w:before="258"/>
            <w:rPr>
              <w:bCs/>
            </w:rPr>
          </w:pPr>
          <w:r w:rsidRPr="00EE1DF5">
            <w:rPr>
              <w:bCs/>
              <w:spacing w:val="-47"/>
            </w:rPr>
            <w:t xml:space="preserve"> </w:t>
          </w:r>
          <w:r w:rsidRPr="00EE1DF5">
            <w:rPr>
              <w:bCs/>
            </w:rPr>
            <w:t>Objective</w:t>
          </w:r>
          <w:r w:rsidRPr="00EE1DF5">
            <w:rPr>
              <w:bCs/>
              <w:spacing w:val="-7"/>
            </w:rPr>
            <w:t xml:space="preserve"> </w:t>
          </w:r>
          <w:r w:rsidRPr="00EE1DF5">
            <w:rPr>
              <w:bCs/>
            </w:rPr>
            <w:t>1:</w:t>
          </w:r>
        </w:p>
        <w:p w14:paraId="3538B56C" w14:textId="77777777" w:rsidR="00285226" w:rsidRPr="00EE1DF5" w:rsidRDefault="00285226">
          <w:pPr>
            <w:pStyle w:val="TOC2"/>
            <w:spacing w:before="38"/>
            <w:rPr>
              <w:bCs/>
            </w:rPr>
          </w:pPr>
          <w:r w:rsidRPr="00EE1DF5">
            <w:rPr>
              <w:bCs/>
            </w:rPr>
            <w:t>Consumers</w:t>
          </w:r>
          <w:r w:rsidRPr="00EE1DF5">
            <w:rPr>
              <w:bCs/>
              <w:spacing w:val="6"/>
            </w:rPr>
            <w:t xml:space="preserve"> </w:t>
          </w:r>
          <w:r w:rsidRPr="00EE1DF5">
            <w:rPr>
              <w:bCs/>
            </w:rPr>
            <w:t>experiencing</w:t>
          </w:r>
          <w:r w:rsidRPr="00EE1DF5">
            <w:rPr>
              <w:bCs/>
              <w:spacing w:val="7"/>
            </w:rPr>
            <w:t xml:space="preserve"> </w:t>
          </w:r>
          <w:r w:rsidRPr="00EE1DF5">
            <w:rPr>
              <w:bCs/>
            </w:rPr>
            <w:t>vulnerability</w:t>
          </w:r>
          <w:r w:rsidRPr="00EE1DF5">
            <w:rPr>
              <w:bCs/>
              <w:spacing w:val="6"/>
            </w:rPr>
            <w:t xml:space="preserve"> </w:t>
          </w:r>
          <w:r w:rsidRPr="00EE1DF5">
            <w:rPr>
              <w:bCs/>
            </w:rPr>
            <w:t>are</w:t>
          </w:r>
          <w:r w:rsidRPr="00EE1DF5">
            <w:rPr>
              <w:bCs/>
              <w:spacing w:val="7"/>
            </w:rPr>
            <w:t xml:space="preserve"> </w:t>
          </w:r>
          <w:r w:rsidRPr="00EE1DF5">
            <w:rPr>
              <w:bCs/>
            </w:rPr>
            <w:t>supported</w:t>
          </w:r>
          <w:r w:rsidRPr="00EE1DF5">
            <w:rPr>
              <w:bCs/>
              <w:spacing w:val="6"/>
            </w:rPr>
            <w:t xml:space="preserve"> </w:t>
          </w:r>
          <w:r w:rsidRPr="00EE1DF5">
            <w:rPr>
              <w:bCs/>
            </w:rPr>
            <w:t>to</w:t>
          </w:r>
          <w:r w:rsidRPr="00EE1DF5">
            <w:rPr>
              <w:bCs/>
              <w:spacing w:val="7"/>
            </w:rPr>
            <w:t xml:space="preserve"> </w:t>
          </w:r>
          <w:r w:rsidRPr="00EE1DF5">
            <w:rPr>
              <w:bCs/>
            </w:rPr>
            <w:t>better</w:t>
          </w:r>
          <w:r w:rsidRPr="00EE1DF5">
            <w:rPr>
              <w:bCs/>
              <w:spacing w:val="7"/>
            </w:rPr>
            <w:t xml:space="preserve"> </w:t>
          </w:r>
          <w:r w:rsidRPr="00EE1DF5">
            <w:rPr>
              <w:bCs/>
            </w:rPr>
            <w:t>understand</w:t>
          </w:r>
        </w:p>
        <w:p w14:paraId="5B94C760" w14:textId="6BEFDA01" w:rsidR="00285226" w:rsidRPr="00EE1DF5" w:rsidRDefault="00285226">
          <w:pPr>
            <w:pStyle w:val="TOC2"/>
            <w:tabs>
              <w:tab w:val="right" w:pos="9720"/>
            </w:tabs>
            <w:spacing w:before="31"/>
            <w:rPr>
              <w:bCs/>
            </w:rPr>
          </w:pPr>
          <w:r w:rsidRPr="00EE1DF5">
            <w:rPr>
              <w:bCs/>
              <w:noProof/>
            </w:rPr>
            <mc:AlternateContent>
              <mc:Choice Requires="wps">
                <w:drawing>
                  <wp:anchor distT="0" distB="0" distL="114300" distR="114300" simplePos="0" relativeHeight="251658241" behindDoc="0" locked="0" layoutInCell="1" allowOverlap="1" wp14:anchorId="61C40FD1" wp14:editId="63C319C3">
                    <wp:simplePos x="0" y="0"/>
                    <wp:positionH relativeFrom="page">
                      <wp:posOffset>1007745</wp:posOffset>
                    </wp:positionH>
                    <wp:positionV relativeFrom="paragraph">
                      <wp:posOffset>262255</wp:posOffset>
                    </wp:positionV>
                    <wp:extent cx="5616575" cy="0"/>
                    <wp:effectExtent l="0" t="0" r="0" b="0"/>
                    <wp:wrapNone/>
                    <wp:docPr id="1756462076"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3175">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D1C67" id="Line 5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35pt,20.65pt" to="521.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DrvQEAAGEDAAAOAAAAZHJzL2Uyb0RvYy54bWysU8tu2zAQvBfoPxC817KS2k0Ey0FgN72k&#10;jYGkH7AmKYkIxSW4tCX/fUn6kTa9Fb0Q++Jwdna5uBt7w/bKk0Zb83Iy5UxZgVLbtuY/Xx4+3XBG&#10;AawEg1bV/KCI3y0/flgMrlJX2KGRyrMIYqkaXM27EFxVFCQ61QNN0Ckbkw36HkJ0fVtID0NE701x&#10;NZ3OiwG9dB6FIorR9THJlxm/aZQIT01DKjBT88gt5NPnc5vOYrmAqvXgOi1ONOAfWPSgbXz0ArWG&#10;AGzn9V9QvRYeCZswEdgX2DRaqNxD7KacvuvmuQOnci9RHHIXmej/wYof+5Xd+ERdjPbZPaJ4JWZx&#10;1YFtVSbwcnBxcGWSqhgcVZcrySG38Ww7fEcZa2AXMKswNr5PkLE/NmaxDxex1RiYiMHZvJzPvsw4&#10;E+dcAdX5ovMUvinsWTJqbrRNOkAF+0cKiQhU55IUtvigjcmzNJYNNb8uI3LKEBotUzI7vt2ujGd7&#10;iNvw+fZmfp8XIIL9UZaQ10DdsS6njnvicWdlfqVTIL+e7ADaHO0IZOxJpSRM2kKqtigPG39WL84x&#10;0z/tXFqU3/18++1nLH8BAAD//wMAUEsDBBQABgAIAAAAIQBriwxm3gAAAAoBAAAPAAAAZHJzL2Rv&#10;d25yZXYueG1sTI/LTsMwEEX3SPyDNUjsqNM2QBXiVIiKRcWGhn7AJJ48IB5Hsduk/XpcsSjLO3N0&#10;50y6nkwnjjS41rKC+SwCQVxa3XKtYP/1/rAC4Tyyxs4yKTiRg3V2e5Niou3IOzrmvhahhF2CChrv&#10;+0RKVzZk0M1sTxx2lR0M+hCHWuoBx1BuOrmIoidpsOVwocGe3hoqf/KDUTBuz1O13VuNp6LaxfnH&#10;5vN7c1bq/m56fQHhafJXGC76QR2y4FTYA2snupAfV88BVRDPlyAuQBQvFyCKv4nMUvn/hewXAAD/&#10;/wMAUEsBAi0AFAAGAAgAAAAhALaDOJL+AAAA4QEAABMAAAAAAAAAAAAAAAAAAAAAAFtDb250ZW50&#10;X1R5cGVzXS54bWxQSwECLQAUAAYACAAAACEAOP0h/9YAAACUAQAACwAAAAAAAAAAAAAAAAAvAQAA&#10;X3JlbHMvLnJlbHNQSwECLQAUAAYACAAAACEABZOQ670BAABhAwAADgAAAAAAAAAAAAAAAAAuAgAA&#10;ZHJzL2Uyb0RvYy54bWxQSwECLQAUAAYACAAAACEAa4sMZt4AAAAKAQAADwAAAAAAAAAAAAAAAAAX&#10;BAAAZHJzL2Rvd25yZXYueG1sUEsFBgAAAAAEAAQA8wAAACIFAAAAAA==&#10;" strokecolor="#4986a0" strokeweight=".25pt">
                    <w10:wrap anchorx="page"/>
                  </v:line>
                </w:pict>
              </mc:Fallback>
            </mc:AlternateContent>
          </w:r>
          <w:r w:rsidRPr="00EE1DF5">
            <w:rPr>
              <w:bCs/>
            </w:rPr>
            <w:t>and</w:t>
          </w:r>
          <w:r w:rsidRPr="00EE1DF5">
            <w:rPr>
              <w:bCs/>
              <w:spacing w:val="-6"/>
            </w:rPr>
            <w:t xml:space="preserve"> </w:t>
          </w:r>
          <w:r w:rsidRPr="00EE1DF5">
            <w:rPr>
              <w:bCs/>
            </w:rPr>
            <w:t>exercise</w:t>
          </w:r>
          <w:r w:rsidRPr="00EE1DF5">
            <w:rPr>
              <w:bCs/>
              <w:spacing w:val="-5"/>
            </w:rPr>
            <w:t xml:space="preserve"> </w:t>
          </w:r>
          <w:r w:rsidRPr="00EE1DF5">
            <w:rPr>
              <w:bCs/>
            </w:rPr>
            <w:t>their</w:t>
          </w:r>
          <w:r w:rsidRPr="00EE1DF5">
            <w:rPr>
              <w:bCs/>
              <w:spacing w:val="-5"/>
            </w:rPr>
            <w:t xml:space="preserve"> </w:t>
          </w:r>
          <w:r w:rsidRPr="00EE1DF5">
            <w:rPr>
              <w:bCs/>
            </w:rPr>
            <w:t>rights</w:t>
          </w:r>
          <w:r w:rsidRPr="00EE1DF5">
            <w:rPr>
              <w:bCs/>
              <w:spacing w:val="-5"/>
            </w:rPr>
            <w:t xml:space="preserve"> </w:t>
          </w:r>
          <w:r w:rsidRPr="00EE1DF5">
            <w:rPr>
              <w:bCs/>
            </w:rPr>
            <w:t>and</w:t>
          </w:r>
          <w:r w:rsidRPr="00EE1DF5">
            <w:rPr>
              <w:bCs/>
              <w:spacing w:val="-6"/>
            </w:rPr>
            <w:t xml:space="preserve"> </w:t>
          </w:r>
          <w:r w:rsidRPr="00EE1DF5">
            <w:rPr>
              <w:bCs/>
            </w:rPr>
            <w:t>can</w:t>
          </w:r>
          <w:r w:rsidRPr="00EE1DF5">
            <w:rPr>
              <w:bCs/>
              <w:spacing w:val="-5"/>
            </w:rPr>
            <w:t xml:space="preserve"> </w:t>
          </w:r>
          <w:r w:rsidRPr="00EE1DF5">
            <w:rPr>
              <w:bCs/>
            </w:rPr>
            <w:t>influence</w:t>
          </w:r>
          <w:r w:rsidRPr="00EE1DF5">
            <w:rPr>
              <w:bCs/>
              <w:spacing w:val="-5"/>
            </w:rPr>
            <w:t xml:space="preserve"> </w:t>
          </w:r>
          <w:r w:rsidRPr="00EE1DF5">
            <w:rPr>
              <w:bCs/>
            </w:rPr>
            <w:t>our</w:t>
          </w:r>
          <w:r w:rsidRPr="00EE1DF5">
            <w:rPr>
              <w:bCs/>
              <w:spacing w:val="-5"/>
            </w:rPr>
            <w:t xml:space="preserve"> </w:t>
          </w:r>
          <w:r w:rsidRPr="00EE1DF5">
            <w:rPr>
              <w:bCs/>
            </w:rPr>
            <w:t>work</w:t>
          </w:r>
          <w:r w:rsidRPr="00EE1DF5">
            <w:rPr>
              <w:bCs/>
            </w:rPr>
            <w:tab/>
          </w:r>
          <w:r w:rsidR="00F0144A">
            <w:rPr>
              <w:bCs/>
              <w:color w:val="4986A0"/>
            </w:rPr>
            <w:t>8</w:t>
          </w:r>
        </w:p>
        <w:p w14:paraId="75B1913A" w14:textId="77777777" w:rsidR="00285226" w:rsidRPr="00EE1DF5" w:rsidRDefault="00285226">
          <w:pPr>
            <w:pStyle w:val="TOC2"/>
            <w:spacing w:before="258"/>
            <w:rPr>
              <w:bCs/>
            </w:rPr>
          </w:pPr>
          <w:r w:rsidRPr="00EE1DF5">
            <w:rPr>
              <w:bCs/>
            </w:rPr>
            <w:t>Objective</w:t>
          </w:r>
          <w:r w:rsidRPr="00EE1DF5">
            <w:rPr>
              <w:bCs/>
              <w:spacing w:val="-6"/>
            </w:rPr>
            <w:t xml:space="preserve"> </w:t>
          </w:r>
          <w:r w:rsidRPr="00EE1DF5">
            <w:rPr>
              <w:bCs/>
            </w:rPr>
            <w:t>2:</w:t>
          </w:r>
        </w:p>
        <w:p w14:paraId="381D58BB" w14:textId="281A11B8" w:rsidR="00285226" w:rsidRPr="00EE1DF5" w:rsidRDefault="00285226">
          <w:pPr>
            <w:pStyle w:val="TOC2"/>
            <w:tabs>
              <w:tab w:val="right" w:pos="9720"/>
            </w:tabs>
            <w:rPr>
              <w:bCs/>
            </w:rPr>
          </w:pPr>
          <w:r w:rsidRPr="00EE1DF5">
            <w:rPr>
              <w:bCs/>
              <w:noProof/>
            </w:rPr>
            <mc:AlternateContent>
              <mc:Choice Requires="wps">
                <w:drawing>
                  <wp:anchor distT="0" distB="0" distL="114300" distR="114300" simplePos="0" relativeHeight="251658242" behindDoc="0" locked="0" layoutInCell="1" allowOverlap="1" wp14:anchorId="3F43ACB7" wp14:editId="4EC04CEB">
                    <wp:simplePos x="0" y="0"/>
                    <wp:positionH relativeFrom="page">
                      <wp:posOffset>1007745</wp:posOffset>
                    </wp:positionH>
                    <wp:positionV relativeFrom="paragraph">
                      <wp:posOffset>262890</wp:posOffset>
                    </wp:positionV>
                    <wp:extent cx="5616575" cy="0"/>
                    <wp:effectExtent l="0" t="0" r="0" b="0"/>
                    <wp:wrapNone/>
                    <wp:docPr id="25102930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3175">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0A57" id="Line 529"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35pt,20.7pt" to="521.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DrvQEAAGEDAAAOAAAAZHJzL2Uyb0RvYy54bWysU8tu2zAQvBfoPxC817KS2k0Ey0FgN72k&#10;jYGkH7AmKYkIxSW4tCX/fUn6kTa9Fb0Q++Jwdna5uBt7w/bKk0Zb83Iy5UxZgVLbtuY/Xx4+3XBG&#10;AawEg1bV/KCI3y0/flgMrlJX2KGRyrMIYqkaXM27EFxVFCQ61QNN0Ckbkw36HkJ0fVtID0NE701x&#10;NZ3OiwG9dB6FIorR9THJlxm/aZQIT01DKjBT88gt5NPnc5vOYrmAqvXgOi1ONOAfWPSgbXz0ArWG&#10;AGzn9V9QvRYeCZswEdgX2DRaqNxD7KacvuvmuQOnci9RHHIXmej/wYof+5Xd+ERdjPbZPaJ4JWZx&#10;1YFtVSbwcnBxcGWSqhgcVZcrySG38Ww7fEcZa2AXMKswNr5PkLE/NmaxDxex1RiYiMHZvJzPvsw4&#10;E+dcAdX5ovMUvinsWTJqbrRNOkAF+0cKiQhU55IUtvigjcmzNJYNNb8uI3LKEBotUzI7vt2ujGd7&#10;iNvw+fZmfp8XIIL9UZaQ10DdsS6njnvicWdlfqVTIL+e7ADaHO0IZOxJpSRM2kKqtigPG39WL84x&#10;0z/tXFqU3/18++1nLH8BAAD//wMAUEsDBBQABgAIAAAAIQD/aQAY3gAAAAoBAAAPAAAAZHJzL2Rv&#10;d25yZXYueG1sTI/LTsMwEEX3SPyDNUjsqNMSoApxKkTFomJDQz9gEk8ebTyOYrdJ+/W4YgHLO3N0&#10;50y6mkwnTjS41rKC+SwCQVxa3XKtYPf98bAE4Tyyxs4yKTiTg1V2e5Niou3IWzrlvhahhF2CChrv&#10;+0RKVzZk0M1sTxx2lR0M+hCHWuoBx1BuOrmIomdpsOVwocGe3hsqD/nRKBg3l6na7KzGc1Ft4/xz&#10;/bVfX5S6v5veXkF4mvwfDFf9oA5ZcCrskbUTXchPy5eAKojnMYgrEMWPCxDF70Rmqfz/QvYDAAD/&#10;/wMAUEsBAi0AFAAGAAgAAAAhALaDOJL+AAAA4QEAABMAAAAAAAAAAAAAAAAAAAAAAFtDb250ZW50&#10;X1R5cGVzXS54bWxQSwECLQAUAAYACAAAACEAOP0h/9YAAACUAQAACwAAAAAAAAAAAAAAAAAvAQAA&#10;X3JlbHMvLnJlbHNQSwECLQAUAAYACAAAACEABZOQ670BAABhAwAADgAAAAAAAAAAAAAAAAAuAgAA&#10;ZHJzL2Uyb0RvYy54bWxQSwECLQAUAAYACAAAACEA/2kAGN4AAAAKAQAADwAAAAAAAAAAAAAAAAAX&#10;BAAAZHJzL2Rvd25yZXYueG1sUEsFBgAAAAAEAAQA8wAAACIFAAAAAA==&#10;" strokecolor="#4986a0" strokeweight=".25pt">
                    <w10:wrap anchorx="page"/>
                  </v:line>
                </w:pict>
              </mc:Fallback>
            </mc:AlternateContent>
          </w:r>
          <w:r w:rsidRPr="00EE1DF5">
            <w:rPr>
              <w:bCs/>
            </w:rPr>
            <w:t>Services</w:t>
          </w:r>
          <w:r w:rsidRPr="00EE1DF5">
            <w:rPr>
              <w:bCs/>
              <w:spacing w:val="-5"/>
            </w:rPr>
            <w:t xml:space="preserve"> </w:t>
          </w:r>
          <w:r w:rsidRPr="00EE1DF5">
            <w:rPr>
              <w:bCs/>
            </w:rPr>
            <w:t>we</w:t>
          </w:r>
          <w:r w:rsidRPr="00EE1DF5">
            <w:rPr>
              <w:bCs/>
              <w:spacing w:val="-5"/>
            </w:rPr>
            <w:t xml:space="preserve"> </w:t>
          </w:r>
          <w:r w:rsidRPr="00EE1DF5">
            <w:rPr>
              <w:bCs/>
            </w:rPr>
            <w:t>regulate</w:t>
          </w:r>
          <w:r w:rsidRPr="00EE1DF5">
            <w:rPr>
              <w:bCs/>
              <w:spacing w:val="-4"/>
            </w:rPr>
            <w:t xml:space="preserve"> </w:t>
          </w:r>
          <w:r w:rsidRPr="00EE1DF5">
            <w:rPr>
              <w:bCs/>
            </w:rPr>
            <w:t>are</w:t>
          </w:r>
          <w:r w:rsidRPr="00EE1DF5">
            <w:rPr>
              <w:bCs/>
              <w:spacing w:val="-5"/>
            </w:rPr>
            <w:t xml:space="preserve"> </w:t>
          </w:r>
          <w:r w:rsidRPr="00EE1DF5">
            <w:rPr>
              <w:bCs/>
            </w:rPr>
            <w:t>more</w:t>
          </w:r>
          <w:r w:rsidRPr="00EE1DF5">
            <w:rPr>
              <w:bCs/>
              <w:spacing w:val="-4"/>
            </w:rPr>
            <w:t xml:space="preserve"> </w:t>
          </w:r>
          <w:r w:rsidRPr="00EE1DF5">
            <w:rPr>
              <w:bCs/>
            </w:rPr>
            <w:t>responsive,</w:t>
          </w:r>
          <w:r w:rsidRPr="00EE1DF5">
            <w:rPr>
              <w:bCs/>
              <w:spacing w:val="-5"/>
            </w:rPr>
            <w:t xml:space="preserve"> </w:t>
          </w:r>
          <w:r w:rsidRPr="00EE1DF5">
            <w:rPr>
              <w:bCs/>
            </w:rPr>
            <w:t>inclusive</w:t>
          </w:r>
          <w:r w:rsidRPr="00EE1DF5">
            <w:rPr>
              <w:bCs/>
              <w:spacing w:val="-4"/>
            </w:rPr>
            <w:t xml:space="preserve"> </w:t>
          </w:r>
          <w:r w:rsidRPr="00EE1DF5">
            <w:rPr>
              <w:bCs/>
            </w:rPr>
            <w:t>and</w:t>
          </w:r>
          <w:r w:rsidRPr="00EE1DF5">
            <w:rPr>
              <w:bCs/>
              <w:spacing w:val="-5"/>
            </w:rPr>
            <w:t xml:space="preserve"> </w:t>
          </w:r>
          <w:r w:rsidRPr="00EE1DF5">
            <w:rPr>
              <w:bCs/>
            </w:rPr>
            <w:t>accessible</w:t>
          </w:r>
          <w:r w:rsidRPr="00EE1DF5">
            <w:rPr>
              <w:bCs/>
            </w:rPr>
            <w:tab/>
          </w:r>
          <w:r w:rsidR="00F0144A">
            <w:rPr>
              <w:bCs/>
              <w:color w:val="4986A0"/>
            </w:rPr>
            <w:t>15</w:t>
          </w:r>
        </w:p>
        <w:p w14:paraId="58E1BEBF" w14:textId="77777777" w:rsidR="00285226" w:rsidRPr="00EE1DF5" w:rsidRDefault="00285226">
          <w:pPr>
            <w:pStyle w:val="TOC2"/>
            <w:spacing w:before="258"/>
            <w:rPr>
              <w:bCs/>
            </w:rPr>
          </w:pPr>
          <w:r w:rsidRPr="00EE1DF5">
            <w:rPr>
              <w:bCs/>
            </w:rPr>
            <w:t>Objective</w:t>
          </w:r>
          <w:r w:rsidRPr="00EE1DF5">
            <w:rPr>
              <w:bCs/>
              <w:spacing w:val="-6"/>
            </w:rPr>
            <w:t xml:space="preserve"> </w:t>
          </w:r>
          <w:r w:rsidRPr="00EE1DF5">
            <w:rPr>
              <w:bCs/>
            </w:rPr>
            <w:t>3:</w:t>
          </w:r>
        </w:p>
        <w:p w14:paraId="675F83CB" w14:textId="64DFA35F" w:rsidR="00285226" w:rsidRPr="00EE1DF5" w:rsidRDefault="00285226">
          <w:pPr>
            <w:pStyle w:val="TOC2"/>
            <w:tabs>
              <w:tab w:val="right" w:pos="9720"/>
            </w:tabs>
            <w:rPr>
              <w:bCs/>
            </w:rPr>
          </w:pPr>
          <w:r w:rsidRPr="00EE1DF5">
            <w:rPr>
              <w:bCs/>
              <w:w w:val="105"/>
            </w:rPr>
            <w:t>The</w:t>
          </w:r>
          <w:r w:rsidRPr="00EE1DF5">
            <w:rPr>
              <w:bCs/>
              <w:spacing w:val="-13"/>
              <w:w w:val="105"/>
            </w:rPr>
            <w:t xml:space="preserve"> </w:t>
          </w:r>
          <w:r w:rsidRPr="00EE1DF5">
            <w:rPr>
              <w:bCs/>
              <w:w w:val="105"/>
            </w:rPr>
            <w:t>commission</w:t>
          </w:r>
          <w:r w:rsidRPr="00EE1DF5">
            <w:rPr>
              <w:bCs/>
              <w:spacing w:val="-12"/>
              <w:w w:val="105"/>
            </w:rPr>
            <w:t xml:space="preserve"> </w:t>
          </w:r>
          <w:r w:rsidRPr="00EE1DF5">
            <w:rPr>
              <w:bCs/>
              <w:w w:val="105"/>
            </w:rPr>
            <w:t>is</w:t>
          </w:r>
          <w:r w:rsidRPr="00EE1DF5">
            <w:rPr>
              <w:bCs/>
              <w:spacing w:val="-12"/>
              <w:w w:val="105"/>
            </w:rPr>
            <w:t xml:space="preserve"> </w:t>
          </w:r>
          <w:r w:rsidRPr="00EE1DF5">
            <w:rPr>
              <w:bCs/>
              <w:w w:val="105"/>
            </w:rPr>
            <w:t>more</w:t>
          </w:r>
          <w:r w:rsidRPr="00EE1DF5">
            <w:rPr>
              <w:bCs/>
              <w:spacing w:val="-12"/>
              <w:w w:val="105"/>
            </w:rPr>
            <w:t xml:space="preserve"> </w:t>
          </w:r>
          <w:r w:rsidRPr="00EE1DF5">
            <w:rPr>
              <w:bCs/>
              <w:w w:val="105"/>
            </w:rPr>
            <w:t>responsive,</w:t>
          </w:r>
          <w:r w:rsidRPr="00EE1DF5">
            <w:rPr>
              <w:bCs/>
              <w:spacing w:val="-13"/>
              <w:w w:val="105"/>
            </w:rPr>
            <w:t xml:space="preserve"> </w:t>
          </w:r>
          <w:r w:rsidRPr="00EE1DF5">
            <w:rPr>
              <w:bCs/>
              <w:w w:val="105"/>
            </w:rPr>
            <w:t>inclusive</w:t>
          </w:r>
          <w:r w:rsidRPr="00EE1DF5">
            <w:rPr>
              <w:bCs/>
              <w:spacing w:val="-12"/>
              <w:w w:val="105"/>
            </w:rPr>
            <w:t xml:space="preserve"> </w:t>
          </w:r>
          <w:r w:rsidRPr="00EE1DF5">
            <w:rPr>
              <w:bCs/>
              <w:w w:val="105"/>
            </w:rPr>
            <w:t>and</w:t>
          </w:r>
          <w:r w:rsidRPr="00EE1DF5">
            <w:rPr>
              <w:bCs/>
              <w:spacing w:val="-12"/>
              <w:w w:val="105"/>
            </w:rPr>
            <w:t xml:space="preserve"> </w:t>
          </w:r>
          <w:r w:rsidRPr="00EE1DF5">
            <w:rPr>
              <w:bCs/>
              <w:w w:val="105"/>
            </w:rPr>
            <w:t>accessible</w:t>
          </w:r>
          <w:r w:rsidRPr="00EE1DF5">
            <w:rPr>
              <w:bCs/>
              <w:spacing w:val="-12"/>
              <w:w w:val="105"/>
            </w:rPr>
            <w:t xml:space="preserve"> </w:t>
          </w:r>
          <w:r w:rsidRPr="00EE1DF5">
            <w:rPr>
              <w:bCs/>
              <w:w w:val="105"/>
            </w:rPr>
            <w:t>as</w:t>
          </w:r>
          <w:r w:rsidRPr="00EE1DF5">
            <w:rPr>
              <w:bCs/>
              <w:spacing w:val="-12"/>
              <w:w w:val="105"/>
            </w:rPr>
            <w:t xml:space="preserve"> </w:t>
          </w:r>
          <w:r w:rsidRPr="00EE1DF5">
            <w:rPr>
              <w:bCs/>
              <w:w w:val="105"/>
            </w:rPr>
            <w:t>an</w:t>
          </w:r>
          <w:r w:rsidRPr="00EE1DF5">
            <w:rPr>
              <w:bCs/>
              <w:spacing w:val="-13"/>
              <w:w w:val="105"/>
            </w:rPr>
            <w:t xml:space="preserve"> </w:t>
          </w:r>
          <w:r w:rsidRPr="00EE1DF5">
            <w:rPr>
              <w:bCs/>
              <w:w w:val="105"/>
            </w:rPr>
            <w:t>organisation</w:t>
          </w:r>
          <w:r w:rsidRPr="00EE1DF5">
            <w:rPr>
              <w:bCs/>
              <w:w w:val="105"/>
            </w:rPr>
            <w:tab/>
          </w:r>
          <w:r w:rsidR="00F0144A">
            <w:rPr>
              <w:bCs/>
              <w:color w:val="4986A0"/>
              <w:w w:val="105"/>
            </w:rPr>
            <w:t>19</w:t>
          </w:r>
        </w:p>
      </w:sdtContent>
    </w:sdt>
    <w:p w14:paraId="564FFDDA" w14:textId="77777777" w:rsidR="00285226" w:rsidRDefault="00285226">
      <w:pPr>
        <w:pStyle w:val="BodyText"/>
        <w:spacing w:before="4"/>
        <w:rPr>
          <w:sz w:val="7"/>
        </w:rPr>
      </w:pPr>
      <w:r>
        <w:rPr>
          <w:noProof/>
        </w:rPr>
        <mc:AlternateContent>
          <mc:Choice Requires="wps">
            <w:drawing>
              <wp:anchor distT="0" distB="0" distL="0" distR="0" simplePos="0" relativeHeight="251658251" behindDoc="1" locked="0" layoutInCell="1" allowOverlap="1" wp14:anchorId="690E9787" wp14:editId="6FD80B01">
                <wp:simplePos x="0" y="0"/>
                <wp:positionH relativeFrom="page">
                  <wp:posOffset>1007745</wp:posOffset>
                </wp:positionH>
                <wp:positionV relativeFrom="paragraph">
                  <wp:posOffset>72390</wp:posOffset>
                </wp:positionV>
                <wp:extent cx="5616575" cy="1270"/>
                <wp:effectExtent l="0" t="0" r="0" b="0"/>
                <wp:wrapTopAndBottom/>
                <wp:docPr id="203166062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6575" cy="1270"/>
                        </a:xfrm>
                        <a:custGeom>
                          <a:avLst/>
                          <a:gdLst>
                            <a:gd name="T0" fmla="+- 0 1587 1587"/>
                            <a:gd name="T1" fmla="*/ T0 w 8845"/>
                            <a:gd name="T2" fmla="+- 0 10432 1587"/>
                            <a:gd name="T3" fmla="*/ T2 w 8845"/>
                          </a:gdLst>
                          <a:ahLst/>
                          <a:cxnLst>
                            <a:cxn ang="0">
                              <a:pos x="T1" y="0"/>
                            </a:cxn>
                            <a:cxn ang="0">
                              <a:pos x="T3" y="0"/>
                            </a:cxn>
                          </a:cxnLst>
                          <a:rect l="0" t="0" r="r" b="b"/>
                          <a:pathLst>
                            <a:path w="8845">
                              <a:moveTo>
                                <a:pt x="0" y="0"/>
                              </a:moveTo>
                              <a:lnTo>
                                <a:pt x="8845" y="0"/>
                              </a:lnTo>
                            </a:path>
                          </a:pathLst>
                        </a:custGeom>
                        <a:noFill/>
                        <a:ln w="3175">
                          <a:solidFill>
                            <a:srgbClr val="4986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E9665" id="docshape50" o:spid="_x0000_s1026" style="position:absolute;margin-left:79.35pt;margin-top:5.7pt;width:442.25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EmwIAAJgFAAAOAAAAZHJzL2Uyb0RvYy54bWysVNtu2zAMfR+wfxD0uKHxpbnViFMUzToM&#10;6C5Asw9QZDk2JouapMTpvn6UbKdetr0MexFIkSIPDymubk+NJEdhbA0qp8kkpkQoDkWt9jn9un24&#10;WlJiHVMFk6BETp+Fpbfr169Wrc5EChXIQhiCQZTNWp3TyjmdRZHllWiYnYAWCo0lmIY5VM0+Kgxr&#10;MXojozSO51ELptAGuLAWbzedka5D/LIU3H0uSysckTlFbC6cJpw7f0brFcv2humq5j0M9g8oGlYr&#10;THoOtWGOkYOpfwvV1NyAhdJNODQRlGXNRagBq0nii2qeKqZFqAXJsfpMk/1/Yfmn45P+Yjx0qx+B&#10;f7PISNRqm50tXrHoQ3btRyiwh+zgIBR7Kk3jX2IZ5BQ4fT5zKk6OcLyczZP5bDGjhKMtSReB8ohl&#10;w1t+sO69gBCHHR+t6zpSoBT4LIhiDSbdYvfKRmJz3l6RmCSz5SIcfQfPbsng9iYi25i0ZLmczi6d&#10;0sGpixVPr9M/Brse/HywdBQMC9gPEFk1oOYn1cNGiTD/BeJAlAbrCdoiuIEhjIBOvsS/+GLuS9/u&#10;TZ/C4GxfTrWhBKd615WrmfPIfAovkjangQt/0cBRbCGY3EXrMMmLVaqxV3g+RtWZ8YVPgHPTCSGp&#10;xzpqrYKHWsrQW6k8lOsEh8IDsCDrwhuDYva7e2nIkeF/nd4s53fDvPzipo11G2arzi+YupoNHFQR&#10;slSCFe962bFadjKikkh6GHA/035P2GwHxTPOt4FuPeA6Q6EC84OSFldDTu33AzOCEvlB4d+7SaZT&#10;v0uCMp0tUlTM2LIbW5jiGCqnjuJEePHedfvnoE29rzBTEnhQcIf/qqz9Bwj4OlS9gt8/8NuvKr9f&#10;xnrwelmo658AAAD//wMAUEsDBBQABgAIAAAAIQBnMzYK3wAAAAoBAAAPAAAAZHJzL2Rvd25yZXYu&#10;eG1sTI9PT8JAEMXvJn6HzZh4k20BkdRuicEYT5IIEsJt2h3bxv3TdBco397pSW/zZl7e/F6+GqwR&#10;Z+pD652CdJKAIFd53bpawdfu7WEJIkR0Go13pOBKAVbF7U2OmfYX90nnbawFh7iQoYImxi6TMlQN&#10;WQwT35Hj27fvLUaWfS11jxcOt0ZOk2QhLbaOPzTY0bqh6md7sgrWu+vs8P6xSctjbb3ZH3DjX1Gp&#10;+7vh5RlEpCH+mWHEZ3QomKn0J6eDMKwfl09s5SGdgxgNyXw2BVGOmwXIIpf/KxS/AAAA//8DAFBL&#10;AQItABQABgAIAAAAIQC2gziS/gAAAOEBAAATAAAAAAAAAAAAAAAAAAAAAABbQ29udGVudF9UeXBl&#10;c10ueG1sUEsBAi0AFAAGAAgAAAAhADj9If/WAAAAlAEAAAsAAAAAAAAAAAAAAAAALwEAAF9yZWxz&#10;Ly5yZWxzUEsBAi0AFAAGAAgAAAAhANa4r4SbAgAAmAUAAA4AAAAAAAAAAAAAAAAALgIAAGRycy9l&#10;Mm9Eb2MueG1sUEsBAi0AFAAGAAgAAAAhAGczNgrfAAAACgEAAA8AAAAAAAAAAAAAAAAA9QQAAGRy&#10;cy9kb3ducmV2LnhtbFBLBQYAAAAABAAEAPMAAAABBgAAAAA=&#10;" path="m,l8845,e" filled="f" strokecolor="#4986a0" strokeweight=".25pt">
                <v:path arrowok="t" o:connecttype="custom" o:connectlocs="0,0;5616575,0" o:connectangles="0,0"/>
                <w10:wrap type="topAndBottom" anchorx="page"/>
              </v:shape>
            </w:pict>
          </mc:Fallback>
        </mc:AlternateContent>
      </w:r>
    </w:p>
    <w:p w14:paraId="55CA7EBE" w14:textId="77777777" w:rsidR="00285226" w:rsidRDefault="00285226">
      <w:pPr>
        <w:pStyle w:val="BodyText"/>
        <w:rPr>
          <w:sz w:val="20"/>
        </w:rPr>
      </w:pPr>
    </w:p>
    <w:p w14:paraId="546D241A" w14:textId="77777777" w:rsidR="00285226" w:rsidRDefault="00285226">
      <w:pPr>
        <w:pStyle w:val="BodyText"/>
        <w:rPr>
          <w:sz w:val="20"/>
        </w:rPr>
      </w:pPr>
    </w:p>
    <w:p w14:paraId="7A0ED48E" w14:textId="77777777" w:rsidR="00285226" w:rsidRDefault="00285226">
      <w:pPr>
        <w:pStyle w:val="BodyText"/>
        <w:rPr>
          <w:sz w:val="20"/>
        </w:rPr>
      </w:pPr>
    </w:p>
    <w:p w14:paraId="25FD46FF" w14:textId="77777777" w:rsidR="00285226" w:rsidRDefault="00285226">
      <w:pPr>
        <w:pStyle w:val="BodyText"/>
        <w:rPr>
          <w:sz w:val="20"/>
        </w:rPr>
      </w:pPr>
    </w:p>
    <w:p w14:paraId="00995E69" w14:textId="77777777" w:rsidR="00285226" w:rsidRDefault="00285226">
      <w:pPr>
        <w:pStyle w:val="BodyText"/>
        <w:rPr>
          <w:sz w:val="20"/>
        </w:rPr>
      </w:pPr>
    </w:p>
    <w:p w14:paraId="16C79759" w14:textId="77777777" w:rsidR="00285226" w:rsidRDefault="00285226">
      <w:pPr>
        <w:pStyle w:val="BodyText"/>
        <w:rPr>
          <w:sz w:val="20"/>
        </w:rPr>
      </w:pPr>
    </w:p>
    <w:p w14:paraId="0205E377" w14:textId="77777777" w:rsidR="00285226" w:rsidRDefault="00285226">
      <w:pPr>
        <w:pStyle w:val="BodyText"/>
        <w:rPr>
          <w:sz w:val="20"/>
        </w:rPr>
      </w:pPr>
    </w:p>
    <w:p w14:paraId="36F3F8B4" w14:textId="77777777" w:rsidR="00285226" w:rsidRDefault="00285226">
      <w:pPr>
        <w:pStyle w:val="BodyText"/>
        <w:rPr>
          <w:sz w:val="20"/>
        </w:rPr>
      </w:pPr>
    </w:p>
    <w:p w14:paraId="4898D085" w14:textId="77777777" w:rsidR="00285226" w:rsidRDefault="00285226">
      <w:pPr>
        <w:pStyle w:val="BodyText"/>
        <w:rPr>
          <w:sz w:val="20"/>
        </w:rPr>
      </w:pPr>
    </w:p>
    <w:p w14:paraId="29845D2D" w14:textId="77777777" w:rsidR="00285226" w:rsidRDefault="00285226">
      <w:pPr>
        <w:pStyle w:val="BodyText"/>
        <w:rPr>
          <w:sz w:val="20"/>
        </w:rPr>
      </w:pPr>
    </w:p>
    <w:p w14:paraId="55F75F8A" w14:textId="77777777" w:rsidR="00285226" w:rsidRDefault="00285226">
      <w:pPr>
        <w:pStyle w:val="BodyText"/>
        <w:rPr>
          <w:sz w:val="20"/>
        </w:rPr>
      </w:pPr>
    </w:p>
    <w:p w14:paraId="0E1902F5" w14:textId="77777777" w:rsidR="00285226" w:rsidRDefault="00285226">
      <w:pPr>
        <w:pStyle w:val="BodyText"/>
        <w:rPr>
          <w:sz w:val="20"/>
        </w:rPr>
      </w:pPr>
    </w:p>
    <w:p w14:paraId="709331F7" w14:textId="77777777" w:rsidR="00285226" w:rsidRDefault="00285226">
      <w:pPr>
        <w:pStyle w:val="BodyText"/>
        <w:rPr>
          <w:sz w:val="20"/>
        </w:rPr>
      </w:pPr>
    </w:p>
    <w:p w14:paraId="59F0BD13" w14:textId="77777777" w:rsidR="00285226" w:rsidRDefault="00285226">
      <w:pPr>
        <w:pStyle w:val="BodyText"/>
        <w:spacing w:before="8"/>
        <w:rPr>
          <w:sz w:val="19"/>
        </w:rPr>
      </w:pPr>
      <w:r>
        <w:rPr>
          <w:noProof/>
        </w:rPr>
        <w:drawing>
          <wp:anchor distT="0" distB="0" distL="0" distR="0" simplePos="0" relativeHeight="251658253" behindDoc="0" locked="0" layoutInCell="1" allowOverlap="1" wp14:anchorId="4E2B13F5" wp14:editId="65A97BBD">
            <wp:simplePos x="0" y="0"/>
            <wp:positionH relativeFrom="page">
              <wp:posOffset>493750</wp:posOffset>
            </wp:positionH>
            <wp:positionV relativeFrom="paragraph">
              <wp:posOffset>167773</wp:posOffset>
            </wp:positionV>
            <wp:extent cx="3225021" cy="2843212"/>
            <wp:effectExtent l="0" t="0" r="0" b="0"/>
            <wp:wrapTopAndBottom/>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59" cstate="print"/>
                    <a:stretch>
                      <a:fillRect/>
                    </a:stretch>
                  </pic:blipFill>
                  <pic:spPr>
                    <a:xfrm>
                      <a:off x="0" y="0"/>
                      <a:ext cx="3225021" cy="2843212"/>
                    </a:xfrm>
                    <a:prstGeom prst="rect">
                      <a:avLst/>
                    </a:prstGeom>
                  </pic:spPr>
                </pic:pic>
              </a:graphicData>
            </a:graphic>
          </wp:anchor>
        </w:drawing>
      </w:r>
    </w:p>
    <w:p w14:paraId="039274EC" w14:textId="362DD425" w:rsidR="00285226" w:rsidRDefault="00285226">
      <w:pPr>
        <w:pStyle w:val="BodyText"/>
        <w:spacing w:before="6"/>
        <w:rPr>
          <w:sz w:val="33"/>
        </w:rPr>
      </w:pPr>
    </w:p>
    <w:p w14:paraId="16A6D652" w14:textId="77777777" w:rsidR="00285226" w:rsidRDefault="00285226">
      <w:pPr>
        <w:jc w:val="right"/>
        <w:rPr>
          <w:sz w:val="18"/>
        </w:rPr>
        <w:sectPr w:rsidR="00285226" w:rsidSect="0052716A">
          <w:pgSz w:w="11910" w:h="16840"/>
          <w:pgMar w:top="1580" w:right="900" w:bottom="280" w:left="660" w:header="0" w:footer="0" w:gutter="0"/>
          <w:cols w:space="720"/>
        </w:sectPr>
      </w:pPr>
    </w:p>
    <w:p w14:paraId="1978BA71" w14:textId="14662B48" w:rsidR="00285226" w:rsidRPr="004943F9" w:rsidRDefault="00285226" w:rsidP="008846C5">
      <w:pPr>
        <w:pStyle w:val="Heading1"/>
        <w:spacing w:line="235" w:lineRule="auto"/>
        <w:ind w:left="357" w:right="731"/>
        <w:rPr>
          <w:rFonts w:ascii="Calibri" w:hAnsi="Calibri" w:cs="Calibri"/>
          <w:color w:val="4986A0" w:themeColor="text2"/>
          <w:sz w:val="56"/>
          <w:szCs w:val="56"/>
        </w:rPr>
      </w:pPr>
      <w:bookmarkStart w:id="2" w:name="_TOC_250000"/>
      <w:r w:rsidRPr="004943F9">
        <w:rPr>
          <w:rFonts w:ascii="Calibri" w:hAnsi="Calibri" w:cs="Calibri"/>
          <w:color w:val="4986A0" w:themeColor="text2"/>
          <w:w w:val="105"/>
          <w:sz w:val="56"/>
          <w:szCs w:val="56"/>
        </w:rPr>
        <w:lastRenderedPageBreak/>
        <w:t>Getting</w:t>
      </w:r>
      <w:r w:rsidRPr="004943F9">
        <w:rPr>
          <w:rFonts w:ascii="Calibri" w:hAnsi="Calibri" w:cs="Calibri"/>
          <w:color w:val="4986A0" w:themeColor="text2"/>
          <w:spacing w:val="31"/>
          <w:w w:val="105"/>
          <w:sz w:val="56"/>
          <w:szCs w:val="56"/>
        </w:rPr>
        <w:t xml:space="preserve"> </w:t>
      </w:r>
      <w:r w:rsidRPr="004943F9">
        <w:rPr>
          <w:rFonts w:ascii="Calibri" w:hAnsi="Calibri" w:cs="Calibri"/>
          <w:color w:val="4986A0" w:themeColor="text2"/>
          <w:w w:val="105"/>
          <w:sz w:val="56"/>
          <w:szCs w:val="56"/>
        </w:rPr>
        <w:t>to</w:t>
      </w:r>
      <w:r w:rsidRPr="004943F9">
        <w:rPr>
          <w:rFonts w:ascii="Calibri" w:hAnsi="Calibri" w:cs="Calibri"/>
          <w:color w:val="4986A0" w:themeColor="text2"/>
          <w:spacing w:val="31"/>
          <w:w w:val="105"/>
          <w:sz w:val="56"/>
          <w:szCs w:val="56"/>
        </w:rPr>
        <w:t xml:space="preserve"> </w:t>
      </w:r>
      <w:r w:rsidRPr="004943F9">
        <w:rPr>
          <w:rFonts w:ascii="Calibri" w:hAnsi="Calibri" w:cs="Calibri"/>
          <w:color w:val="4986A0" w:themeColor="text2"/>
          <w:w w:val="105"/>
          <w:sz w:val="56"/>
          <w:szCs w:val="56"/>
        </w:rPr>
        <w:t>fair:</w:t>
      </w:r>
      <w:r w:rsidRPr="004943F9">
        <w:rPr>
          <w:rFonts w:ascii="Calibri" w:hAnsi="Calibri" w:cs="Calibri"/>
          <w:color w:val="4986A0" w:themeColor="text2"/>
          <w:spacing w:val="31"/>
          <w:w w:val="105"/>
          <w:sz w:val="56"/>
          <w:szCs w:val="56"/>
        </w:rPr>
        <w:t xml:space="preserve"> </w:t>
      </w:r>
      <w:r w:rsidRPr="004943F9">
        <w:rPr>
          <w:rFonts w:ascii="Calibri" w:hAnsi="Calibri" w:cs="Calibri"/>
          <w:color w:val="4986A0" w:themeColor="text2"/>
          <w:w w:val="105"/>
          <w:sz w:val="56"/>
          <w:szCs w:val="56"/>
        </w:rPr>
        <w:t>Breaking</w:t>
      </w:r>
      <w:r w:rsidRPr="004943F9">
        <w:rPr>
          <w:rFonts w:ascii="Calibri" w:hAnsi="Calibri" w:cs="Calibri"/>
          <w:color w:val="4986A0" w:themeColor="text2"/>
          <w:spacing w:val="31"/>
          <w:w w:val="105"/>
          <w:sz w:val="56"/>
          <w:szCs w:val="56"/>
        </w:rPr>
        <w:t xml:space="preserve"> </w:t>
      </w:r>
      <w:r w:rsidRPr="004943F9">
        <w:rPr>
          <w:rFonts w:ascii="Calibri" w:hAnsi="Calibri" w:cs="Calibri"/>
          <w:color w:val="4986A0" w:themeColor="text2"/>
          <w:w w:val="105"/>
          <w:sz w:val="56"/>
          <w:szCs w:val="56"/>
        </w:rPr>
        <w:t>down</w:t>
      </w:r>
      <w:r w:rsidR="004943F9">
        <w:rPr>
          <w:rFonts w:ascii="Calibri" w:hAnsi="Calibri" w:cs="Calibri"/>
          <w:color w:val="4986A0" w:themeColor="text2"/>
          <w:w w:val="105"/>
          <w:sz w:val="56"/>
          <w:szCs w:val="56"/>
        </w:rPr>
        <w:br/>
      </w:r>
      <w:r w:rsidRPr="004943F9">
        <w:rPr>
          <w:rFonts w:ascii="Calibri" w:hAnsi="Calibri" w:cs="Calibri"/>
          <w:color w:val="4986A0" w:themeColor="text2"/>
          <w:spacing w:val="-130"/>
          <w:w w:val="105"/>
          <w:sz w:val="56"/>
          <w:szCs w:val="56"/>
        </w:rPr>
        <w:t xml:space="preserve"> </w:t>
      </w:r>
      <w:r w:rsidRPr="004943F9">
        <w:rPr>
          <w:rFonts w:ascii="Calibri" w:hAnsi="Calibri" w:cs="Calibri"/>
          <w:color w:val="4986A0" w:themeColor="text2"/>
          <w:spacing w:val="-1"/>
          <w:w w:val="110"/>
          <w:sz w:val="56"/>
          <w:szCs w:val="56"/>
        </w:rPr>
        <w:t>barriers</w:t>
      </w:r>
      <w:r w:rsidRPr="004943F9">
        <w:rPr>
          <w:rFonts w:ascii="Calibri" w:hAnsi="Calibri" w:cs="Calibri"/>
          <w:color w:val="4986A0" w:themeColor="text2"/>
          <w:spacing w:val="-34"/>
          <w:w w:val="110"/>
          <w:sz w:val="56"/>
          <w:szCs w:val="56"/>
        </w:rPr>
        <w:t xml:space="preserve"> </w:t>
      </w:r>
      <w:r w:rsidRPr="004943F9">
        <w:rPr>
          <w:rFonts w:ascii="Calibri" w:hAnsi="Calibri" w:cs="Calibri"/>
          <w:color w:val="4986A0" w:themeColor="text2"/>
          <w:spacing w:val="-1"/>
          <w:w w:val="110"/>
          <w:sz w:val="56"/>
          <w:szCs w:val="56"/>
        </w:rPr>
        <w:t>to</w:t>
      </w:r>
      <w:r w:rsidRPr="004943F9">
        <w:rPr>
          <w:rFonts w:ascii="Calibri" w:hAnsi="Calibri" w:cs="Calibri"/>
          <w:color w:val="4986A0" w:themeColor="text2"/>
          <w:spacing w:val="-34"/>
          <w:w w:val="110"/>
          <w:sz w:val="56"/>
          <w:szCs w:val="56"/>
        </w:rPr>
        <w:t xml:space="preserve"> </w:t>
      </w:r>
      <w:r w:rsidRPr="004943F9">
        <w:rPr>
          <w:rFonts w:ascii="Calibri" w:hAnsi="Calibri" w:cs="Calibri"/>
          <w:color w:val="4986A0" w:themeColor="text2"/>
          <w:w w:val="110"/>
          <w:sz w:val="56"/>
          <w:szCs w:val="56"/>
        </w:rPr>
        <w:t>essential</w:t>
      </w:r>
      <w:r w:rsidRPr="004943F9">
        <w:rPr>
          <w:rFonts w:ascii="Calibri" w:hAnsi="Calibri" w:cs="Calibri"/>
          <w:color w:val="4986A0" w:themeColor="text2"/>
          <w:spacing w:val="-33"/>
          <w:w w:val="110"/>
          <w:sz w:val="56"/>
          <w:szCs w:val="56"/>
        </w:rPr>
        <w:t xml:space="preserve"> </w:t>
      </w:r>
      <w:bookmarkEnd w:id="2"/>
      <w:r w:rsidRPr="004943F9">
        <w:rPr>
          <w:rFonts w:ascii="Calibri" w:hAnsi="Calibri" w:cs="Calibri"/>
          <w:color w:val="4986A0" w:themeColor="text2"/>
          <w:w w:val="110"/>
          <w:sz w:val="56"/>
          <w:szCs w:val="56"/>
        </w:rPr>
        <w:t>services</w:t>
      </w:r>
    </w:p>
    <w:p w14:paraId="479552CC" w14:textId="77777777" w:rsidR="00285226" w:rsidRDefault="00285226">
      <w:pPr>
        <w:pStyle w:val="BodyText"/>
        <w:spacing w:before="2" w:after="1"/>
        <w:rPr>
          <w:sz w:val="23"/>
        </w:rPr>
      </w:pPr>
    </w:p>
    <w:p w14:paraId="46963C78" w14:textId="77777777" w:rsidR="00285226" w:rsidRDefault="00285226">
      <w:pPr>
        <w:pStyle w:val="BodyText"/>
        <w:spacing w:line="20" w:lineRule="exact"/>
        <w:ind w:left="-640"/>
        <w:rPr>
          <w:sz w:val="2"/>
        </w:rPr>
      </w:pPr>
      <w:r>
        <w:rPr>
          <w:noProof/>
          <w:sz w:val="2"/>
        </w:rPr>
        <mc:AlternateContent>
          <mc:Choice Requires="wpg">
            <w:drawing>
              <wp:inline distT="0" distB="0" distL="0" distR="0" wp14:anchorId="4AA59D5D" wp14:editId="4E92CD3B">
                <wp:extent cx="3665220" cy="25400"/>
                <wp:effectExtent l="22225" t="8255" r="17780" b="4445"/>
                <wp:docPr id="1564075643"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5400"/>
                          <a:chOff x="0" y="0"/>
                          <a:chExt cx="5772" cy="40"/>
                        </a:xfrm>
                      </wpg:grpSpPr>
                      <wps:wsp>
                        <wps:cNvPr id="2137903335" name="Line 524"/>
                        <wps:cNvCnPr>
                          <a:cxnSpLocks noChangeShapeType="1"/>
                        </wps:cNvCnPr>
                        <wps:spPr bwMode="auto">
                          <a:xfrm>
                            <a:off x="0" y="20"/>
                            <a:ext cx="5771" cy="0"/>
                          </a:xfrm>
                          <a:prstGeom prst="line">
                            <a:avLst/>
                          </a:prstGeom>
                          <a:noFill/>
                          <a:ln w="25400">
                            <a:solidFill>
                              <a:srgbClr val="4986A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A8B13E" id="docshapegroup58" o:spid="_x0000_s1026" style="width:288.6pt;height:2pt;mso-position-horizontal-relative:char;mso-position-vertical-relative:line" coordsize="5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a1KwIAAL0EAAAOAAAAZHJzL2Uyb0RvYy54bWyklNtu4yAQhu9X2ndA3G/sOKfWilNVSZub&#10;7G6kdh+AALZRMSAgcfL2O2Dn0PZm1b1Bg+fAP9+A5w/HRqIDt05oVeDhIMWIK6qZUFWB/7w+/7jD&#10;yHmiGJFa8QKfuMMPi+/f5q3JeaZrLRm3CIool7emwLX3Jk8SR2veEDfQhitwlto2xMPWVgmzpIXq&#10;jUyyNJ0mrbbMWE25c/B11TnxItYvS07977J03CNZYNDm42rjugtrspiTvLLE1IL2MsgXVDREKDj0&#10;UmpFPEF7Kz6VagS12unSD6huEl2WgvLYA3QzTD90s7Z6b2IvVd5W5oIJ0H7g9OWy9Ndhbc2L2dpO&#10;PZgbTd8ccElaU+W3/rCvumC0a39qBvMke69j48fSNqEEtISOke/pwpcfPaLwcTSdTrIMxkDBl03G&#10;ac+f1jCkT1m0furzJrNZ1iWNY0ZC8u64KLGXFEYOd8hdMbn/w/RSE8MjfRcwbC0SDGQPR7P7dDQa&#10;TTBSpAEEG6E4mmTjcJeCBIhdqo4nPaqeJ1J6WRNV8Vj19WQgcRgyoIWblLBxMIx/5Ass4wU+AwZQ&#10;ww7Ue04kN9b5NdcNCkaBJWiOYyOHjfNBxjUkTFHpZyFlrC0Vas/TCi6npWDBGze22i2lRQcC72t8&#10;fzd9PB/8LiwcuiKu7uKiqxMOF1yxeEzNCXvqbU+E7GyQJVUPKXDpCO80O21tUN2PPFrxjcRO+vcc&#10;HuHtPkZd/zqLvwAAAP//AwBQSwMEFAAGAAgAAAAhAG7d3gfcAAAAAwEAAA8AAABkcnMvZG93bnJl&#10;di54bWxMj09rwkAQxe+FfodlCt7qJlr/kGYjIm1PUlALxduYHZNgdjZk1yR++257qZeBx3u895t0&#10;NZhadNS6yrKCeByBIM6trrhQ8HV4f16CcB5ZY22ZFNzIwSp7fEgx0bbnHXV7X4hQwi5BBaX3TSKl&#10;y0sy6Ma2IQ7e2bYGfZBtIXWLfSg3tZxE0VwarDgslNjQpqT8sr8aBR899utp/NZtL+fN7XiYfX5v&#10;Y1Jq9DSsX0F4Gvx/GH7xAzpkgelkr6ydqBWER/zfDd5ssZiAOCl4iUBmqbxnz34AAAD//wMAUEsB&#10;Ai0AFAAGAAgAAAAhALaDOJL+AAAA4QEAABMAAAAAAAAAAAAAAAAAAAAAAFtDb250ZW50X1R5cGVz&#10;XS54bWxQSwECLQAUAAYACAAAACEAOP0h/9YAAACUAQAACwAAAAAAAAAAAAAAAAAvAQAAX3JlbHMv&#10;LnJlbHNQSwECLQAUAAYACAAAACEAWXyGtSsCAAC9BAAADgAAAAAAAAAAAAAAAAAuAgAAZHJzL2Uy&#10;b0RvYy54bWxQSwECLQAUAAYACAAAACEAbt3eB9wAAAADAQAADwAAAAAAAAAAAAAAAACFBAAAZHJz&#10;L2Rvd25yZXYueG1sUEsFBgAAAAAEAAQA8wAAAI4FAAAAAA==&#10;">
                <v:line id="Line 524" o:spid="_x0000_s1027" style="position:absolute;visibility:visible;mso-wrap-style:square" from="0,20" to="57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RkzAAAAOMAAAAPAAAAZHJzL2Rvd25yZXYueG1sRI9PSwMx&#10;FMTvgt8hvIIXsdl27R/XpqVahEJPrQWvj80z2bp5WZLYrn56Iwgeh5n5DbNY9a4VZwqx8axgNCxA&#10;ENdeN2wUHF9f7uYgYkLW2HomBV8UYbW8vlpgpf2F93Q+JCMyhGOFCmxKXSVlrC05jEPfEWfv3QeH&#10;KctgpA54yXDXynFRTKXDhvOCxY6eLdUfh0+noF8/dTZ87+fbze3pfve2M5vjzCh1M+jXjyAS9ek/&#10;/NfeagXjUTl7KMqynMDvp/wH5PIHAAD//wMAUEsBAi0AFAAGAAgAAAAhANvh9svuAAAAhQEAABMA&#10;AAAAAAAAAAAAAAAAAAAAAFtDb250ZW50X1R5cGVzXS54bWxQSwECLQAUAAYACAAAACEAWvQsW78A&#10;AAAVAQAACwAAAAAAAAAAAAAAAAAfAQAAX3JlbHMvLnJlbHNQSwECLQAUAAYACAAAACEA0AHkZMwA&#10;AADjAAAADwAAAAAAAAAAAAAAAAAHAgAAZHJzL2Rvd25yZXYueG1sUEsFBgAAAAADAAMAtwAAAAAD&#10;AAAAAA==&#10;" strokecolor="#4986a0" strokeweight="2pt"/>
                <w10:anchorlock/>
              </v:group>
            </w:pict>
          </mc:Fallback>
        </mc:AlternateContent>
      </w:r>
    </w:p>
    <w:p w14:paraId="0C9A91B4" w14:textId="77777777" w:rsidR="00285226" w:rsidRDefault="00285226">
      <w:pPr>
        <w:pStyle w:val="BodyText"/>
        <w:spacing w:before="7"/>
        <w:rPr>
          <w:sz w:val="20"/>
        </w:rPr>
      </w:pPr>
    </w:p>
    <w:p w14:paraId="20D44C28" w14:textId="77777777" w:rsidR="00285226" w:rsidRDefault="00285226">
      <w:pPr>
        <w:rPr>
          <w:sz w:val="20"/>
        </w:rPr>
        <w:sectPr w:rsidR="00285226" w:rsidSect="0052716A">
          <w:footerReference w:type="even" r:id="rId60"/>
          <w:footerReference w:type="default" r:id="rId61"/>
          <w:pgSz w:w="11910" w:h="16840" w:code="9"/>
          <w:pgMar w:top="1140" w:right="900" w:bottom="1040" w:left="660" w:header="0" w:footer="859" w:gutter="0"/>
          <w:cols w:space="720"/>
          <w:docGrid w:linePitch="299"/>
        </w:sectPr>
      </w:pPr>
    </w:p>
    <w:p w14:paraId="0B7A62FE" w14:textId="6F6105C4" w:rsidR="00285226" w:rsidRPr="004943F9" w:rsidRDefault="00285226" w:rsidP="008846C5">
      <w:pPr>
        <w:pStyle w:val="Heading2"/>
        <w:spacing w:before="124" w:line="235" w:lineRule="auto"/>
        <w:ind w:left="357"/>
        <w:rPr>
          <w:rFonts w:ascii="Calibri" w:hAnsi="Calibri" w:cs="Calibri"/>
          <w:b w:val="0"/>
          <w:bCs/>
          <w:sz w:val="28"/>
          <w:szCs w:val="28"/>
        </w:rPr>
      </w:pPr>
      <w:r w:rsidRPr="004943F9">
        <w:rPr>
          <w:rFonts w:ascii="Calibri" w:hAnsi="Calibri" w:cs="Calibri"/>
          <w:bCs/>
          <w:color w:val="4986A0"/>
          <w:spacing w:val="-1"/>
          <w:w w:val="110"/>
          <w:sz w:val="28"/>
          <w:szCs w:val="28"/>
        </w:rPr>
        <w:t xml:space="preserve">Supporting Victorians </w:t>
      </w:r>
      <w:r w:rsidRPr="004943F9">
        <w:rPr>
          <w:rFonts w:ascii="Calibri" w:hAnsi="Calibri" w:cs="Calibri"/>
          <w:bCs/>
          <w:color w:val="4986A0"/>
          <w:w w:val="110"/>
          <w:sz w:val="28"/>
          <w:szCs w:val="28"/>
        </w:rPr>
        <w:t>experiencing</w:t>
      </w:r>
      <w:r w:rsidRPr="004943F9">
        <w:rPr>
          <w:rFonts w:ascii="Calibri" w:hAnsi="Calibri" w:cs="Calibri"/>
          <w:bCs/>
          <w:color w:val="4986A0"/>
          <w:spacing w:val="1"/>
          <w:w w:val="110"/>
          <w:sz w:val="28"/>
          <w:szCs w:val="28"/>
        </w:rPr>
        <w:t xml:space="preserve"> </w:t>
      </w:r>
      <w:r w:rsidRPr="004943F9">
        <w:rPr>
          <w:rFonts w:ascii="Calibri" w:hAnsi="Calibri" w:cs="Calibri"/>
          <w:bCs/>
          <w:color w:val="4986A0"/>
          <w:w w:val="110"/>
          <w:sz w:val="28"/>
          <w:szCs w:val="28"/>
        </w:rPr>
        <w:t>vulnerability is an enduring priority</w:t>
      </w:r>
      <w:r w:rsidRPr="004943F9">
        <w:rPr>
          <w:rFonts w:ascii="Calibri" w:hAnsi="Calibri" w:cs="Calibri"/>
          <w:bCs/>
          <w:color w:val="4986A0"/>
          <w:spacing w:val="1"/>
          <w:w w:val="110"/>
          <w:sz w:val="28"/>
          <w:szCs w:val="28"/>
        </w:rPr>
        <w:t xml:space="preserve"> </w:t>
      </w:r>
      <w:r w:rsidRPr="004943F9">
        <w:rPr>
          <w:rFonts w:ascii="Calibri" w:hAnsi="Calibri" w:cs="Calibri"/>
          <w:bCs/>
          <w:color w:val="4986A0"/>
          <w:w w:val="105"/>
          <w:sz w:val="28"/>
          <w:szCs w:val="28"/>
        </w:rPr>
        <w:t>for</w:t>
      </w:r>
      <w:r w:rsidRPr="004943F9">
        <w:rPr>
          <w:rFonts w:ascii="Calibri" w:hAnsi="Calibri" w:cs="Calibri"/>
          <w:bCs/>
          <w:color w:val="4986A0"/>
          <w:spacing w:val="28"/>
          <w:w w:val="105"/>
          <w:sz w:val="28"/>
          <w:szCs w:val="28"/>
        </w:rPr>
        <w:t xml:space="preserve"> </w:t>
      </w:r>
      <w:r w:rsidRPr="004943F9">
        <w:rPr>
          <w:rFonts w:ascii="Calibri" w:hAnsi="Calibri" w:cs="Calibri"/>
          <w:bCs/>
          <w:color w:val="4986A0"/>
          <w:w w:val="105"/>
          <w:sz w:val="28"/>
          <w:szCs w:val="28"/>
        </w:rPr>
        <w:t>the</w:t>
      </w:r>
      <w:r w:rsidRPr="004943F9">
        <w:rPr>
          <w:rFonts w:ascii="Calibri" w:hAnsi="Calibri" w:cs="Calibri"/>
          <w:bCs/>
          <w:color w:val="4986A0"/>
          <w:spacing w:val="29"/>
          <w:w w:val="105"/>
          <w:sz w:val="28"/>
          <w:szCs w:val="28"/>
        </w:rPr>
        <w:t xml:space="preserve"> </w:t>
      </w:r>
      <w:r w:rsidRPr="004943F9">
        <w:rPr>
          <w:rFonts w:ascii="Calibri" w:hAnsi="Calibri" w:cs="Calibri"/>
          <w:bCs/>
          <w:color w:val="4986A0"/>
          <w:w w:val="105"/>
          <w:sz w:val="28"/>
          <w:szCs w:val="28"/>
        </w:rPr>
        <w:t>Essential</w:t>
      </w:r>
      <w:r w:rsidRPr="004943F9">
        <w:rPr>
          <w:rFonts w:ascii="Calibri" w:hAnsi="Calibri" w:cs="Calibri"/>
          <w:bCs/>
          <w:color w:val="4986A0"/>
          <w:spacing w:val="29"/>
          <w:w w:val="105"/>
          <w:sz w:val="28"/>
          <w:szCs w:val="28"/>
        </w:rPr>
        <w:t xml:space="preserve"> </w:t>
      </w:r>
      <w:r w:rsidRPr="004943F9">
        <w:rPr>
          <w:rFonts w:ascii="Calibri" w:hAnsi="Calibri" w:cs="Calibri"/>
          <w:bCs/>
          <w:color w:val="4986A0"/>
          <w:w w:val="105"/>
          <w:sz w:val="28"/>
          <w:szCs w:val="28"/>
        </w:rPr>
        <w:t>Services</w:t>
      </w:r>
      <w:r w:rsidRPr="004943F9">
        <w:rPr>
          <w:rFonts w:ascii="Calibri" w:hAnsi="Calibri" w:cs="Calibri"/>
          <w:bCs/>
          <w:color w:val="4986A0"/>
          <w:spacing w:val="29"/>
          <w:w w:val="105"/>
          <w:sz w:val="28"/>
          <w:szCs w:val="28"/>
        </w:rPr>
        <w:t xml:space="preserve"> </w:t>
      </w:r>
      <w:r w:rsidRPr="004943F9">
        <w:rPr>
          <w:rFonts w:ascii="Calibri" w:hAnsi="Calibri" w:cs="Calibri"/>
          <w:bCs/>
          <w:color w:val="4986A0"/>
          <w:w w:val="105"/>
          <w:sz w:val="28"/>
          <w:szCs w:val="28"/>
        </w:rPr>
        <w:t>Commission.</w:t>
      </w:r>
      <w:r w:rsidRPr="004943F9">
        <w:rPr>
          <w:rFonts w:ascii="Calibri" w:hAnsi="Calibri" w:cs="Calibri"/>
          <w:bCs/>
          <w:color w:val="4986A0"/>
          <w:spacing w:val="-63"/>
          <w:w w:val="105"/>
          <w:sz w:val="28"/>
          <w:szCs w:val="28"/>
        </w:rPr>
        <w:t xml:space="preserve">              </w:t>
      </w:r>
      <w:r w:rsidR="004943F9">
        <w:rPr>
          <w:rFonts w:ascii="Calibri" w:hAnsi="Calibri" w:cs="Calibri"/>
          <w:bCs/>
          <w:color w:val="4986A0"/>
          <w:spacing w:val="-63"/>
          <w:w w:val="105"/>
          <w:sz w:val="28"/>
          <w:szCs w:val="28"/>
        </w:rPr>
        <w:t xml:space="preserve"> </w:t>
      </w:r>
      <w:r w:rsidRPr="004943F9">
        <w:rPr>
          <w:rFonts w:ascii="Calibri" w:hAnsi="Calibri" w:cs="Calibri"/>
          <w:bCs/>
          <w:color w:val="4986A0"/>
          <w:w w:val="105"/>
          <w:sz w:val="28"/>
          <w:szCs w:val="28"/>
        </w:rPr>
        <w:t>Over the last three years, we have brought this to life through</w:t>
      </w:r>
      <w:r w:rsidRPr="004943F9">
        <w:rPr>
          <w:rFonts w:ascii="Calibri" w:hAnsi="Calibri" w:cs="Calibri"/>
          <w:bCs/>
          <w:color w:val="4986A0"/>
          <w:spacing w:val="1"/>
          <w:w w:val="105"/>
          <w:sz w:val="28"/>
          <w:szCs w:val="28"/>
        </w:rPr>
        <w:t xml:space="preserve"> </w:t>
      </w:r>
      <w:r w:rsidRPr="004943F9">
        <w:rPr>
          <w:rFonts w:ascii="Calibri" w:hAnsi="Calibri" w:cs="Calibri"/>
          <w:bCs/>
          <w:color w:val="4986A0"/>
          <w:w w:val="105"/>
          <w:sz w:val="28"/>
          <w:szCs w:val="28"/>
        </w:rPr>
        <w:t>implementing</w:t>
      </w:r>
      <w:r w:rsidRPr="004943F9">
        <w:rPr>
          <w:rFonts w:ascii="Calibri" w:hAnsi="Calibri" w:cs="Calibri"/>
          <w:bCs/>
          <w:color w:val="4986A0"/>
          <w:spacing w:val="-3"/>
          <w:w w:val="105"/>
          <w:sz w:val="28"/>
          <w:szCs w:val="28"/>
        </w:rPr>
        <w:t xml:space="preserve"> </w:t>
      </w:r>
      <w:r w:rsidRPr="004943F9">
        <w:rPr>
          <w:rFonts w:ascii="Calibri" w:hAnsi="Calibri" w:cs="Calibri"/>
          <w:bCs/>
          <w:color w:val="4986A0"/>
          <w:w w:val="105"/>
          <w:sz w:val="28"/>
          <w:szCs w:val="28"/>
        </w:rPr>
        <w:t>the</w:t>
      </w:r>
      <w:r w:rsidRPr="004943F9">
        <w:rPr>
          <w:rFonts w:ascii="Calibri" w:hAnsi="Calibri" w:cs="Calibri"/>
          <w:bCs/>
          <w:color w:val="4986A0"/>
          <w:spacing w:val="-2"/>
          <w:w w:val="105"/>
          <w:sz w:val="28"/>
          <w:szCs w:val="28"/>
        </w:rPr>
        <w:t xml:space="preserve"> </w:t>
      </w:r>
      <w:r w:rsidRPr="004943F9">
        <w:rPr>
          <w:rFonts w:ascii="Calibri" w:hAnsi="Calibri" w:cs="Calibri"/>
          <w:bCs/>
          <w:i/>
          <w:color w:val="4986A0"/>
          <w:w w:val="105"/>
          <w:sz w:val="28"/>
          <w:szCs w:val="28"/>
        </w:rPr>
        <w:t>Getting</w:t>
      </w:r>
      <w:r w:rsidRPr="004943F9">
        <w:rPr>
          <w:rFonts w:ascii="Calibri" w:hAnsi="Calibri" w:cs="Calibri"/>
          <w:bCs/>
          <w:i/>
          <w:color w:val="4986A0"/>
          <w:spacing w:val="-3"/>
          <w:w w:val="105"/>
          <w:sz w:val="28"/>
          <w:szCs w:val="28"/>
        </w:rPr>
        <w:t xml:space="preserve"> </w:t>
      </w:r>
      <w:r w:rsidRPr="004943F9">
        <w:rPr>
          <w:rFonts w:ascii="Calibri" w:hAnsi="Calibri" w:cs="Calibri"/>
          <w:bCs/>
          <w:i/>
          <w:color w:val="4986A0"/>
          <w:w w:val="105"/>
          <w:sz w:val="28"/>
          <w:szCs w:val="28"/>
        </w:rPr>
        <w:t>to</w:t>
      </w:r>
      <w:r w:rsidRPr="004943F9">
        <w:rPr>
          <w:rFonts w:ascii="Calibri" w:hAnsi="Calibri" w:cs="Calibri"/>
          <w:bCs/>
          <w:i/>
          <w:color w:val="4986A0"/>
          <w:spacing w:val="-2"/>
          <w:w w:val="105"/>
          <w:sz w:val="28"/>
          <w:szCs w:val="28"/>
        </w:rPr>
        <w:t xml:space="preserve"> </w:t>
      </w:r>
      <w:r w:rsidRPr="004943F9">
        <w:rPr>
          <w:rFonts w:ascii="Calibri" w:hAnsi="Calibri" w:cs="Calibri"/>
          <w:bCs/>
          <w:i/>
          <w:color w:val="4986A0"/>
          <w:w w:val="105"/>
          <w:sz w:val="28"/>
          <w:szCs w:val="28"/>
        </w:rPr>
        <w:t>fair</w:t>
      </w:r>
      <w:r w:rsidRPr="004943F9">
        <w:rPr>
          <w:rFonts w:ascii="Calibri" w:hAnsi="Calibri" w:cs="Calibri"/>
          <w:bCs/>
          <w:i/>
          <w:color w:val="4986A0"/>
          <w:spacing w:val="-3"/>
          <w:w w:val="105"/>
          <w:sz w:val="28"/>
          <w:szCs w:val="28"/>
        </w:rPr>
        <w:t xml:space="preserve"> </w:t>
      </w:r>
      <w:r w:rsidRPr="004943F9">
        <w:rPr>
          <w:rFonts w:ascii="Calibri" w:hAnsi="Calibri" w:cs="Calibri"/>
          <w:bCs/>
          <w:color w:val="4986A0"/>
          <w:w w:val="105"/>
          <w:sz w:val="28"/>
          <w:szCs w:val="28"/>
        </w:rPr>
        <w:t>strategy.</w:t>
      </w:r>
    </w:p>
    <w:p w14:paraId="7134502F" w14:textId="77777777" w:rsidR="00285226" w:rsidRDefault="00285226">
      <w:pPr>
        <w:pStyle w:val="BodyText"/>
        <w:spacing w:before="120" w:line="249" w:lineRule="auto"/>
        <w:ind w:left="304" w:right="642"/>
      </w:pPr>
      <w:r>
        <w:br w:type="column"/>
      </w:r>
      <w:r>
        <w:t>Launched in August 2021, the strategy gave us a three-year roadmap to improve the experience of consumers who</w:t>
      </w:r>
      <w:r>
        <w:rPr>
          <w:spacing w:val="1"/>
        </w:rPr>
        <w:t xml:space="preserve"> </w:t>
      </w:r>
      <w:r>
        <w:t>are</w:t>
      </w:r>
      <w:r>
        <w:rPr>
          <w:spacing w:val="-9"/>
        </w:rPr>
        <w:t xml:space="preserve"> </w:t>
      </w:r>
      <w:r>
        <w:t>experiencing</w:t>
      </w:r>
      <w:r>
        <w:rPr>
          <w:spacing w:val="-9"/>
        </w:rPr>
        <w:t xml:space="preserve"> </w:t>
      </w:r>
      <w:r>
        <w:t>vulnerability</w:t>
      </w:r>
      <w:r>
        <w:rPr>
          <w:spacing w:val="-9"/>
        </w:rPr>
        <w:t xml:space="preserve"> </w:t>
      </w:r>
      <w:r>
        <w:t>by</w:t>
      </w:r>
      <w:r>
        <w:rPr>
          <w:spacing w:val="-9"/>
        </w:rPr>
        <w:t xml:space="preserve"> </w:t>
      </w:r>
      <w:r>
        <w:t>supporting</w:t>
      </w:r>
      <w:r>
        <w:rPr>
          <w:spacing w:val="-9"/>
        </w:rPr>
        <w:t xml:space="preserve"> </w:t>
      </w:r>
      <w:r>
        <w:t xml:space="preserve">our </w:t>
      </w:r>
      <w:r>
        <w:rPr>
          <w:spacing w:val="-47"/>
        </w:rPr>
        <w:t xml:space="preserve"> </w:t>
      </w:r>
      <w:r>
        <w:t>regulated</w:t>
      </w:r>
      <w:r>
        <w:rPr>
          <w:spacing w:val="-8"/>
        </w:rPr>
        <w:t xml:space="preserve"> </w:t>
      </w:r>
      <w:r>
        <w:t>and</w:t>
      </w:r>
      <w:r>
        <w:rPr>
          <w:spacing w:val="-7"/>
        </w:rPr>
        <w:t xml:space="preserve"> </w:t>
      </w:r>
      <w:r>
        <w:t>administered</w:t>
      </w:r>
      <w:r>
        <w:rPr>
          <w:spacing w:val="-8"/>
        </w:rPr>
        <w:t xml:space="preserve"> </w:t>
      </w:r>
      <w:r>
        <w:t>sectors</w:t>
      </w:r>
      <w:r>
        <w:rPr>
          <w:spacing w:val="-7"/>
        </w:rPr>
        <w:t xml:space="preserve"> </w:t>
      </w:r>
      <w:r>
        <w:t>to</w:t>
      </w:r>
      <w:r>
        <w:rPr>
          <w:spacing w:val="-8"/>
        </w:rPr>
        <w:t xml:space="preserve"> </w:t>
      </w:r>
      <w:r>
        <w:t>provide more</w:t>
      </w:r>
      <w:r>
        <w:rPr>
          <w:spacing w:val="-3"/>
        </w:rPr>
        <w:t xml:space="preserve"> </w:t>
      </w:r>
      <w:r>
        <w:t>responsive,</w:t>
      </w:r>
      <w:r>
        <w:rPr>
          <w:spacing w:val="-3"/>
        </w:rPr>
        <w:t xml:space="preserve"> </w:t>
      </w:r>
      <w:r>
        <w:t>inclusive</w:t>
      </w:r>
      <w:r>
        <w:rPr>
          <w:spacing w:val="-3"/>
        </w:rPr>
        <w:t xml:space="preserve"> </w:t>
      </w:r>
      <w:r>
        <w:t>and</w:t>
      </w:r>
      <w:r>
        <w:rPr>
          <w:spacing w:val="-3"/>
        </w:rPr>
        <w:t xml:space="preserve"> </w:t>
      </w:r>
      <w:r>
        <w:t>accessible</w:t>
      </w:r>
      <w:r>
        <w:rPr>
          <w:spacing w:val="-3"/>
        </w:rPr>
        <w:t xml:space="preserve"> </w:t>
      </w:r>
      <w:r>
        <w:t>services.</w:t>
      </w:r>
    </w:p>
    <w:p w14:paraId="7EF517D4" w14:textId="77777777" w:rsidR="00285226" w:rsidRDefault="00285226">
      <w:pPr>
        <w:pStyle w:val="BodyText"/>
        <w:spacing w:before="182" w:line="249" w:lineRule="auto"/>
        <w:ind w:left="304" w:right="583"/>
        <w:jc w:val="both"/>
      </w:pPr>
      <w:r>
        <w:t>The</w:t>
      </w:r>
      <w:r>
        <w:rPr>
          <w:spacing w:val="-10"/>
        </w:rPr>
        <w:t xml:space="preserve"> </w:t>
      </w:r>
      <w:r>
        <w:t>strategy</w:t>
      </w:r>
      <w:r>
        <w:rPr>
          <w:spacing w:val="-9"/>
        </w:rPr>
        <w:t xml:space="preserve"> </w:t>
      </w:r>
      <w:r>
        <w:t>is</w:t>
      </w:r>
      <w:r>
        <w:rPr>
          <w:spacing w:val="-10"/>
        </w:rPr>
        <w:t xml:space="preserve"> </w:t>
      </w:r>
      <w:r>
        <w:t>built</w:t>
      </w:r>
      <w:r>
        <w:rPr>
          <w:spacing w:val="-9"/>
        </w:rPr>
        <w:t xml:space="preserve"> </w:t>
      </w:r>
      <w:r>
        <w:t>around</w:t>
      </w:r>
      <w:r>
        <w:rPr>
          <w:spacing w:val="-10"/>
        </w:rPr>
        <w:t xml:space="preserve"> </w:t>
      </w:r>
      <w:r>
        <w:t>three</w:t>
      </w:r>
      <w:r>
        <w:rPr>
          <w:spacing w:val="-9"/>
        </w:rPr>
        <w:t xml:space="preserve"> </w:t>
      </w:r>
      <w:r>
        <w:t>key</w:t>
      </w:r>
      <w:r>
        <w:rPr>
          <w:spacing w:val="-9"/>
        </w:rPr>
        <w:t xml:space="preserve"> </w:t>
      </w:r>
      <w:r>
        <w:t>objectives:</w:t>
      </w:r>
      <w:r>
        <w:rPr>
          <w:spacing w:val="-48"/>
        </w:rPr>
        <w:t xml:space="preserve"> </w:t>
      </w:r>
      <w:r>
        <w:t>working</w:t>
      </w:r>
      <w:r>
        <w:rPr>
          <w:spacing w:val="-12"/>
        </w:rPr>
        <w:t xml:space="preserve"> </w:t>
      </w:r>
      <w:r>
        <w:t>with</w:t>
      </w:r>
      <w:r>
        <w:rPr>
          <w:spacing w:val="-12"/>
        </w:rPr>
        <w:t xml:space="preserve"> </w:t>
      </w:r>
      <w:r>
        <w:t>consumers,</w:t>
      </w:r>
      <w:r>
        <w:rPr>
          <w:spacing w:val="-12"/>
        </w:rPr>
        <w:t xml:space="preserve"> </w:t>
      </w:r>
      <w:r>
        <w:t>working</w:t>
      </w:r>
      <w:r>
        <w:rPr>
          <w:spacing w:val="-12"/>
        </w:rPr>
        <w:t xml:space="preserve"> </w:t>
      </w:r>
      <w:r>
        <w:t>with</w:t>
      </w:r>
      <w:r>
        <w:rPr>
          <w:spacing w:val="-12"/>
        </w:rPr>
        <w:t xml:space="preserve"> </w:t>
      </w:r>
      <w:r>
        <w:t>regulated</w:t>
      </w:r>
      <w:r>
        <w:rPr>
          <w:spacing w:val="-47"/>
        </w:rPr>
        <w:t xml:space="preserve"> </w:t>
      </w:r>
      <w:r>
        <w:t>businesses,</w:t>
      </w:r>
      <w:r>
        <w:rPr>
          <w:spacing w:val="-6"/>
        </w:rPr>
        <w:t xml:space="preserve"> </w:t>
      </w:r>
      <w:r>
        <w:t>and</w:t>
      </w:r>
      <w:r>
        <w:rPr>
          <w:spacing w:val="-5"/>
        </w:rPr>
        <w:t xml:space="preserve"> </w:t>
      </w:r>
      <w:r>
        <w:t>working</w:t>
      </w:r>
      <w:r>
        <w:rPr>
          <w:spacing w:val="-6"/>
        </w:rPr>
        <w:t xml:space="preserve"> </w:t>
      </w:r>
      <w:r>
        <w:t>on</w:t>
      </w:r>
      <w:r>
        <w:rPr>
          <w:spacing w:val="-5"/>
        </w:rPr>
        <w:t xml:space="preserve"> </w:t>
      </w:r>
      <w:r>
        <w:t>ourselves.</w:t>
      </w:r>
    </w:p>
    <w:p w14:paraId="1BA00A7E" w14:textId="77777777" w:rsidR="00285226" w:rsidRDefault="00285226">
      <w:pPr>
        <w:spacing w:line="249" w:lineRule="auto"/>
        <w:jc w:val="both"/>
        <w:sectPr w:rsidR="00285226" w:rsidSect="0052716A">
          <w:type w:val="continuous"/>
          <w:pgSz w:w="11910" w:h="16840"/>
          <w:pgMar w:top="1580" w:right="900" w:bottom="0" w:left="660" w:header="0" w:footer="1129" w:gutter="0"/>
          <w:cols w:num="2" w:space="720" w:equalWidth="0">
            <w:col w:w="5091" w:space="40"/>
            <w:col w:w="5219"/>
          </w:cols>
        </w:sectPr>
      </w:pPr>
    </w:p>
    <w:p w14:paraId="65BF3B98" w14:textId="77777777" w:rsidR="00285226" w:rsidRDefault="00285226">
      <w:pPr>
        <w:pStyle w:val="BodyText"/>
        <w:rPr>
          <w:sz w:val="20"/>
        </w:rPr>
      </w:pPr>
    </w:p>
    <w:p w14:paraId="745E1C6B" w14:textId="77777777" w:rsidR="00285226" w:rsidRDefault="00285226">
      <w:pPr>
        <w:pStyle w:val="BodyText"/>
        <w:spacing w:before="10"/>
        <w:rPr>
          <w:sz w:val="23"/>
        </w:rPr>
      </w:pPr>
    </w:p>
    <w:p w14:paraId="59752BC8" w14:textId="77777777" w:rsidR="00285226" w:rsidRPr="00192A2B" w:rsidRDefault="00285226">
      <w:pPr>
        <w:pStyle w:val="Heading3"/>
        <w:spacing w:before="126" w:line="230" w:lineRule="auto"/>
        <w:ind w:left="3768" w:right="3534"/>
        <w:jc w:val="center"/>
        <w:rPr>
          <w:rFonts w:ascii="Calibri" w:hAnsi="Calibri" w:cs="Calibri"/>
          <w:b w:val="0"/>
          <w:bCs/>
        </w:rPr>
      </w:pPr>
      <w:r w:rsidRPr="00192A2B">
        <w:rPr>
          <w:rFonts w:ascii="Calibri" w:hAnsi="Calibri" w:cs="Calibri"/>
          <w:b w:val="0"/>
          <w:bCs/>
          <w:noProof/>
        </w:rPr>
        <mc:AlternateContent>
          <mc:Choice Requires="wpg">
            <w:drawing>
              <wp:anchor distT="0" distB="0" distL="114300" distR="114300" simplePos="0" relativeHeight="251658249" behindDoc="1" locked="0" layoutInCell="1" allowOverlap="1" wp14:anchorId="70D81F1B" wp14:editId="2E2E445F">
                <wp:simplePos x="0" y="0"/>
                <wp:positionH relativeFrom="page">
                  <wp:posOffset>647700</wp:posOffset>
                </wp:positionH>
                <wp:positionV relativeFrom="paragraph">
                  <wp:posOffset>-78740</wp:posOffset>
                </wp:positionV>
                <wp:extent cx="6264275" cy="2480310"/>
                <wp:effectExtent l="0" t="0" r="0" b="0"/>
                <wp:wrapNone/>
                <wp:docPr id="147512290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480310"/>
                          <a:chOff x="1020" y="-124"/>
                          <a:chExt cx="9865" cy="3906"/>
                        </a:xfrm>
                      </wpg:grpSpPr>
                      <wps:wsp>
                        <wps:cNvPr id="245732315" name="docshape60"/>
                        <wps:cNvSpPr>
                          <a:spLocks/>
                        </wps:cNvSpPr>
                        <wps:spPr bwMode="auto">
                          <a:xfrm>
                            <a:off x="2534" y="1249"/>
                            <a:ext cx="6837" cy="1622"/>
                          </a:xfrm>
                          <a:custGeom>
                            <a:avLst/>
                            <a:gdLst>
                              <a:gd name="T0" fmla="+- 0 9371 2534"/>
                              <a:gd name="T1" fmla="*/ T0 w 6837"/>
                              <a:gd name="T2" fmla="+- 0 2871 1249"/>
                              <a:gd name="T3" fmla="*/ 2871 h 1622"/>
                              <a:gd name="T4" fmla="+- 0 9371 2534"/>
                              <a:gd name="T5" fmla="*/ T4 w 6837"/>
                              <a:gd name="T6" fmla="+- 0 1489 1249"/>
                              <a:gd name="T7" fmla="*/ 1489 h 1622"/>
                              <a:gd name="T8" fmla="+- 0 9358 2534"/>
                              <a:gd name="T9" fmla="*/ T8 w 6837"/>
                              <a:gd name="T10" fmla="+- 0 1413 1249"/>
                              <a:gd name="T11" fmla="*/ 1413 h 1622"/>
                              <a:gd name="T12" fmla="+- 0 9322 2534"/>
                              <a:gd name="T13" fmla="*/ T12 w 6837"/>
                              <a:gd name="T14" fmla="+- 0 1347 1249"/>
                              <a:gd name="T15" fmla="*/ 1347 h 1622"/>
                              <a:gd name="T16" fmla="+- 0 9267 2534"/>
                              <a:gd name="T17" fmla="*/ T16 w 6837"/>
                              <a:gd name="T18" fmla="+- 0 1295 1249"/>
                              <a:gd name="T19" fmla="*/ 1295 h 1622"/>
                              <a:gd name="T20" fmla="+- 0 9197 2534"/>
                              <a:gd name="T21" fmla="*/ T20 w 6837"/>
                              <a:gd name="T22" fmla="+- 0 1261 1249"/>
                              <a:gd name="T23" fmla="*/ 1261 h 1622"/>
                              <a:gd name="T24" fmla="+- 0 9116 2534"/>
                              <a:gd name="T25" fmla="*/ T24 w 6837"/>
                              <a:gd name="T26" fmla="+- 0 1249 1249"/>
                              <a:gd name="T27" fmla="*/ 1249 h 1622"/>
                              <a:gd name="T28" fmla="+- 0 2789 2534"/>
                              <a:gd name="T29" fmla="*/ T28 w 6837"/>
                              <a:gd name="T30" fmla="+- 0 1249 1249"/>
                              <a:gd name="T31" fmla="*/ 1249 h 1622"/>
                              <a:gd name="T32" fmla="+- 0 2709 2534"/>
                              <a:gd name="T33" fmla="*/ T32 w 6837"/>
                              <a:gd name="T34" fmla="+- 0 1261 1249"/>
                              <a:gd name="T35" fmla="*/ 1261 h 1622"/>
                              <a:gd name="T36" fmla="+- 0 2639 2534"/>
                              <a:gd name="T37" fmla="*/ T36 w 6837"/>
                              <a:gd name="T38" fmla="+- 0 1295 1249"/>
                              <a:gd name="T39" fmla="*/ 1295 h 1622"/>
                              <a:gd name="T40" fmla="+- 0 2584 2534"/>
                              <a:gd name="T41" fmla="*/ T40 w 6837"/>
                              <a:gd name="T42" fmla="+- 0 1347 1249"/>
                              <a:gd name="T43" fmla="*/ 1347 h 1622"/>
                              <a:gd name="T44" fmla="+- 0 2547 2534"/>
                              <a:gd name="T45" fmla="*/ T44 w 6837"/>
                              <a:gd name="T46" fmla="+- 0 1413 1249"/>
                              <a:gd name="T47" fmla="*/ 1413 h 1622"/>
                              <a:gd name="T48" fmla="+- 0 2534 2534"/>
                              <a:gd name="T49" fmla="*/ T48 w 6837"/>
                              <a:gd name="T50" fmla="+- 0 1489 1249"/>
                              <a:gd name="T51" fmla="*/ 1489 h 1622"/>
                              <a:gd name="T52" fmla="+- 0 2534 2534"/>
                              <a:gd name="T53" fmla="*/ T52 w 6837"/>
                              <a:gd name="T54" fmla="+- 0 2871 1249"/>
                              <a:gd name="T55" fmla="*/ 2871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37" h="1622">
                                <a:moveTo>
                                  <a:pt x="6837" y="1622"/>
                                </a:moveTo>
                                <a:lnTo>
                                  <a:pt x="6837" y="240"/>
                                </a:lnTo>
                                <a:lnTo>
                                  <a:pt x="6824" y="164"/>
                                </a:lnTo>
                                <a:lnTo>
                                  <a:pt x="6788" y="98"/>
                                </a:lnTo>
                                <a:lnTo>
                                  <a:pt x="6733" y="46"/>
                                </a:lnTo>
                                <a:lnTo>
                                  <a:pt x="6663" y="12"/>
                                </a:lnTo>
                                <a:lnTo>
                                  <a:pt x="6582" y="0"/>
                                </a:lnTo>
                                <a:lnTo>
                                  <a:pt x="255" y="0"/>
                                </a:lnTo>
                                <a:lnTo>
                                  <a:pt x="175" y="12"/>
                                </a:lnTo>
                                <a:lnTo>
                                  <a:pt x="105" y="46"/>
                                </a:lnTo>
                                <a:lnTo>
                                  <a:pt x="50" y="98"/>
                                </a:lnTo>
                                <a:lnTo>
                                  <a:pt x="13" y="164"/>
                                </a:lnTo>
                                <a:lnTo>
                                  <a:pt x="0" y="240"/>
                                </a:lnTo>
                                <a:lnTo>
                                  <a:pt x="0" y="1622"/>
                                </a:lnTo>
                              </a:path>
                            </a:pathLst>
                          </a:custGeom>
                          <a:noFill/>
                          <a:ln w="50800">
                            <a:solidFill>
                              <a:srgbClr val="2361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84071" name="Line 521"/>
                        <wps:cNvCnPr>
                          <a:cxnSpLocks noChangeShapeType="1"/>
                        </wps:cNvCnPr>
                        <wps:spPr bwMode="auto">
                          <a:xfrm>
                            <a:off x="5953" y="808"/>
                            <a:ext cx="0" cy="998"/>
                          </a:xfrm>
                          <a:prstGeom prst="line">
                            <a:avLst/>
                          </a:prstGeom>
                          <a:noFill/>
                          <a:ln w="50800">
                            <a:solidFill>
                              <a:srgbClr val="236192"/>
                            </a:solidFill>
                            <a:prstDash val="solid"/>
                            <a:round/>
                            <a:headEnd/>
                            <a:tailEnd/>
                          </a:ln>
                          <a:extLst>
                            <a:ext uri="{909E8E84-426E-40DD-AFC4-6F175D3DCCD1}">
                              <a14:hiddenFill xmlns:a14="http://schemas.microsoft.com/office/drawing/2010/main">
                                <a:noFill/>
                              </a14:hiddenFill>
                            </a:ext>
                          </a:extLst>
                        </wps:spPr>
                        <wps:bodyPr/>
                      </wps:wsp>
                      <wps:wsp>
                        <wps:cNvPr id="1417334082" name="docshape61"/>
                        <wps:cNvSpPr>
                          <a:spLocks/>
                        </wps:cNvSpPr>
                        <wps:spPr bwMode="auto">
                          <a:xfrm>
                            <a:off x="4110" y="-125"/>
                            <a:ext cx="3686" cy="978"/>
                          </a:xfrm>
                          <a:custGeom>
                            <a:avLst/>
                            <a:gdLst>
                              <a:gd name="T0" fmla="+- 0 7795 4110"/>
                              <a:gd name="T1" fmla="*/ T0 w 3686"/>
                              <a:gd name="T2" fmla="+- 0 -124 -124"/>
                              <a:gd name="T3" fmla="*/ -124 h 978"/>
                              <a:gd name="T4" fmla="+- 0 4337 4110"/>
                              <a:gd name="T5" fmla="*/ T4 w 3686"/>
                              <a:gd name="T6" fmla="+- 0 -124 -124"/>
                              <a:gd name="T7" fmla="*/ -124 h 978"/>
                              <a:gd name="T8" fmla="+- 0 4265 4110"/>
                              <a:gd name="T9" fmla="*/ T8 w 3686"/>
                              <a:gd name="T10" fmla="+- 0 -113 -124"/>
                              <a:gd name="T11" fmla="*/ -113 h 978"/>
                              <a:gd name="T12" fmla="+- 0 4203 4110"/>
                              <a:gd name="T13" fmla="*/ T12 w 3686"/>
                              <a:gd name="T14" fmla="+- 0 -81 -124"/>
                              <a:gd name="T15" fmla="*/ -81 h 978"/>
                              <a:gd name="T16" fmla="+- 0 4154 4110"/>
                              <a:gd name="T17" fmla="*/ T16 w 3686"/>
                              <a:gd name="T18" fmla="+- 0 -32 -124"/>
                              <a:gd name="T19" fmla="*/ -32 h 978"/>
                              <a:gd name="T20" fmla="+- 0 4122 4110"/>
                              <a:gd name="T21" fmla="*/ T20 w 3686"/>
                              <a:gd name="T22" fmla="+- 0 31 -124"/>
                              <a:gd name="T23" fmla="*/ 31 h 978"/>
                              <a:gd name="T24" fmla="+- 0 4110 4110"/>
                              <a:gd name="T25" fmla="*/ T24 w 3686"/>
                              <a:gd name="T26" fmla="+- 0 102 -124"/>
                              <a:gd name="T27" fmla="*/ 102 h 978"/>
                              <a:gd name="T28" fmla="+- 0 4110 4110"/>
                              <a:gd name="T29" fmla="*/ T28 w 3686"/>
                              <a:gd name="T30" fmla="+- 0 853 -124"/>
                              <a:gd name="T31" fmla="*/ 853 h 978"/>
                              <a:gd name="T32" fmla="+- 0 7795 4110"/>
                              <a:gd name="T33" fmla="*/ T32 w 3686"/>
                              <a:gd name="T34" fmla="+- 0 853 -124"/>
                              <a:gd name="T35" fmla="*/ 853 h 978"/>
                              <a:gd name="T36" fmla="+- 0 7795 4110"/>
                              <a:gd name="T37" fmla="*/ T36 w 3686"/>
                              <a:gd name="T38" fmla="+- 0 -124 -124"/>
                              <a:gd name="T39" fmla="*/ -12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86" h="978">
                                <a:moveTo>
                                  <a:pt x="3685" y="0"/>
                                </a:moveTo>
                                <a:lnTo>
                                  <a:pt x="227" y="0"/>
                                </a:lnTo>
                                <a:lnTo>
                                  <a:pt x="155" y="11"/>
                                </a:lnTo>
                                <a:lnTo>
                                  <a:pt x="93" y="43"/>
                                </a:lnTo>
                                <a:lnTo>
                                  <a:pt x="44" y="92"/>
                                </a:lnTo>
                                <a:lnTo>
                                  <a:pt x="12" y="155"/>
                                </a:lnTo>
                                <a:lnTo>
                                  <a:pt x="0" y="226"/>
                                </a:lnTo>
                                <a:lnTo>
                                  <a:pt x="0" y="977"/>
                                </a:lnTo>
                                <a:lnTo>
                                  <a:pt x="3685" y="977"/>
                                </a:lnTo>
                                <a:lnTo>
                                  <a:pt x="3685" y="0"/>
                                </a:lnTo>
                                <a:close/>
                              </a:path>
                            </a:pathLst>
                          </a:custGeom>
                          <a:solidFill>
                            <a:srgbClr val="236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80122" name="Line 519"/>
                        <wps:cNvCnPr>
                          <a:cxnSpLocks noChangeShapeType="1"/>
                        </wps:cNvCnPr>
                        <wps:spPr bwMode="auto">
                          <a:xfrm>
                            <a:off x="4150" y="893"/>
                            <a:ext cx="3605" cy="0"/>
                          </a:xfrm>
                          <a:prstGeom prst="line">
                            <a:avLst/>
                          </a:prstGeom>
                          <a:noFill/>
                          <a:ln w="50800">
                            <a:solidFill>
                              <a:srgbClr val="ED8B00"/>
                            </a:solidFill>
                            <a:prstDash val="solid"/>
                            <a:round/>
                            <a:headEnd/>
                            <a:tailEnd/>
                          </a:ln>
                          <a:extLst>
                            <a:ext uri="{909E8E84-426E-40DD-AFC4-6F175D3DCCD1}">
                              <a14:hiddenFill xmlns:a14="http://schemas.microsoft.com/office/drawing/2010/main">
                                <a:noFill/>
                              </a14:hiddenFill>
                            </a:ext>
                          </a:extLst>
                        </wps:spPr>
                        <wps:bodyPr/>
                      </wps:wsp>
                      <wps:wsp>
                        <wps:cNvPr id="1039780857" name="docshape62"/>
                        <wps:cNvSpPr>
                          <a:spLocks/>
                        </wps:cNvSpPr>
                        <wps:spPr bwMode="auto">
                          <a:xfrm>
                            <a:off x="1020" y="1600"/>
                            <a:ext cx="2949" cy="2141"/>
                          </a:xfrm>
                          <a:custGeom>
                            <a:avLst/>
                            <a:gdLst>
                              <a:gd name="T0" fmla="+- 0 3969 1020"/>
                              <a:gd name="T1" fmla="*/ T0 w 2949"/>
                              <a:gd name="T2" fmla="+- 0 1600 1600"/>
                              <a:gd name="T3" fmla="*/ 1600 h 2141"/>
                              <a:gd name="T4" fmla="+- 0 1247 1020"/>
                              <a:gd name="T5" fmla="*/ T4 w 2949"/>
                              <a:gd name="T6" fmla="+- 0 1600 1600"/>
                              <a:gd name="T7" fmla="*/ 1600 h 2141"/>
                              <a:gd name="T8" fmla="+- 0 1176 1020"/>
                              <a:gd name="T9" fmla="*/ T8 w 2949"/>
                              <a:gd name="T10" fmla="+- 0 1612 1600"/>
                              <a:gd name="T11" fmla="*/ 1612 h 2141"/>
                              <a:gd name="T12" fmla="+- 0 1113 1020"/>
                              <a:gd name="T13" fmla="*/ T12 w 2949"/>
                              <a:gd name="T14" fmla="+- 0 1644 1600"/>
                              <a:gd name="T15" fmla="*/ 1644 h 2141"/>
                              <a:gd name="T16" fmla="+- 0 1064 1020"/>
                              <a:gd name="T17" fmla="*/ T16 w 2949"/>
                              <a:gd name="T18" fmla="+- 0 1693 1600"/>
                              <a:gd name="T19" fmla="*/ 1693 h 2141"/>
                              <a:gd name="T20" fmla="+- 0 1032 1020"/>
                              <a:gd name="T21" fmla="*/ T20 w 2949"/>
                              <a:gd name="T22" fmla="+- 0 1755 1600"/>
                              <a:gd name="T23" fmla="*/ 1755 h 2141"/>
                              <a:gd name="T24" fmla="+- 0 1020 1020"/>
                              <a:gd name="T25" fmla="*/ T24 w 2949"/>
                              <a:gd name="T26" fmla="+- 0 1827 1600"/>
                              <a:gd name="T27" fmla="*/ 1827 h 2141"/>
                              <a:gd name="T28" fmla="+- 0 1020 1020"/>
                              <a:gd name="T29" fmla="*/ T28 w 2949"/>
                              <a:gd name="T30" fmla="+- 0 3741 1600"/>
                              <a:gd name="T31" fmla="*/ 3741 h 2141"/>
                              <a:gd name="T32" fmla="+- 0 3969 1020"/>
                              <a:gd name="T33" fmla="*/ T32 w 2949"/>
                              <a:gd name="T34" fmla="+- 0 3741 1600"/>
                              <a:gd name="T35" fmla="*/ 3741 h 2141"/>
                              <a:gd name="T36" fmla="+- 0 3969 1020"/>
                              <a:gd name="T37" fmla="*/ T36 w 2949"/>
                              <a:gd name="T38" fmla="+- 0 1600 1600"/>
                              <a:gd name="T39" fmla="*/ 1600 h 2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9" h="2141">
                                <a:moveTo>
                                  <a:pt x="2949" y="0"/>
                                </a:moveTo>
                                <a:lnTo>
                                  <a:pt x="227" y="0"/>
                                </a:lnTo>
                                <a:lnTo>
                                  <a:pt x="156" y="12"/>
                                </a:lnTo>
                                <a:lnTo>
                                  <a:pt x="93" y="44"/>
                                </a:lnTo>
                                <a:lnTo>
                                  <a:pt x="44" y="93"/>
                                </a:lnTo>
                                <a:lnTo>
                                  <a:pt x="12" y="155"/>
                                </a:lnTo>
                                <a:lnTo>
                                  <a:pt x="0" y="227"/>
                                </a:lnTo>
                                <a:lnTo>
                                  <a:pt x="0" y="2141"/>
                                </a:lnTo>
                                <a:lnTo>
                                  <a:pt x="2949" y="2141"/>
                                </a:lnTo>
                                <a:lnTo>
                                  <a:pt x="2949" y="0"/>
                                </a:lnTo>
                                <a:close/>
                              </a:path>
                            </a:pathLst>
                          </a:custGeom>
                          <a:solidFill>
                            <a:srgbClr val="236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078826" name="Line 517"/>
                        <wps:cNvCnPr>
                          <a:cxnSpLocks noChangeShapeType="1"/>
                        </wps:cNvCnPr>
                        <wps:spPr bwMode="auto">
                          <a:xfrm>
                            <a:off x="1060" y="3741"/>
                            <a:ext cx="2869" cy="0"/>
                          </a:xfrm>
                          <a:prstGeom prst="line">
                            <a:avLst/>
                          </a:prstGeom>
                          <a:noFill/>
                          <a:ln w="50800">
                            <a:solidFill>
                              <a:srgbClr val="ED8B00"/>
                            </a:solidFill>
                            <a:prstDash val="solid"/>
                            <a:round/>
                            <a:headEnd/>
                            <a:tailEnd/>
                          </a:ln>
                          <a:extLst>
                            <a:ext uri="{909E8E84-426E-40DD-AFC4-6F175D3DCCD1}">
                              <a14:hiddenFill xmlns:a14="http://schemas.microsoft.com/office/drawing/2010/main">
                                <a:noFill/>
                              </a14:hiddenFill>
                            </a:ext>
                          </a:extLst>
                        </wps:spPr>
                        <wps:bodyPr/>
                      </wps:wsp>
                      <wps:wsp>
                        <wps:cNvPr id="278617493" name="docshape63"/>
                        <wps:cNvSpPr>
                          <a:spLocks/>
                        </wps:cNvSpPr>
                        <wps:spPr bwMode="auto">
                          <a:xfrm>
                            <a:off x="4478" y="1600"/>
                            <a:ext cx="2949" cy="2141"/>
                          </a:xfrm>
                          <a:custGeom>
                            <a:avLst/>
                            <a:gdLst>
                              <a:gd name="T0" fmla="+- 0 7427 4479"/>
                              <a:gd name="T1" fmla="*/ T0 w 2949"/>
                              <a:gd name="T2" fmla="+- 0 1600 1600"/>
                              <a:gd name="T3" fmla="*/ 1600 h 2141"/>
                              <a:gd name="T4" fmla="+- 0 4706 4479"/>
                              <a:gd name="T5" fmla="*/ T4 w 2949"/>
                              <a:gd name="T6" fmla="+- 0 1600 1600"/>
                              <a:gd name="T7" fmla="*/ 1600 h 2141"/>
                              <a:gd name="T8" fmla="+- 0 4634 4479"/>
                              <a:gd name="T9" fmla="*/ T8 w 2949"/>
                              <a:gd name="T10" fmla="+- 0 1612 1600"/>
                              <a:gd name="T11" fmla="*/ 1612 h 2141"/>
                              <a:gd name="T12" fmla="+- 0 4572 4479"/>
                              <a:gd name="T13" fmla="*/ T12 w 2949"/>
                              <a:gd name="T14" fmla="+- 0 1644 1600"/>
                              <a:gd name="T15" fmla="*/ 1644 h 2141"/>
                              <a:gd name="T16" fmla="+- 0 4522 4479"/>
                              <a:gd name="T17" fmla="*/ T16 w 2949"/>
                              <a:gd name="T18" fmla="+- 0 1693 1600"/>
                              <a:gd name="T19" fmla="*/ 1693 h 2141"/>
                              <a:gd name="T20" fmla="+- 0 4490 4479"/>
                              <a:gd name="T21" fmla="*/ T20 w 2949"/>
                              <a:gd name="T22" fmla="+- 0 1755 1600"/>
                              <a:gd name="T23" fmla="*/ 1755 h 2141"/>
                              <a:gd name="T24" fmla="+- 0 4479 4479"/>
                              <a:gd name="T25" fmla="*/ T24 w 2949"/>
                              <a:gd name="T26" fmla="+- 0 1827 1600"/>
                              <a:gd name="T27" fmla="*/ 1827 h 2141"/>
                              <a:gd name="T28" fmla="+- 0 4479 4479"/>
                              <a:gd name="T29" fmla="*/ T28 w 2949"/>
                              <a:gd name="T30" fmla="+- 0 3741 1600"/>
                              <a:gd name="T31" fmla="*/ 3741 h 2141"/>
                              <a:gd name="T32" fmla="+- 0 7427 4479"/>
                              <a:gd name="T33" fmla="*/ T32 w 2949"/>
                              <a:gd name="T34" fmla="+- 0 3741 1600"/>
                              <a:gd name="T35" fmla="*/ 3741 h 2141"/>
                              <a:gd name="T36" fmla="+- 0 7427 4479"/>
                              <a:gd name="T37" fmla="*/ T36 w 2949"/>
                              <a:gd name="T38" fmla="+- 0 1600 1600"/>
                              <a:gd name="T39" fmla="*/ 1600 h 2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9" h="2141">
                                <a:moveTo>
                                  <a:pt x="2948" y="0"/>
                                </a:moveTo>
                                <a:lnTo>
                                  <a:pt x="227" y="0"/>
                                </a:lnTo>
                                <a:lnTo>
                                  <a:pt x="155" y="12"/>
                                </a:lnTo>
                                <a:lnTo>
                                  <a:pt x="93" y="44"/>
                                </a:lnTo>
                                <a:lnTo>
                                  <a:pt x="43" y="93"/>
                                </a:lnTo>
                                <a:lnTo>
                                  <a:pt x="11" y="155"/>
                                </a:lnTo>
                                <a:lnTo>
                                  <a:pt x="0" y="227"/>
                                </a:lnTo>
                                <a:lnTo>
                                  <a:pt x="0" y="2141"/>
                                </a:lnTo>
                                <a:lnTo>
                                  <a:pt x="2948" y="2141"/>
                                </a:lnTo>
                                <a:lnTo>
                                  <a:pt x="2948" y="0"/>
                                </a:lnTo>
                                <a:close/>
                              </a:path>
                            </a:pathLst>
                          </a:custGeom>
                          <a:solidFill>
                            <a:srgbClr val="236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546944" name="Line 515"/>
                        <wps:cNvCnPr>
                          <a:cxnSpLocks noChangeShapeType="1"/>
                        </wps:cNvCnPr>
                        <wps:spPr bwMode="auto">
                          <a:xfrm>
                            <a:off x="4519" y="3741"/>
                            <a:ext cx="2868" cy="0"/>
                          </a:xfrm>
                          <a:prstGeom prst="line">
                            <a:avLst/>
                          </a:prstGeom>
                          <a:noFill/>
                          <a:ln w="50800">
                            <a:solidFill>
                              <a:srgbClr val="ED8B00"/>
                            </a:solidFill>
                            <a:prstDash val="solid"/>
                            <a:round/>
                            <a:headEnd/>
                            <a:tailEnd/>
                          </a:ln>
                          <a:extLst>
                            <a:ext uri="{909E8E84-426E-40DD-AFC4-6F175D3DCCD1}">
                              <a14:hiddenFill xmlns:a14="http://schemas.microsoft.com/office/drawing/2010/main">
                                <a:noFill/>
                              </a14:hiddenFill>
                            </a:ext>
                          </a:extLst>
                        </wps:spPr>
                        <wps:bodyPr/>
                      </wps:wsp>
                      <wps:wsp>
                        <wps:cNvPr id="1410654851" name="docshape64"/>
                        <wps:cNvSpPr>
                          <a:spLocks/>
                        </wps:cNvSpPr>
                        <wps:spPr bwMode="auto">
                          <a:xfrm>
                            <a:off x="7937" y="1600"/>
                            <a:ext cx="2949" cy="2137"/>
                          </a:xfrm>
                          <a:custGeom>
                            <a:avLst/>
                            <a:gdLst>
                              <a:gd name="T0" fmla="+- 0 10885 7937"/>
                              <a:gd name="T1" fmla="*/ T0 w 2949"/>
                              <a:gd name="T2" fmla="+- 0 1600 1600"/>
                              <a:gd name="T3" fmla="*/ 1600 h 2137"/>
                              <a:gd name="T4" fmla="+- 0 8164 7937"/>
                              <a:gd name="T5" fmla="*/ T4 w 2949"/>
                              <a:gd name="T6" fmla="+- 0 1600 1600"/>
                              <a:gd name="T7" fmla="*/ 1600 h 2137"/>
                              <a:gd name="T8" fmla="+- 0 8092 7937"/>
                              <a:gd name="T9" fmla="*/ T8 w 2949"/>
                              <a:gd name="T10" fmla="+- 0 1612 1600"/>
                              <a:gd name="T11" fmla="*/ 1612 h 2137"/>
                              <a:gd name="T12" fmla="+- 0 8030 7937"/>
                              <a:gd name="T13" fmla="*/ T12 w 2949"/>
                              <a:gd name="T14" fmla="+- 0 1644 1600"/>
                              <a:gd name="T15" fmla="*/ 1644 h 2137"/>
                              <a:gd name="T16" fmla="+- 0 7981 7937"/>
                              <a:gd name="T17" fmla="*/ T16 w 2949"/>
                              <a:gd name="T18" fmla="+- 0 1693 1600"/>
                              <a:gd name="T19" fmla="*/ 1693 h 2137"/>
                              <a:gd name="T20" fmla="+- 0 7949 7937"/>
                              <a:gd name="T21" fmla="*/ T20 w 2949"/>
                              <a:gd name="T22" fmla="+- 0 1755 1600"/>
                              <a:gd name="T23" fmla="*/ 1755 h 2137"/>
                              <a:gd name="T24" fmla="+- 0 7937 7937"/>
                              <a:gd name="T25" fmla="*/ T24 w 2949"/>
                              <a:gd name="T26" fmla="+- 0 1827 1600"/>
                              <a:gd name="T27" fmla="*/ 1827 h 2137"/>
                              <a:gd name="T28" fmla="+- 0 7937 7937"/>
                              <a:gd name="T29" fmla="*/ T28 w 2949"/>
                              <a:gd name="T30" fmla="+- 0 3736 1600"/>
                              <a:gd name="T31" fmla="*/ 3736 h 2137"/>
                              <a:gd name="T32" fmla="+- 0 10885 7937"/>
                              <a:gd name="T33" fmla="*/ T32 w 2949"/>
                              <a:gd name="T34" fmla="+- 0 3736 1600"/>
                              <a:gd name="T35" fmla="*/ 3736 h 2137"/>
                              <a:gd name="T36" fmla="+- 0 10885 7937"/>
                              <a:gd name="T37" fmla="*/ T36 w 2949"/>
                              <a:gd name="T38" fmla="+- 0 1600 1600"/>
                              <a:gd name="T39" fmla="*/ 1600 h 2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9" h="2137">
                                <a:moveTo>
                                  <a:pt x="2948" y="0"/>
                                </a:moveTo>
                                <a:lnTo>
                                  <a:pt x="227" y="0"/>
                                </a:lnTo>
                                <a:lnTo>
                                  <a:pt x="155" y="12"/>
                                </a:lnTo>
                                <a:lnTo>
                                  <a:pt x="93" y="44"/>
                                </a:lnTo>
                                <a:lnTo>
                                  <a:pt x="44" y="93"/>
                                </a:lnTo>
                                <a:lnTo>
                                  <a:pt x="12" y="155"/>
                                </a:lnTo>
                                <a:lnTo>
                                  <a:pt x="0" y="227"/>
                                </a:lnTo>
                                <a:lnTo>
                                  <a:pt x="0" y="2136"/>
                                </a:lnTo>
                                <a:lnTo>
                                  <a:pt x="2948" y="2136"/>
                                </a:lnTo>
                                <a:lnTo>
                                  <a:pt x="2948" y="0"/>
                                </a:lnTo>
                                <a:close/>
                              </a:path>
                            </a:pathLst>
                          </a:custGeom>
                          <a:solidFill>
                            <a:srgbClr val="236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299401" name="Line 513"/>
                        <wps:cNvCnPr>
                          <a:cxnSpLocks noChangeShapeType="1"/>
                        </wps:cNvCnPr>
                        <wps:spPr bwMode="auto">
                          <a:xfrm>
                            <a:off x="7977" y="3741"/>
                            <a:ext cx="2868" cy="0"/>
                          </a:xfrm>
                          <a:prstGeom prst="line">
                            <a:avLst/>
                          </a:prstGeom>
                          <a:noFill/>
                          <a:ln w="50800">
                            <a:solidFill>
                              <a:srgbClr val="ED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CA0CD" id="docshapegroup59" o:spid="_x0000_s1026" style="position:absolute;margin-left:51pt;margin-top:-6.2pt;width:493.25pt;height:195.3pt;z-index:-251658231;mso-position-horizontal-relative:page" coordorigin="1020,-124" coordsize="9865,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X0EgwAADxOAAAOAAAAZHJzL2Uyb0RvYy54bWzsXF1v47oRfS/Q/yD4sUU2IkV9GZu9aHf3&#10;Lgps2wtc9wcothMbdSxXcja7/fU9Q4oyqQxtN4lz08IvsRNNyKM5nNGcIe33P32/W0Xf5k27rNdX&#10;I/EuHkXz9bSeLde3V6N/TH6+KEZRu63Ws2pVr+dXox/zdvTTh9//7v3DZjyX9aJezeZNhEHW7fhh&#10;czVabLeb8eVlO13M76r2Xb2Zr3Hxpm7uqi1+bW4vZ031gNHvVpcyjrPLh7qZbZp6Om9b/PWTuTj6&#10;oMe/uZlPt3+/uWnn22h1NQK2rf7Z6J/X9PPyw/tqfNtUm8Vy2sGonoDirlquMWk/1KdqW0X3zfLR&#10;UHfLaVO39c323bS+u6xvbpbTub4H3I2IB3fzpanvN/pebscPt5veTXDtwE9PHnb6t29fms2vm18a&#10;gx5vv9bTf7bwy+XD5nbsXqffb41xdP3w13oGPqv7ba1v/PtNc0dD4Jai79q/P3r/zr9voyn+mMlM&#10;yTwdRVNck6qIE9ExMF2AJvo/EUvQhMsXQirDznTxufv/ssi6f07KOKOrl9XYTKzBduCIfKymduew&#10;9nkO+3VRbeaah5Yc8ksTLWd0A2meyEQA0rq6gy9m9bQly0zfFGGAsXVt6/rVuUJmLdx/0KMyTZT2&#10;DBxTGs/0fi2S3DhVZFJ6fqnG0/t2+2Vea3Kqb1/brVnyM7zTlM869BP4/eZuhdX/x4sojsokF5Ge&#10;s7O3ZsKa/eEymsTRQ5TR7AMjaY30WLLAWDvYt/2UiTXDWNpoEdk7QCj1ZrjvY5CBCGNGyFQAWWaN&#10;NDKhipJFBn/2Y2kjHhmym4csLVifldaMkBUBZIgFdzChRMJCEy4D2orHJnwSykRKFpxwWZgIGYLn&#10;syASlfPwXBq0VQCez0Qps5yH51IxEVkInk+FkGXKw3O50FY8PEpDLrWi5OFJl42JDAaET4aQGR8R&#10;0iVDWwXg+WyUAo7holW6bExkKCqkTwbFKus96ZKhrQLwfDZkjjBj4blsTGQoNBKfjCC8xCVjD7zE&#10;Z0PmMQ8vcdmYJKHQoMTsrJUguYlLxh5yE58NmSUBeC4bkyQUGolPRjA0EpeMPaGhfDZkWiiWXOWy&#10;MVGh0FA+GcHEolwy9iQW5bMhUyQqbu0pl42JCoWG8skIpmXlkrEnLSufDULGw3PZmKhQaKQ+GcEH&#10;WuqSseeJlvpsBOGlLhuTNBQa6YCMUCWQumQMSgEUebe2XKkWtoKZfl93JQzeRRXpjVhXopu6pUpy&#10;ghtGHTlJunoIVlTvBIwxPRnrQgbz7TcGM2SMB7EpQfdb0/NVm6fHmWMdaXNd5B3EQs8fMseD4xgw&#10;9DzQ5sfdqexuFYn1mNEpX9LoSHRHmXe3isRzjDnlExodieAo8+5WEZhHmXe3ikA5xpzWP4HBwnXM&#10;DV3dumygPoe6sxlF0J3X9D/VeFNtaTnbt9EDJJIu5RcQQlTJ05W7+tt8UmubLa1rY4GpbaWMOXc2&#10;qzVrK5GzDUxrYF833aBQW3Q/ItOqC2NaA/vaGeYF8hcMy2L/gHm3FpA+906cZcaRqFb32qUFEhPm&#10;3X8fkvLIQStBGpRudv+cIjZmB26BMvBhh3RZ4JB/zViH6DJWzgIwJIE1WlJaFvdri5akIwHX9c/L&#10;1QquJoZpxaVxEZvE2dar5Yyu0sW2ub3+uGqibxU6JzLJRGmd5Zltmnb7qWoXxk5fIh6rMVoX65l+&#10;t5hXs8/d+221XJn3eoXpJoPRv0a0X9ezH9DCTW0aNWgs4c2ibv49ih7QpLkatf+6r5r5KFr9ZQ1R&#10;XwpFxchW/wI5TkV74165dq9U6ymGuhptR3hc0NuPW9MJut80y9sFZhI64tb1n9DVuFmSUkZfoR0b&#10;VN0v6Cu8UoNByUQWKs6R9kyD4etyPY9SZHwA69oLH9emc4NHUNe5idb1xwUeh3PdtZj82KAzYVKa&#10;9y9H9x3Sskt1RaxDvhrbtgOcTY2csk8FtgdEi4JaDhG9uRqtAFs71rYfaJ12JrRU/heWpF0Kr8c+&#10;SkjkUBVT3hv0l9wF8GL9JSWoAQE+0XnTz7Qd0UlWoAjWXOc27Vuu3dxi+XXqtV0TB4M7GinPoc/1&#10;lDpH7Myw2I2ZbS/pyQdGfo1KrcJo1y/cjYUnSz+WNlpEpbmBcHdJJUnOAsOzoB9Md5c4YL5WCAJz&#10;pUIYmC8UlMx4j3k6gWQCB2zQXLoQaC5xLvOaS9qK9dmgt6RknLBOY3pLLDpfJVwUggfnckBGPDaf&#10;BCVSxWNzWTCNJRabT8MFugCs41wayIjFNugqKYGeHBcFVNXvVpvuKnHYUCJ2ZrqbmfBu83pKsOGR&#10;+RQQKB6Zy4FpKLHIfBLQ1me95veTYMRj8ykIY3M5MN0kDtugm1SkfCh4zSQyYrENWknBvMa0klhs&#10;Pg1BbC4LYWw+CWFsXiToPhKLzachmN28PpKf3vDkP0v5UA+Cgh7P3/8jKU/ao2/TPEUO62UYQQ7T&#10;c5tqxZ3SNXoUBggFeM3qwp2BL1wlpRrHzl61r2Y40enHvrVjL9tXY1Yazdo3IuxV+2qsqBGJGXvh&#10;ZK/a125Ko2tpZioyQ8Lb1GYSjfrDVmVuWx52KvtqpuyddrSh9a4dZ7qq27kBclBxenrxSFm50r26&#10;Xhhor5zFojnjwO9GlyItYpQTViwYrSh0Z80TfjokT6QVUWuZdVogQnTNbrViklEzhSSEXUpWQFgl&#10;eEqx+PlT8Wc0OcyC9dYjzf7i/Quah3z+imIxTpAh4yJFkhuIRd226VbAi4nF/piGyIxfd2JRljie&#10;YE54QMJ2PrdkP1EtJmWG/Ug6GqIX1U7heWUybTDp2QdGfpFMiHHKwMLejeWqRW20iGR3B2G5COmJ&#10;bXAGmVugabnIIfPrsyAytzzbg8wvz4TIMxaZVySTXuSQDfSiyHAugHOapxe1Fe+1gWAUpD85tzGC&#10;kYXnl8noqioenkuDtgrAGzARZxiPYVW4VBjNyMIbUJGVuFtmySE972SeICse3kA2ihj6koPHyEYO&#10;3kA2oh2OsxIMPE84aqsAvAEbcBwPz2XDaEcW3oCMQiLEOHguGYKsAvAGbAThuWwY+cjBG8jHJFc4&#10;ysHA8/SjtuLhDRRkMNcxCpKF55MRhueSsQ+ez0YYnsuGOYzAwhuQAcfx3nPJIPc65J5VJEkhKCtu&#10;2/usIh9tqup1SCpSP885GWksnOr0uTISQYPRDmwwWhm5f8vVyki76201mH19kozcLxA7sbmr3+xc&#10;9tXM2XvN1klB9dpb2iLcDnQWkm9t1xFlYxpjl5+OBLrbjih9UFe/mpQUMY5RUwzRo8mU/VZLyiLD&#10;w+GsJcHFSc6150UmckXJaSAldQZ6aSmpFFp7Oln2NVRP9AmkZI5PIESYsztCv5N/v7mUVHmcscjc&#10;Qu03kZIqwxlFzmdujabPtes8P5DfJ5aSdOyDBfc2pKRKaYuPW29evazPtbPeG9bLLysllSqxz8fA&#10;extSkpDx8LygkHR4l/Pe8Fz7C0vJMDwvMvS5dg7eiaVkMNe9DSkZhueFht6PZL03DI2zlDxwcJna&#10;VyipJmZbANX6/pPLZyn5NClp6hkrdZ4rJZHpXkxKmn1LszkTFGvU06UZj9yRfCkpabx2jJT0/XuW&#10;ktEbPcAqsjRPVVZSB8OTknqr+9WkpEqpzx6SklhMZyl5IimJBlKcpaqgDx8NtKTueb20lszxqWWT&#10;u/ZqSfN5ZeS/Z25Lirgo0khPOtQ8zr6O/pA0V788Z1/y8Ueu/bZ/gc0uFplXN4fKZr/lr7vv3A6H&#10;W6b1LfrHyBBh5iyjPqRYxKVkkXkl82n2JR9jG+xL4isJYhbcq4hJBp7PRF7i0Cu73lwqTrUv+Rje&#10;YF8yR7+GhfcqYpKB58cEOY6H5wXFicQkA88PjDA8LzKOF5MQTlzUDvYlYUX7ko/hDfYlw8nuqWoy&#10;hM9lI8nD+PzY2IPPCw6Mx/cKhh+T/u92Jo3/8Ew5n28970yaT6/hw2XNgY976rLA7ExiAQV2Jn25&#10;85bkJPIryupDchJ1zovLSXxFAkquoISFX43XkNiOtLRy/Swn36qcTPNSlqWKezHRnXF1t6VO/3nI&#10;nA5Nn9VkQ+FH+k0fctVfv4WvKNMh2X2dGn0Hmvu7tt996duH/wAAAP//AwBQSwMEFAAGAAgAAAAh&#10;AGeEfrbiAAAADAEAAA8AAABkcnMvZG93bnJldi54bWxMj0FLw0AUhO+C/2F5grd2k9RqiNmUUtRT&#10;EdoK4u01+5qEZt+G7DZJ/73bkx6HGWa+yVeTacVAvWssK4jnEQji0uqGKwVfh/dZCsJ5ZI2tZVJw&#10;JQer4v4ux0zbkXc07H0lQgm7DBXU3neZlK6syaCb2444eCfbG/RB9pXUPY6h3LQyiaJnabDhsFBj&#10;R5uayvP+YhR8jDiuF/HbsD2fNtefw/LzexuTUo8P0/oVhKfJ/4Xhhh/QoQhMR3th7UQbdJSEL17B&#10;LE6eQNwSUZouQRwVLF7SBGSRy/8nil8AAAD//wMAUEsBAi0AFAAGAAgAAAAhALaDOJL+AAAA4QEA&#10;ABMAAAAAAAAAAAAAAAAAAAAAAFtDb250ZW50X1R5cGVzXS54bWxQSwECLQAUAAYACAAAACEAOP0h&#10;/9YAAACUAQAACwAAAAAAAAAAAAAAAAAvAQAAX3JlbHMvLnJlbHNQSwECLQAUAAYACAAAACEAaODV&#10;9BIMAAA8TgAADgAAAAAAAAAAAAAAAAAuAgAAZHJzL2Uyb0RvYy54bWxQSwECLQAUAAYACAAAACEA&#10;Z4R+tuIAAAAMAQAADwAAAAAAAAAAAAAAAABsDgAAZHJzL2Rvd25yZXYueG1sUEsFBgAAAAAEAAQA&#10;8wAAAHsPAAAAAA==&#10;">
                <v:shape id="docshape60" o:spid="_x0000_s1027" style="position:absolute;left:2534;top:1249;width:6837;height:1622;visibility:visible;mso-wrap-style:square;v-text-anchor:top" coordsize="683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B9ywAAAOIAAAAPAAAAZHJzL2Rvd25yZXYueG1sRI9fa8JA&#10;EMTfC36HY4W+iF5M/NNGT5GWghRRjIW+Lrk1Ceb2Qu6qaT99Tyj0cZid3+ws152pxZVaV1lWMB5F&#10;IIhzqysuFHyc3oZPIJxH1lhbJgXf5GC96j0sMdX2xke6Zr4QAcIuRQWl900qpctLMuhGtiEO3tm2&#10;Bn2QbSF1i7cAN7WMo2gmDVYcGkps6KWk/JJ9mfBGcqDZ4Pi5s/W+op9X/Zy9W63UY7/bLEB46vz/&#10;8V96qxXEk+k8iZPxFO6TAgfk6hcAAP//AwBQSwECLQAUAAYACAAAACEA2+H2y+4AAACFAQAAEwAA&#10;AAAAAAAAAAAAAAAAAAAAW0NvbnRlbnRfVHlwZXNdLnhtbFBLAQItABQABgAIAAAAIQBa9CxbvwAA&#10;ABUBAAALAAAAAAAAAAAAAAAAAB8BAABfcmVscy8ucmVsc1BLAQItABQABgAIAAAAIQCedAB9ywAA&#10;AOIAAAAPAAAAAAAAAAAAAAAAAAcCAABkcnMvZG93bnJldi54bWxQSwUGAAAAAAMAAwC3AAAA/wIA&#10;AAAA&#10;" path="m6837,1622r,-1382l6824,164,6788,98,6733,46,6663,12,6582,,255,,175,12,105,46,50,98,13,164,,240,,1622e" filled="f" strokecolor="#236192" strokeweight="4pt">
                  <v:path arrowok="t" o:connecttype="custom" o:connectlocs="6837,2871;6837,1489;6824,1413;6788,1347;6733,1295;6663,1261;6582,1249;255,1249;175,1261;105,1295;50,1347;13,1413;0,1489;0,2871" o:connectangles="0,0,0,0,0,0,0,0,0,0,0,0,0,0"/>
                </v:shape>
                <v:line id="Line 521" o:spid="_x0000_s1028" style="position:absolute;visibility:visible;mso-wrap-style:square" from="5953,808" to="5953,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cEyQAAAOIAAAAPAAAAZHJzL2Rvd25yZXYueG1sRI9Ba8JA&#10;FITvgv9heYXedGMaVKKriCLYUzEWpLdn9jUJZt+G7Griv+8WBI/DzHzDLNe9qcWdWldZVjAZRyCI&#10;c6srLhR8n/ajOQjnkTXWlknBgxysV8PBElNtOz7SPfOFCBB2KSoovW9SKV1ekkE3tg1x8H5ta9AH&#10;2RZSt9gFuKllHEVTabDisFBiQ9uS8mt2Mwq6/nH+uh22Z1l9Huvscm10svtR6v2t3yxAeOr9K/xs&#10;H7SCJP6I50k0m8D/pXAH5OoPAAD//wMAUEsBAi0AFAAGAAgAAAAhANvh9svuAAAAhQEAABMAAAAA&#10;AAAAAAAAAAAAAAAAAFtDb250ZW50X1R5cGVzXS54bWxQSwECLQAUAAYACAAAACEAWvQsW78AAAAV&#10;AQAACwAAAAAAAAAAAAAAAAAfAQAAX3JlbHMvLnJlbHNQSwECLQAUAAYACAAAACEAKQVXBMkAAADi&#10;AAAADwAAAAAAAAAAAAAAAAAHAgAAZHJzL2Rvd25yZXYueG1sUEsFBgAAAAADAAMAtwAAAP0CAAAA&#10;AA==&#10;" strokecolor="#236192" strokeweight="4pt"/>
                <v:shape id="docshape61" o:spid="_x0000_s1029" style="position:absolute;left:4110;top:-125;width:3686;height:978;visibility:visible;mso-wrap-style:square;v-text-anchor:top" coordsize="36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CoxwAAAOMAAAAPAAAAZHJzL2Rvd25yZXYueG1sRE9fa8Iw&#10;EH8X/A7hBF9kplW3SWcUEQp7UNicH+BozjZbcylNrPXbL4Lg4/3+32rT21p01HrjWEE6TUAQF04b&#10;LhWcfvKXJQgfkDXWjknBjTxs1sPBCjPtrvxN3TGUIoawz1BBFUKTSemLiiz6qWuII3d2rcUQz7aU&#10;usVrDLe1nCXJm7RoODZU2NCuouLveLEK+v2p4f055d/D1+su3+Ymn9yMUuNRv/0AEagPT/HD/anj&#10;/EX6Pp8vkuUM7j9FAOT6HwAA//8DAFBLAQItABQABgAIAAAAIQDb4fbL7gAAAIUBAAATAAAAAAAA&#10;AAAAAAAAAAAAAABbQ29udGVudF9UeXBlc10ueG1sUEsBAi0AFAAGAAgAAAAhAFr0LFu/AAAAFQEA&#10;AAsAAAAAAAAAAAAAAAAAHwEAAF9yZWxzLy5yZWxzUEsBAi0AFAAGAAgAAAAhAIy+8KjHAAAA4wAA&#10;AA8AAAAAAAAAAAAAAAAABwIAAGRycy9kb3ducmV2LnhtbFBLBQYAAAAAAwADALcAAAD7AgAAAAA=&#10;" path="m3685,l227,,155,11,93,43,44,92,12,155,,226,,977r3685,l3685,xe" fillcolor="#236192" stroked="f">
                  <v:path arrowok="t" o:connecttype="custom" o:connectlocs="3685,-124;227,-124;155,-113;93,-81;44,-32;12,31;0,102;0,853;3685,853;3685,-124" o:connectangles="0,0,0,0,0,0,0,0,0,0"/>
                </v:shape>
                <v:line id="Line 519" o:spid="_x0000_s1030" style="position:absolute;visibility:visible;mso-wrap-style:square" from="4150,893" to="775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etygAAAOEAAAAPAAAAZHJzL2Rvd25yZXYueG1sRI9Ba8JA&#10;FITvBf/D8gq9FN0kRavRVUQQ6kXUevD4yD6T1OzbsLvV+O9dodDjMDPfMLNFZxpxJedrywrSQQKC&#10;uLC65lLB8XvdH4PwAVljY5kU3MnDYt57mWGu7Y33dD2EUkQI+xwVVCG0uZS+qMigH9iWOHpn6wyG&#10;KF0ptcNbhJtGZkkykgZrjgsVtrSqqLgcfo2CEtfvH7swGrp6df48bS7b00+2VerttVtOQQTqwn/4&#10;r/2lFUzS4ThJswyej+IbkPMHAAAA//8DAFBLAQItABQABgAIAAAAIQDb4fbL7gAAAIUBAAATAAAA&#10;AAAAAAAAAAAAAAAAAABbQ29udGVudF9UeXBlc10ueG1sUEsBAi0AFAAGAAgAAAAhAFr0LFu/AAAA&#10;FQEAAAsAAAAAAAAAAAAAAAAAHwEAAF9yZWxzLy5yZWxzUEsBAi0AFAAGAAgAAAAhANRIZ63KAAAA&#10;4QAAAA8AAAAAAAAAAAAAAAAABwIAAGRycy9kb3ducmV2LnhtbFBLBQYAAAAAAwADALcAAAD+AgAA&#10;AAA=&#10;" strokecolor="#ed8b00" strokeweight="4pt"/>
                <v:shape id="docshape62" o:spid="_x0000_s1031" style="position:absolute;left:1020;top:1600;width:2949;height:2141;visibility:visible;mso-wrap-style:square;v-text-anchor:top" coordsize="294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JyAAAAOMAAAAPAAAAZHJzL2Rvd25yZXYueG1sRE9fS8Mw&#10;EH8X/A7hBF9kSzaZrXXZkIGb0yc30dejOdtic+mSbO2+vREEH+/3/+bLwbbiRD40jjVMxgoEcelM&#10;w5WG9/3TKAcRIrLB1jFpOFOA5eLyYo6FcT2/0WkXK5FCOBSooY6xK6QMZU0Ww9h1xIn7ct5iTKev&#10;pPHYp3DbyqlSd9Jiw6mhxo5WNZXfu6PV4Kfbfs1Z/hJnH+qm3Ly2n3iYaH19NTw+gIg0xH/xn/vZ&#10;pPnq9j7LVT7L4PenBIBc/AAAAP//AwBQSwECLQAUAAYACAAAACEA2+H2y+4AAACFAQAAEwAAAAAA&#10;AAAAAAAAAAAAAAAAW0NvbnRlbnRfVHlwZXNdLnhtbFBLAQItABQABgAIAAAAIQBa9CxbvwAAABUB&#10;AAALAAAAAAAAAAAAAAAAAB8BAABfcmVscy8ucmVsc1BLAQItABQABgAIAAAAIQD+WE3JyAAAAOMA&#10;AAAPAAAAAAAAAAAAAAAAAAcCAABkcnMvZG93bnJldi54bWxQSwUGAAAAAAMAAwC3AAAA/AIAAAAA&#10;" path="m2949,l227,,156,12,93,44,44,93,12,155,,227,,2141r2949,l2949,xe" fillcolor="#236192" stroked="f">
                  <v:path arrowok="t" o:connecttype="custom" o:connectlocs="2949,1600;227,1600;156,1612;93,1644;44,1693;12,1755;0,1827;0,3741;2949,3741;2949,1600" o:connectangles="0,0,0,0,0,0,0,0,0,0"/>
                </v:shape>
                <v:line id="Line 517" o:spid="_x0000_s1032" style="position:absolute;visibility:visible;mso-wrap-style:square" from="1060,3741" to="392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bVyAAAAOMAAAAPAAAAZHJzL2Rvd25yZXYueG1sRE9La8JA&#10;EL4L/odlhF6kbppiElJXKYLQXsRHDx6H7JikZmfD7lbTf98tCB7ne89iNZhOXMn51rKCl1kCgriy&#10;uuVawddx81yA8AFZY2eZFPySh9VyPFpgqe2N93Q9hFrEEPYlKmhC6EspfdWQQT+zPXHkztYZDPF0&#10;tdQObzHcdDJNkkwabDk2NNjTuqHqcvgxCmrcTF93IZu7dn3OT5+X7ek73Sr1NBne30AEGsJDfHd/&#10;6Dg/z+ZJXhRpBv8/RQDk8g8AAP//AwBQSwECLQAUAAYACAAAACEA2+H2y+4AAACFAQAAEwAAAAAA&#10;AAAAAAAAAAAAAAAAW0NvbnRlbnRfVHlwZXNdLnhtbFBLAQItABQABgAIAAAAIQBa9CxbvwAAABUB&#10;AAALAAAAAAAAAAAAAAAAAB8BAABfcmVscy8ucmVsc1BLAQItABQABgAIAAAAIQDgJmbVyAAAAOMA&#10;AAAPAAAAAAAAAAAAAAAAAAcCAABkcnMvZG93bnJldi54bWxQSwUGAAAAAAMAAwC3AAAA/AIAAAAA&#10;" strokecolor="#ed8b00" strokeweight="4pt"/>
                <v:shape id="docshape63" o:spid="_x0000_s1033" style="position:absolute;left:4478;top:1600;width:2949;height:2141;visibility:visible;mso-wrap-style:square;v-text-anchor:top" coordsize="294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OpywAAAOIAAAAPAAAAZHJzL2Rvd25yZXYueG1sRI9PS8NA&#10;FMTvgt9heYIXaTdJtYmx2yKCf3tqK3p9ZJ9JMPs27m6b9Nt3BcHjMDO/YRar0XTiQM63lhWk0wQE&#10;cWV1y7WC993jpADhA7LGzjIpOJKH1fL8bIGltgNv6LANtYgQ9iUqaELoSyl91ZBBP7U9cfS+rDMY&#10;onS11A6HCDedzJJkLg22HBca7Omhoep7uzcKXPY6PHFevIWbj+Sqel53n/iTKnV5Md7fgQg0hv/w&#10;X/tFK8jyYp7m17cz+L0U74BcngAAAP//AwBQSwECLQAUAAYACAAAACEA2+H2y+4AAACFAQAAEwAA&#10;AAAAAAAAAAAAAAAAAAAAW0NvbnRlbnRfVHlwZXNdLnhtbFBLAQItABQABgAIAAAAIQBa9CxbvwAA&#10;ABUBAAALAAAAAAAAAAAAAAAAAB8BAABfcmVscy8ucmVsc1BLAQItABQABgAIAAAAIQCbwPOpywAA&#10;AOIAAAAPAAAAAAAAAAAAAAAAAAcCAABkcnMvZG93bnJldi54bWxQSwUGAAAAAAMAAwC3AAAA/wIA&#10;AAAA&#10;" path="m2948,l227,,155,12,93,44,43,93,11,155,,227,,2141r2948,l2948,xe" fillcolor="#236192" stroked="f">
                  <v:path arrowok="t" o:connecttype="custom" o:connectlocs="2948,1600;227,1600;155,1612;93,1644;43,1693;11,1755;0,1827;0,3741;2948,3741;2948,1600" o:connectangles="0,0,0,0,0,0,0,0,0,0"/>
                </v:shape>
                <v:line id="Line 515" o:spid="_x0000_s1034" style="position:absolute;visibility:visible;mso-wrap-style:square" from="4519,3741" to="7387,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f3yQAAAOMAAAAPAAAAZHJzL2Rvd25yZXYueG1sRE/NasJA&#10;EL4LfYdlCr1I3VST2KauUgShXqRVDx6H7JikZmfD7lbj27sFocf5/me26E0rzuR8Y1nByygBQVxa&#10;3XClYL9bPb+C8AFZY2uZFFzJw2L+MJhhoe2Fv+m8DZWIIewLVFCH0BVS+rImg35kO+LIHa0zGOLp&#10;KqkdXmK4aeU4SXJpsOHYUGNHy5rK0/bXKKhwNZx8hTxzzfI4PaxPm8PPeKPU02P/8Q4iUB/+xXf3&#10;p47z82yapflbmsLfTxEAOb8BAAD//wMAUEsBAi0AFAAGAAgAAAAhANvh9svuAAAAhQEAABMAAAAA&#10;AAAAAAAAAAAAAAAAAFtDb250ZW50X1R5cGVzXS54bWxQSwECLQAUAAYACAAAACEAWvQsW78AAAAV&#10;AQAACwAAAAAAAAAAAAAAAAAfAQAAX3JlbHMvLnJlbHNQSwECLQAUAAYACAAAACEAsxBH98kAAADj&#10;AAAADwAAAAAAAAAAAAAAAAAHAgAAZHJzL2Rvd25yZXYueG1sUEsFBgAAAAADAAMAtwAAAP0CAAAA&#10;AA==&#10;" strokecolor="#ed8b00" strokeweight="4pt"/>
                <v:shape id="docshape64" o:spid="_x0000_s1035" style="position:absolute;left:7937;top:1600;width:2949;height:2137;visibility:visible;mso-wrap-style:square;v-text-anchor:top" coordsize="2949,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QMyAAAAOMAAAAPAAAAZHJzL2Rvd25yZXYueG1sRE9fS8Mw&#10;EH8X/A7hBN9c0q0bo1s2dMwhexGrIHs7m1tTbC6liV399kYQfLzf/1tvR9eKgfrQeNaQTRQI4sqb&#10;hmsNb6+Pd0sQISIbbD2Thm8KsN1cX62xMP7CLzSUsRYphEOBGmyMXSFlqCw5DBPfESfu7HuHMZ19&#10;LU2PlxTuWjlVaiEdNpwaLHa0s1R9ll9Ow3F/HA+ls++HPH+e2YfT8KHwrPXtzXi/AhFpjP/iP/eT&#10;SfPzTC3m+XKewe9PCQC5+QEAAP//AwBQSwECLQAUAAYACAAAACEA2+H2y+4AAACFAQAAEwAAAAAA&#10;AAAAAAAAAAAAAAAAW0NvbnRlbnRfVHlwZXNdLnhtbFBLAQItABQABgAIAAAAIQBa9CxbvwAAABUB&#10;AAALAAAAAAAAAAAAAAAAAB8BAABfcmVscy8ucmVsc1BLAQItABQABgAIAAAAIQCm1OQMyAAAAOMA&#10;AAAPAAAAAAAAAAAAAAAAAAcCAABkcnMvZG93bnJldi54bWxQSwUGAAAAAAMAAwC3AAAA/AIAAAAA&#10;" path="m2948,l227,,155,12,93,44,44,93,12,155,,227,,2136r2948,l2948,xe" fillcolor="#236192" stroked="f">
                  <v:path arrowok="t" o:connecttype="custom" o:connectlocs="2948,1600;227,1600;155,1612;93,1644;44,1693;12,1755;0,1827;0,3736;2948,3736;2948,1600" o:connectangles="0,0,0,0,0,0,0,0,0,0"/>
                </v:shape>
                <v:line id="Line 513" o:spid="_x0000_s1036" style="position:absolute;visibility:visible;mso-wrap-style:square" from="7977,3741" to="10845,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5yywAAAOIAAAAPAAAAZHJzL2Rvd25yZXYueG1sRI9Ba8JA&#10;FITvQv/D8gq9SN2YamxSVymCoBdpbQ8eH9lnkpp9G3a3Gv+9KxR6HGbmG2a+7E0rzuR8Y1nBeJSA&#10;IC6tbrhS8P21fn4F4QOyxtYyKbiSh+XiYTDHQtsLf9J5HyoRIewLVFCH0BVS+rImg35kO+LoHa0z&#10;GKJ0ldQOLxFuWpkmSSYNNhwXauxoVVN52v8aBRWuhy8fIZu6ZnWcHban3eEn3Sn19Ni/v4EI1If/&#10;8F97oxVMZ3ma55NkDPdL8Q7IxQ0AAP//AwBQSwECLQAUAAYACAAAACEA2+H2y+4AAACFAQAAEwAA&#10;AAAAAAAAAAAAAAAAAAAAW0NvbnRlbnRfVHlwZXNdLnhtbFBLAQItABQABgAIAAAAIQBa9CxbvwAA&#10;ABUBAAALAAAAAAAAAAAAAAAAAB8BAABfcmVscy8ucmVsc1BLAQItABQABgAIAAAAIQBWCd5yywAA&#10;AOIAAAAPAAAAAAAAAAAAAAAAAAcCAABkcnMvZG93bnJldi54bWxQSwUGAAAAAAMAAwC3AAAA/wIA&#10;AAAA&#10;" strokecolor="#ed8b00" strokeweight="4pt"/>
                <w10:wrap anchorx="page"/>
              </v:group>
            </w:pict>
          </mc:Fallback>
        </mc:AlternateContent>
      </w:r>
      <w:r w:rsidRPr="00192A2B">
        <w:rPr>
          <w:rFonts w:ascii="Calibri" w:hAnsi="Calibri" w:cs="Calibri"/>
          <w:b w:val="0"/>
          <w:bCs/>
          <w:color w:val="FFFFFF"/>
          <w:w w:val="105"/>
        </w:rPr>
        <w:t>Getting</w:t>
      </w:r>
      <w:r w:rsidRPr="00192A2B">
        <w:rPr>
          <w:rFonts w:ascii="Calibri" w:hAnsi="Calibri" w:cs="Calibri"/>
          <w:b w:val="0"/>
          <w:bCs/>
          <w:color w:val="FFFFFF"/>
          <w:spacing w:val="-15"/>
          <w:w w:val="105"/>
        </w:rPr>
        <w:t xml:space="preserve"> </w:t>
      </w:r>
      <w:r w:rsidRPr="00192A2B">
        <w:rPr>
          <w:rFonts w:ascii="Calibri" w:hAnsi="Calibri" w:cs="Calibri"/>
          <w:b w:val="0"/>
          <w:bCs/>
          <w:color w:val="FFFFFF"/>
          <w:w w:val="105"/>
        </w:rPr>
        <w:t>to</w:t>
      </w:r>
      <w:r w:rsidRPr="00192A2B">
        <w:rPr>
          <w:rFonts w:ascii="Calibri" w:hAnsi="Calibri" w:cs="Calibri"/>
          <w:b w:val="0"/>
          <w:bCs/>
          <w:color w:val="FFFFFF"/>
          <w:spacing w:val="-14"/>
          <w:w w:val="105"/>
        </w:rPr>
        <w:t xml:space="preserve"> </w:t>
      </w:r>
      <w:r w:rsidRPr="00192A2B">
        <w:rPr>
          <w:rFonts w:ascii="Calibri" w:hAnsi="Calibri" w:cs="Calibri"/>
          <w:b w:val="0"/>
          <w:bCs/>
          <w:color w:val="FFFFFF"/>
          <w:w w:val="105"/>
        </w:rPr>
        <w:t>fair:</w:t>
      </w:r>
      <w:r w:rsidRPr="00192A2B">
        <w:rPr>
          <w:rFonts w:ascii="Calibri" w:hAnsi="Calibri" w:cs="Calibri"/>
          <w:b w:val="0"/>
          <w:bCs/>
          <w:color w:val="FFFFFF"/>
          <w:spacing w:val="-14"/>
          <w:w w:val="105"/>
        </w:rPr>
        <w:t xml:space="preserve"> </w:t>
      </w:r>
      <w:r w:rsidRPr="00192A2B">
        <w:rPr>
          <w:rFonts w:ascii="Calibri" w:hAnsi="Calibri" w:cs="Calibri"/>
          <w:b w:val="0"/>
          <w:bCs/>
          <w:color w:val="FFFFFF"/>
          <w:w w:val="105"/>
        </w:rPr>
        <w:t>Breaking</w:t>
      </w:r>
      <w:r w:rsidRPr="00192A2B">
        <w:rPr>
          <w:rFonts w:ascii="Calibri" w:hAnsi="Calibri" w:cs="Calibri"/>
          <w:b w:val="0"/>
          <w:bCs/>
          <w:color w:val="FFFFFF"/>
          <w:spacing w:val="-14"/>
          <w:w w:val="105"/>
        </w:rPr>
        <w:t xml:space="preserve"> </w:t>
      </w:r>
      <w:r w:rsidRPr="00192A2B">
        <w:rPr>
          <w:rFonts w:ascii="Calibri" w:hAnsi="Calibri" w:cs="Calibri"/>
          <w:b w:val="0"/>
          <w:bCs/>
          <w:color w:val="FFFFFF"/>
          <w:w w:val="105"/>
        </w:rPr>
        <w:t>down</w:t>
      </w:r>
      <w:r w:rsidRPr="00192A2B">
        <w:rPr>
          <w:rFonts w:ascii="Calibri" w:hAnsi="Calibri" w:cs="Calibri"/>
          <w:b w:val="0"/>
          <w:bCs/>
          <w:color w:val="FFFFFF"/>
          <w:spacing w:val="-54"/>
          <w:w w:val="105"/>
        </w:rPr>
        <w:t xml:space="preserve"> </w:t>
      </w:r>
      <w:r w:rsidRPr="00192A2B">
        <w:rPr>
          <w:rFonts w:ascii="Calibri" w:hAnsi="Calibri" w:cs="Calibri"/>
          <w:b w:val="0"/>
          <w:bCs/>
          <w:color w:val="FFFFFF"/>
          <w:w w:val="105"/>
        </w:rPr>
        <w:t>barriers</w:t>
      </w:r>
      <w:r w:rsidRPr="00192A2B">
        <w:rPr>
          <w:rFonts w:ascii="Calibri" w:hAnsi="Calibri" w:cs="Calibri"/>
          <w:b w:val="0"/>
          <w:bCs/>
          <w:color w:val="FFFFFF"/>
          <w:spacing w:val="-10"/>
          <w:w w:val="105"/>
        </w:rPr>
        <w:t xml:space="preserve"> </w:t>
      </w:r>
      <w:r w:rsidRPr="00192A2B">
        <w:rPr>
          <w:rFonts w:ascii="Calibri" w:hAnsi="Calibri" w:cs="Calibri"/>
          <w:b w:val="0"/>
          <w:bCs/>
          <w:color w:val="FFFFFF"/>
          <w:w w:val="105"/>
        </w:rPr>
        <w:t>to</w:t>
      </w:r>
      <w:r w:rsidRPr="00192A2B">
        <w:rPr>
          <w:rFonts w:ascii="Calibri" w:hAnsi="Calibri" w:cs="Calibri"/>
          <w:b w:val="0"/>
          <w:bCs/>
          <w:color w:val="FFFFFF"/>
          <w:spacing w:val="-9"/>
          <w:w w:val="105"/>
        </w:rPr>
        <w:t xml:space="preserve"> </w:t>
      </w:r>
      <w:r w:rsidRPr="00192A2B">
        <w:rPr>
          <w:rFonts w:ascii="Calibri" w:hAnsi="Calibri" w:cs="Calibri"/>
          <w:b w:val="0"/>
          <w:bCs/>
          <w:color w:val="FFFFFF"/>
          <w:w w:val="105"/>
        </w:rPr>
        <w:t>essential</w:t>
      </w:r>
      <w:r w:rsidRPr="00192A2B">
        <w:rPr>
          <w:rFonts w:ascii="Calibri" w:hAnsi="Calibri" w:cs="Calibri"/>
          <w:b w:val="0"/>
          <w:bCs/>
          <w:color w:val="FFFFFF"/>
          <w:spacing w:val="-9"/>
          <w:w w:val="105"/>
        </w:rPr>
        <w:t xml:space="preserve"> </w:t>
      </w:r>
      <w:r w:rsidRPr="00192A2B">
        <w:rPr>
          <w:rFonts w:ascii="Calibri" w:hAnsi="Calibri" w:cs="Calibri"/>
          <w:b w:val="0"/>
          <w:bCs/>
          <w:color w:val="FFFFFF"/>
          <w:w w:val="105"/>
        </w:rPr>
        <w:t>services</w:t>
      </w:r>
    </w:p>
    <w:p w14:paraId="7F1D7BAF" w14:textId="77777777" w:rsidR="00285226" w:rsidRDefault="00285226">
      <w:pPr>
        <w:pStyle w:val="BodyText"/>
        <w:rPr>
          <w:sz w:val="20"/>
        </w:rPr>
      </w:pPr>
    </w:p>
    <w:p w14:paraId="291ED539" w14:textId="77777777" w:rsidR="00285226" w:rsidRDefault="00285226">
      <w:pPr>
        <w:pStyle w:val="BodyText"/>
        <w:rPr>
          <w:sz w:val="20"/>
        </w:rPr>
      </w:pPr>
    </w:p>
    <w:p w14:paraId="1EE6ADDF" w14:textId="77777777" w:rsidR="00285226" w:rsidRDefault="00285226">
      <w:pPr>
        <w:pStyle w:val="BodyText"/>
        <w:rPr>
          <w:sz w:val="20"/>
        </w:rPr>
      </w:pPr>
    </w:p>
    <w:p w14:paraId="12A90667" w14:textId="77777777" w:rsidR="00285226" w:rsidRDefault="00285226">
      <w:pPr>
        <w:pStyle w:val="BodyText"/>
        <w:spacing w:before="8"/>
      </w:pPr>
    </w:p>
    <w:p w14:paraId="79674E58" w14:textId="77777777" w:rsidR="00285226" w:rsidRDefault="00285226">
      <w:pPr>
        <w:sectPr w:rsidR="00285226" w:rsidSect="0052716A">
          <w:type w:val="continuous"/>
          <w:pgSz w:w="11910" w:h="16840"/>
          <w:pgMar w:top="1580" w:right="900" w:bottom="0" w:left="660" w:header="0" w:footer="1129" w:gutter="0"/>
          <w:cols w:space="720"/>
        </w:sectPr>
      </w:pPr>
    </w:p>
    <w:p w14:paraId="0B357744" w14:textId="77777777" w:rsidR="00285226" w:rsidRPr="008846C5" w:rsidRDefault="00285226">
      <w:pPr>
        <w:spacing w:before="114"/>
        <w:ind w:left="732" w:right="20"/>
        <w:jc w:val="center"/>
        <w:rPr>
          <w:rFonts w:ascii="Calibri" w:hAnsi="Calibri" w:cs="Calibri"/>
          <w:sz w:val="19"/>
        </w:rPr>
      </w:pPr>
      <w:r w:rsidRPr="008846C5">
        <w:rPr>
          <w:rFonts w:ascii="Calibri" w:hAnsi="Calibri" w:cs="Calibri"/>
          <w:color w:val="FFFFFF"/>
          <w:w w:val="105"/>
          <w:sz w:val="19"/>
        </w:rPr>
        <w:t>Objective</w:t>
      </w:r>
      <w:r w:rsidRPr="008846C5">
        <w:rPr>
          <w:rFonts w:ascii="Calibri" w:hAnsi="Calibri" w:cs="Calibri"/>
          <w:color w:val="FFFFFF"/>
          <w:spacing w:val="-4"/>
          <w:w w:val="105"/>
          <w:sz w:val="19"/>
        </w:rPr>
        <w:t xml:space="preserve"> </w:t>
      </w:r>
      <w:r w:rsidRPr="008846C5">
        <w:rPr>
          <w:rFonts w:ascii="Calibri" w:hAnsi="Calibri" w:cs="Calibri"/>
          <w:color w:val="FFFFFF"/>
          <w:w w:val="105"/>
          <w:sz w:val="19"/>
        </w:rPr>
        <w:t>1</w:t>
      </w:r>
    </w:p>
    <w:p w14:paraId="6501112D" w14:textId="6483EF37" w:rsidR="00285226" w:rsidRPr="008846C5" w:rsidRDefault="00285226" w:rsidP="008846C5">
      <w:pPr>
        <w:spacing w:before="198" w:line="268" w:lineRule="auto"/>
        <w:ind w:left="732" w:right="38"/>
        <w:jc w:val="center"/>
        <w:rPr>
          <w:rFonts w:ascii="Calibri" w:hAnsi="Calibri" w:cs="Calibri"/>
          <w:sz w:val="19"/>
        </w:rPr>
      </w:pPr>
      <w:r w:rsidRPr="008846C5">
        <w:rPr>
          <w:rFonts w:ascii="Calibri" w:hAnsi="Calibri" w:cs="Calibri"/>
          <w:color w:val="FFFFFF"/>
          <w:w w:val="105"/>
          <w:sz w:val="19"/>
        </w:rPr>
        <w:t>Consumers experiencing</w:t>
      </w:r>
      <w:r w:rsidRPr="008846C5">
        <w:rPr>
          <w:rFonts w:ascii="Calibri" w:hAnsi="Calibri" w:cs="Calibri"/>
          <w:color w:val="FFFFFF"/>
          <w:spacing w:val="1"/>
          <w:w w:val="105"/>
          <w:sz w:val="19"/>
        </w:rPr>
        <w:t xml:space="preserve"> </w:t>
      </w:r>
      <w:r w:rsidRPr="008846C5">
        <w:rPr>
          <w:rFonts w:ascii="Calibri" w:hAnsi="Calibri" w:cs="Calibri"/>
          <w:color w:val="FFFFFF"/>
          <w:spacing w:val="-1"/>
          <w:w w:val="105"/>
          <w:sz w:val="19"/>
        </w:rPr>
        <w:t xml:space="preserve">vulnerability </w:t>
      </w:r>
      <w:r w:rsidRPr="008846C5">
        <w:rPr>
          <w:rFonts w:ascii="Calibri" w:hAnsi="Calibri" w:cs="Calibri"/>
          <w:color w:val="FFFFFF"/>
          <w:w w:val="105"/>
          <w:sz w:val="19"/>
        </w:rPr>
        <w:t>are supported</w:t>
      </w:r>
      <w:r w:rsidRPr="008846C5">
        <w:rPr>
          <w:rFonts w:ascii="Calibri" w:hAnsi="Calibri" w:cs="Calibri"/>
          <w:color w:val="FFFFFF"/>
          <w:spacing w:val="-43"/>
          <w:w w:val="105"/>
          <w:sz w:val="19"/>
        </w:rPr>
        <w:t xml:space="preserve"> </w:t>
      </w:r>
      <w:r w:rsidRPr="008846C5">
        <w:rPr>
          <w:rFonts w:ascii="Calibri" w:hAnsi="Calibri" w:cs="Calibri"/>
          <w:color w:val="FFFFFF"/>
          <w:w w:val="105"/>
          <w:sz w:val="19"/>
        </w:rPr>
        <w:t>to</w:t>
      </w:r>
      <w:r w:rsidRPr="008846C5">
        <w:rPr>
          <w:rFonts w:ascii="Calibri" w:hAnsi="Calibri" w:cs="Calibri"/>
          <w:color w:val="FFFFFF"/>
          <w:spacing w:val="-9"/>
          <w:w w:val="105"/>
          <w:sz w:val="19"/>
        </w:rPr>
        <w:t xml:space="preserve"> </w:t>
      </w:r>
      <w:r w:rsidRPr="008846C5">
        <w:rPr>
          <w:rFonts w:ascii="Calibri" w:hAnsi="Calibri" w:cs="Calibri"/>
          <w:color w:val="FFFFFF"/>
          <w:w w:val="105"/>
          <w:sz w:val="19"/>
        </w:rPr>
        <w:t>better</w:t>
      </w:r>
      <w:r w:rsidRPr="008846C5">
        <w:rPr>
          <w:rFonts w:ascii="Calibri" w:hAnsi="Calibri" w:cs="Calibri"/>
          <w:color w:val="FFFFFF"/>
          <w:spacing w:val="-9"/>
          <w:w w:val="105"/>
          <w:sz w:val="19"/>
        </w:rPr>
        <w:t xml:space="preserve"> </w:t>
      </w:r>
      <w:r w:rsidRPr="008846C5">
        <w:rPr>
          <w:rFonts w:ascii="Calibri" w:hAnsi="Calibri" w:cs="Calibri"/>
          <w:color w:val="FFFFFF"/>
          <w:w w:val="105"/>
          <w:sz w:val="19"/>
        </w:rPr>
        <w:t>understand</w:t>
      </w:r>
      <w:r w:rsidR="008846C5" w:rsidRPr="008846C5">
        <w:rPr>
          <w:rFonts w:ascii="Calibri" w:hAnsi="Calibri" w:cs="Calibri"/>
          <w:color w:val="FFFFFF"/>
          <w:w w:val="105"/>
          <w:sz w:val="19"/>
        </w:rPr>
        <w:t xml:space="preserve"> </w:t>
      </w:r>
      <w:r w:rsidRPr="008846C5">
        <w:rPr>
          <w:rFonts w:ascii="Calibri" w:hAnsi="Calibri" w:cs="Calibri"/>
          <w:color w:val="FFFFFF"/>
          <w:w w:val="105"/>
          <w:sz w:val="19"/>
        </w:rPr>
        <w:t>and exercise their rights</w:t>
      </w:r>
      <w:r w:rsidRPr="008846C5">
        <w:rPr>
          <w:rFonts w:ascii="Calibri" w:hAnsi="Calibri" w:cs="Calibri"/>
          <w:color w:val="FFFFFF"/>
          <w:spacing w:val="1"/>
          <w:w w:val="105"/>
          <w:sz w:val="19"/>
        </w:rPr>
        <w:t xml:space="preserve"> </w:t>
      </w:r>
      <w:r w:rsidRPr="008846C5">
        <w:rPr>
          <w:rFonts w:ascii="Calibri" w:hAnsi="Calibri" w:cs="Calibri"/>
          <w:color w:val="FFFFFF"/>
          <w:w w:val="105"/>
          <w:sz w:val="19"/>
        </w:rPr>
        <w:t>and</w:t>
      </w:r>
      <w:r w:rsidRPr="008846C5">
        <w:rPr>
          <w:rFonts w:ascii="Calibri" w:hAnsi="Calibri" w:cs="Calibri"/>
          <w:color w:val="FFFFFF"/>
          <w:spacing w:val="-11"/>
          <w:w w:val="105"/>
          <w:sz w:val="19"/>
        </w:rPr>
        <w:t xml:space="preserve"> </w:t>
      </w:r>
      <w:r w:rsidRPr="008846C5">
        <w:rPr>
          <w:rFonts w:ascii="Calibri" w:hAnsi="Calibri" w:cs="Calibri"/>
          <w:color w:val="FFFFFF"/>
          <w:w w:val="105"/>
          <w:sz w:val="19"/>
        </w:rPr>
        <w:t>can</w:t>
      </w:r>
      <w:r w:rsidRPr="008846C5">
        <w:rPr>
          <w:rFonts w:ascii="Calibri" w:hAnsi="Calibri" w:cs="Calibri"/>
          <w:color w:val="FFFFFF"/>
          <w:spacing w:val="-11"/>
          <w:w w:val="105"/>
          <w:sz w:val="19"/>
        </w:rPr>
        <w:t xml:space="preserve"> </w:t>
      </w:r>
      <w:r w:rsidRPr="008846C5">
        <w:rPr>
          <w:rFonts w:ascii="Calibri" w:hAnsi="Calibri" w:cs="Calibri"/>
          <w:color w:val="FFFFFF"/>
          <w:w w:val="105"/>
          <w:sz w:val="19"/>
        </w:rPr>
        <w:t>influence</w:t>
      </w:r>
      <w:r w:rsidRPr="008846C5">
        <w:rPr>
          <w:rFonts w:ascii="Calibri" w:hAnsi="Calibri" w:cs="Calibri"/>
          <w:color w:val="FFFFFF"/>
          <w:spacing w:val="-11"/>
          <w:w w:val="105"/>
          <w:sz w:val="19"/>
        </w:rPr>
        <w:t xml:space="preserve"> </w:t>
      </w:r>
      <w:r w:rsidRPr="008846C5">
        <w:rPr>
          <w:rFonts w:ascii="Calibri" w:hAnsi="Calibri" w:cs="Calibri"/>
          <w:color w:val="FFFFFF"/>
          <w:w w:val="105"/>
          <w:sz w:val="19"/>
        </w:rPr>
        <w:t>our</w:t>
      </w:r>
      <w:r w:rsidRPr="008846C5">
        <w:rPr>
          <w:rFonts w:ascii="Calibri" w:hAnsi="Calibri" w:cs="Calibri"/>
          <w:color w:val="FFFFFF"/>
          <w:spacing w:val="-11"/>
          <w:w w:val="105"/>
          <w:sz w:val="19"/>
        </w:rPr>
        <w:t xml:space="preserve"> </w:t>
      </w:r>
      <w:r w:rsidRPr="008846C5">
        <w:rPr>
          <w:rFonts w:ascii="Calibri" w:hAnsi="Calibri" w:cs="Calibri"/>
          <w:color w:val="FFFFFF"/>
          <w:w w:val="105"/>
          <w:sz w:val="19"/>
        </w:rPr>
        <w:t>work</w:t>
      </w:r>
    </w:p>
    <w:p w14:paraId="74FCE21B" w14:textId="77777777" w:rsidR="00285226" w:rsidRPr="008846C5" w:rsidRDefault="00285226">
      <w:pPr>
        <w:spacing w:before="114"/>
        <w:ind w:left="1236"/>
        <w:rPr>
          <w:rFonts w:ascii="Calibri" w:hAnsi="Calibri" w:cs="Calibri"/>
          <w:sz w:val="19"/>
        </w:rPr>
      </w:pPr>
      <w:r w:rsidRPr="008846C5">
        <w:rPr>
          <w:rFonts w:ascii="Calibri" w:hAnsi="Calibri" w:cs="Calibri"/>
        </w:rPr>
        <w:br w:type="column"/>
      </w:r>
      <w:r w:rsidRPr="008846C5">
        <w:rPr>
          <w:rFonts w:ascii="Calibri" w:hAnsi="Calibri" w:cs="Calibri"/>
          <w:color w:val="FFFFFF"/>
          <w:w w:val="105"/>
          <w:sz w:val="19"/>
        </w:rPr>
        <w:t>Objective</w:t>
      </w:r>
      <w:r w:rsidRPr="008846C5">
        <w:rPr>
          <w:rFonts w:ascii="Calibri" w:hAnsi="Calibri" w:cs="Calibri"/>
          <w:color w:val="FFFFFF"/>
          <w:spacing w:val="10"/>
          <w:w w:val="105"/>
          <w:sz w:val="19"/>
        </w:rPr>
        <w:t xml:space="preserve"> </w:t>
      </w:r>
      <w:r w:rsidRPr="008846C5">
        <w:rPr>
          <w:rFonts w:ascii="Calibri" w:hAnsi="Calibri" w:cs="Calibri"/>
          <w:color w:val="FFFFFF"/>
          <w:w w:val="105"/>
          <w:sz w:val="19"/>
        </w:rPr>
        <w:t>2</w:t>
      </w:r>
    </w:p>
    <w:p w14:paraId="247B2231" w14:textId="77777777" w:rsidR="00285226" w:rsidRPr="008846C5" w:rsidRDefault="00285226">
      <w:pPr>
        <w:spacing w:before="198" w:line="268" w:lineRule="auto"/>
        <w:ind w:left="732" w:right="38" w:firstLine="133"/>
        <w:jc w:val="center"/>
        <w:rPr>
          <w:rFonts w:ascii="Calibri" w:hAnsi="Calibri" w:cs="Calibri"/>
          <w:sz w:val="19"/>
        </w:rPr>
      </w:pPr>
      <w:r w:rsidRPr="008846C5">
        <w:rPr>
          <w:rFonts w:ascii="Calibri" w:hAnsi="Calibri" w:cs="Calibri"/>
          <w:color w:val="FFFFFF"/>
          <w:w w:val="105"/>
          <w:sz w:val="19"/>
        </w:rPr>
        <w:t>Services we regulate</w:t>
      </w:r>
      <w:r w:rsidRPr="008846C5">
        <w:rPr>
          <w:rFonts w:ascii="Calibri" w:hAnsi="Calibri" w:cs="Calibri"/>
          <w:color w:val="FFFFFF"/>
          <w:spacing w:val="1"/>
          <w:w w:val="105"/>
          <w:sz w:val="19"/>
        </w:rPr>
        <w:t xml:space="preserve"> </w:t>
      </w:r>
      <w:r w:rsidRPr="008846C5">
        <w:rPr>
          <w:rFonts w:ascii="Calibri" w:hAnsi="Calibri" w:cs="Calibri"/>
          <w:color w:val="FFFFFF"/>
          <w:w w:val="105"/>
          <w:sz w:val="19"/>
        </w:rPr>
        <w:t>are more responsive,</w:t>
      </w:r>
      <w:r w:rsidRPr="008846C5">
        <w:rPr>
          <w:rFonts w:ascii="Calibri" w:hAnsi="Calibri" w:cs="Calibri"/>
          <w:color w:val="FFFFFF"/>
          <w:spacing w:val="1"/>
          <w:w w:val="105"/>
          <w:sz w:val="19"/>
        </w:rPr>
        <w:t xml:space="preserve"> </w:t>
      </w:r>
      <w:r w:rsidRPr="008846C5">
        <w:rPr>
          <w:rFonts w:ascii="Calibri" w:hAnsi="Calibri" w:cs="Calibri"/>
          <w:color w:val="FFFFFF"/>
          <w:w w:val="105"/>
          <w:sz w:val="19"/>
        </w:rPr>
        <w:t>inclusive</w:t>
      </w:r>
      <w:r w:rsidRPr="008846C5">
        <w:rPr>
          <w:rFonts w:ascii="Calibri" w:hAnsi="Calibri" w:cs="Calibri"/>
          <w:color w:val="FFFFFF"/>
          <w:spacing w:val="-6"/>
          <w:w w:val="105"/>
          <w:sz w:val="19"/>
        </w:rPr>
        <w:t xml:space="preserve"> </w:t>
      </w:r>
      <w:r w:rsidRPr="008846C5">
        <w:rPr>
          <w:rFonts w:ascii="Calibri" w:hAnsi="Calibri" w:cs="Calibri"/>
          <w:color w:val="FFFFFF"/>
          <w:w w:val="105"/>
          <w:sz w:val="19"/>
        </w:rPr>
        <w:t>and</w:t>
      </w:r>
      <w:r w:rsidRPr="008846C5">
        <w:rPr>
          <w:rFonts w:ascii="Calibri" w:hAnsi="Calibri" w:cs="Calibri"/>
          <w:color w:val="FFFFFF"/>
          <w:spacing w:val="-5"/>
          <w:w w:val="105"/>
          <w:sz w:val="19"/>
        </w:rPr>
        <w:t xml:space="preserve"> </w:t>
      </w:r>
      <w:r w:rsidRPr="008846C5">
        <w:rPr>
          <w:rFonts w:ascii="Calibri" w:hAnsi="Calibri" w:cs="Calibri"/>
          <w:color w:val="FFFFFF"/>
          <w:w w:val="105"/>
          <w:sz w:val="19"/>
        </w:rPr>
        <w:t>accessible</w:t>
      </w:r>
    </w:p>
    <w:p w14:paraId="22DB795C" w14:textId="77777777" w:rsidR="00285226" w:rsidRPr="008846C5" w:rsidRDefault="00285226">
      <w:pPr>
        <w:spacing w:before="114"/>
        <w:ind w:left="732" w:right="358"/>
        <w:jc w:val="center"/>
        <w:rPr>
          <w:rFonts w:ascii="Calibri" w:hAnsi="Calibri" w:cs="Calibri"/>
          <w:sz w:val="19"/>
        </w:rPr>
      </w:pPr>
      <w:r w:rsidRPr="008846C5">
        <w:rPr>
          <w:rFonts w:ascii="Calibri" w:hAnsi="Calibri" w:cs="Calibri"/>
        </w:rPr>
        <w:br w:type="column"/>
      </w:r>
      <w:r w:rsidRPr="008846C5">
        <w:rPr>
          <w:rFonts w:ascii="Calibri" w:hAnsi="Calibri" w:cs="Calibri"/>
          <w:color w:val="FFFFFF"/>
          <w:w w:val="105"/>
          <w:sz w:val="19"/>
        </w:rPr>
        <w:t>Objective</w:t>
      </w:r>
      <w:r w:rsidRPr="008846C5">
        <w:rPr>
          <w:rFonts w:ascii="Calibri" w:hAnsi="Calibri" w:cs="Calibri"/>
          <w:color w:val="FFFFFF"/>
          <w:spacing w:val="10"/>
          <w:w w:val="105"/>
          <w:sz w:val="19"/>
        </w:rPr>
        <w:t xml:space="preserve"> </w:t>
      </w:r>
      <w:r w:rsidRPr="008846C5">
        <w:rPr>
          <w:rFonts w:ascii="Calibri" w:hAnsi="Calibri" w:cs="Calibri"/>
          <w:color w:val="FFFFFF"/>
          <w:w w:val="105"/>
          <w:sz w:val="19"/>
        </w:rPr>
        <w:t>3</w:t>
      </w:r>
    </w:p>
    <w:p w14:paraId="128C5752" w14:textId="036B7540" w:rsidR="00285226" w:rsidRPr="008846C5" w:rsidRDefault="00285226" w:rsidP="008846C5">
      <w:pPr>
        <w:spacing w:before="198" w:line="268" w:lineRule="auto"/>
        <w:ind w:left="732" w:right="376"/>
        <w:jc w:val="center"/>
        <w:rPr>
          <w:rFonts w:ascii="Calibri" w:hAnsi="Calibri" w:cs="Calibri"/>
          <w:sz w:val="19"/>
        </w:rPr>
      </w:pPr>
      <w:r w:rsidRPr="008846C5">
        <w:rPr>
          <w:rFonts w:ascii="Calibri" w:hAnsi="Calibri" w:cs="Calibri"/>
          <w:color w:val="FFFFFF"/>
          <w:w w:val="105"/>
          <w:sz w:val="19"/>
        </w:rPr>
        <w:t>The</w:t>
      </w:r>
      <w:r w:rsidRPr="008846C5">
        <w:rPr>
          <w:rFonts w:ascii="Calibri" w:hAnsi="Calibri" w:cs="Calibri"/>
          <w:color w:val="FFFFFF"/>
          <w:spacing w:val="-8"/>
          <w:w w:val="105"/>
          <w:sz w:val="19"/>
        </w:rPr>
        <w:t xml:space="preserve"> </w:t>
      </w:r>
      <w:r w:rsidRPr="008846C5">
        <w:rPr>
          <w:rFonts w:ascii="Calibri" w:hAnsi="Calibri" w:cs="Calibri"/>
          <w:color w:val="FFFFFF"/>
          <w:w w:val="105"/>
          <w:sz w:val="19"/>
        </w:rPr>
        <w:t>commission</w:t>
      </w:r>
      <w:r w:rsidRPr="008846C5">
        <w:rPr>
          <w:rFonts w:ascii="Calibri" w:hAnsi="Calibri" w:cs="Calibri"/>
          <w:color w:val="FFFFFF"/>
          <w:spacing w:val="-8"/>
          <w:w w:val="105"/>
          <w:sz w:val="19"/>
        </w:rPr>
        <w:t xml:space="preserve"> </w:t>
      </w:r>
      <w:r w:rsidRPr="008846C5">
        <w:rPr>
          <w:rFonts w:ascii="Calibri" w:hAnsi="Calibri" w:cs="Calibri"/>
          <w:color w:val="FFFFFF"/>
          <w:w w:val="105"/>
          <w:sz w:val="19"/>
        </w:rPr>
        <w:t>is</w:t>
      </w:r>
      <w:r w:rsidRPr="008846C5">
        <w:rPr>
          <w:rFonts w:ascii="Calibri" w:hAnsi="Calibri" w:cs="Calibri"/>
          <w:color w:val="FFFFFF"/>
          <w:spacing w:val="-8"/>
          <w:w w:val="105"/>
          <w:sz w:val="19"/>
        </w:rPr>
        <w:t xml:space="preserve"> </w:t>
      </w:r>
      <w:r w:rsidRPr="008846C5">
        <w:rPr>
          <w:rFonts w:ascii="Calibri" w:hAnsi="Calibri" w:cs="Calibri"/>
          <w:color w:val="FFFFFF"/>
          <w:w w:val="105"/>
          <w:sz w:val="19"/>
        </w:rPr>
        <w:t>responsive,</w:t>
      </w:r>
      <w:r w:rsidRPr="008846C5">
        <w:rPr>
          <w:rFonts w:ascii="Calibri" w:hAnsi="Calibri" w:cs="Calibri"/>
          <w:color w:val="FFFFFF"/>
          <w:spacing w:val="-42"/>
          <w:w w:val="105"/>
          <w:sz w:val="19"/>
        </w:rPr>
        <w:t xml:space="preserve"> </w:t>
      </w:r>
      <w:r w:rsidRPr="008846C5">
        <w:rPr>
          <w:rFonts w:ascii="Calibri" w:hAnsi="Calibri" w:cs="Calibri"/>
          <w:color w:val="FFFFFF"/>
          <w:w w:val="105"/>
          <w:sz w:val="19"/>
        </w:rPr>
        <w:t>inclusive</w:t>
      </w:r>
      <w:r w:rsidRPr="008846C5">
        <w:rPr>
          <w:rFonts w:ascii="Calibri" w:hAnsi="Calibri" w:cs="Calibri"/>
          <w:color w:val="FFFFFF"/>
          <w:spacing w:val="-6"/>
          <w:w w:val="105"/>
          <w:sz w:val="19"/>
        </w:rPr>
        <w:t xml:space="preserve"> </w:t>
      </w:r>
      <w:r w:rsidRPr="008846C5">
        <w:rPr>
          <w:rFonts w:ascii="Calibri" w:hAnsi="Calibri" w:cs="Calibri"/>
          <w:color w:val="FFFFFF"/>
          <w:w w:val="105"/>
          <w:sz w:val="19"/>
        </w:rPr>
        <w:t>and</w:t>
      </w:r>
      <w:r w:rsidRPr="008846C5">
        <w:rPr>
          <w:rFonts w:ascii="Calibri" w:hAnsi="Calibri" w:cs="Calibri"/>
          <w:color w:val="FFFFFF"/>
          <w:spacing w:val="-6"/>
          <w:w w:val="105"/>
          <w:sz w:val="19"/>
        </w:rPr>
        <w:t xml:space="preserve"> </w:t>
      </w:r>
      <w:r w:rsidRPr="008846C5">
        <w:rPr>
          <w:rFonts w:ascii="Calibri" w:hAnsi="Calibri" w:cs="Calibri"/>
          <w:color w:val="FFFFFF"/>
          <w:w w:val="105"/>
          <w:sz w:val="19"/>
        </w:rPr>
        <w:t>accessible</w:t>
      </w:r>
      <w:r w:rsidR="008846C5">
        <w:rPr>
          <w:rFonts w:ascii="Calibri" w:hAnsi="Calibri" w:cs="Calibri"/>
          <w:sz w:val="19"/>
        </w:rPr>
        <w:t xml:space="preserve"> </w:t>
      </w:r>
      <w:r w:rsidR="008846C5">
        <w:rPr>
          <w:rFonts w:ascii="Calibri" w:hAnsi="Calibri" w:cs="Calibri"/>
          <w:sz w:val="19"/>
        </w:rPr>
        <w:br/>
      </w:r>
      <w:r w:rsidRPr="008846C5">
        <w:rPr>
          <w:rFonts w:ascii="Calibri" w:hAnsi="Calibri" w:cs="Calibri"/>
          <w:color w:val="FFFFFF"/>
          <w:w w:val="105"/>
          <w:sz w:val="19"/>
        </w:rPr>
        <w:t>as</w:t>
      </w:r>
      <w:r w:rsidRPr="008846C5">
        <w:rPr>
          <w:rFonts w:ascii="Calibri" w:hAnsi="Calibri" w:cs="Calibri"/>
          <w:color w:val="FFFFFF"/>
          <w:spacing w:val="-5"/>
          <w:w w:val="105"/>
          <w:sz w:val="19"/>
        </w:rPr>
        <w:t xml:space="preserve"> </w:t>
      </w:r>
      <w:r w:rsidRPr="008846C5">
        <w:rPr>
          <w:rFonts w:ascii="Calibri" w:hAnsi="Calibri" w:cs="Calibri"/>
          <w:color w:val="FFFFFF"/>
          <w:w w:val="105"/>
          <w:sz w:val="19"/>
        </w:rPr>
        <w:t>an</w:t>
      </w:r>
      <w:r w:rsidRPr="008846C5">
        <w:rPr>
          <w:rFonts w:ascii="Calibri" w:hAnsi="Calibri" w:cs="Calibri"/>
          <w:color w:val="FFFFFF"/>
          <w:spacing w:val="-5"/>
          <w:w w:val="105"/>
          <w:sz w:val="19"/>
        </w:rPr>
        <w:t xml:space="preserve"> </w:t>
      </w:r>
      <w:r w:rsidRPr="008846C5">
        <w:rPr>
          <w:rFonts w:ascii="Calibri" w:hAnsi="Calibri" w:cs="Calibri"/>
          <w:color w:val="FFFFFF"/>
          <w:w w:val="105"/>
          <w:sz w:val="19"/>
        </w:rPr>
        <w:t>organisation</w:t>
      </w:r>
    </w:p>
    <w:p w14:paraId="2CFEA454" w14:textId="77777777" w:rsidR="00285226" w:rsidRDefault="00285226">
      <w:pPr>
        <w:jc w:val="center"/>
        <w:rPr>
          <w:sz w:val="19"/>
        </w:rPr>
        <w:sectPr w:rsidR="00285226" w:rsidSect="0052716A">
          <w:type w:val="continuous"/>
          <w:pgSz w:w="11910" w:h="16840"/>
          <w:pgMar w:top="1580" w:right="900" w:bottom="0" w:left="660" w:header="0" w:footer="1129" w:gutter="0"/>
          <w:cols w:num="3" w:space="720" w:equalWidth="0">
            <w:col w:w="2965" w:space="631"/>
            <w:col w:w="2690" w:space="505"/>
            <w:col w:w="3559"/>
          </w:cols>
        </w:sectPr>
      </w:pPr>
    </w:p>
    <w:p w14:paraId="3FF3058E" w14:textId="77777777" w:rsidR="00285226" w:rsidRDefault="00285226">
      <w:pPr>
        <w:pStyle w:val="BodyText"/>
        <w:rPr>
          <w:sz w:val="20"/>
        </w:rPr>
      </w:pPr>
    </w:p>
    <w:p w14:paraId="6928E6A9" w14:textId="77777777" w:rsidR="00285226" w:rsidRDefault="00285226">
      <w:pPr>
        <w:pStyle w:val="BodyText"/>
        <w:rPr>
          <w:sz w:val="18"/>
        </w:rPr>
      </w:pPr>
    </w:p>
    <w:p w14:paraId="6125C592" w14:textId="77777777" w:rsidR="00285226" w:rsidRDefault="00285226">
      <w:pPr>
        <w:pStyle w:val="BodyText"/>
        <w:ind w:left="360"/>
        <w:rPr>
          <w:sz w:val="20"/>
        </w:rPr>
      </w:pPr>
      <w:r>
        <w:rPr>
          <w:noProof/>
          <w:sz w:val="20"/>
        </w:rPr>
        <mc:AlternateContent>
          <mc:Choice Requires="wpg">
            <w:drawing>
              <wp:inline distT="0" distB="0" distL="0" distR="0" wp14:anchorId="4001CA34" wp14:editId="036B4773">
                <wp:extent cx="6264275" cy="527685"/>
                <wp:effectExtent l="0" t="0" r="3175" b="5715"/>
                <wp:docPr id="1765514467"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527685"/>
                          <a:chOff x="0" y="0"/>
                          <a:chExt cx="9865" cy="831"/>
                        </a:xfrm>
                      </wpg:grpSpPr>
                      <wps:wsp>
                        <wps:cNvPr id="992558962" name="docshape66"/>
                        <wps:cNvSpPr>
                          <a:spLocks/>
                        </wps:cNvSpPr>
                        <wps:spPr bwMode="auto">
                          <a:xfrm>
                            <a:off x="0" y="0"/>
                            <a:ext cx="9865" cy="831"/>
                          </a:xfrm>
                          <a:custGeom>
                            <a:avLst/>
                            <a:gdLst>
                              <a:gd name="T0" fmla="*/ 9865 w 9865"/>
                              <a:gd name="T1" fmla="*/ 0 h 831"/>
                              <a:gd name="T2" fmla="*/ 0 w 9865"/>
                              <a:gd name="T3" fmla="*/ 0 h 831"/>
                              <a:gd name="T4" fmla="*/ 0 w 9865"/>
                              <a:gd name="T5" fmla="*/ 831 h 831"/>
                              <a:gd name="T6" fmla="*/ 9638 w 9865"/>
                              <a:gd name="T7" fmla="*/ 831 h 831"/>
                              <a:gd name="T8" fmla="*/ 9709 w 9865"/>
                              <a:gd name="T9" fmla="*/ 819 h 831"/>
                              <a:gd name="T10" fmla="*/ 9772 w 9865"/>
                              <a:gd name="T11" fmla="*/ 787 h 831"/>
                              <a:gd name="T12" fmla="*/ 9821 w 9865"/>
                              <a:gd name="T13" fmla="*/ 738 h 831"/>
                              <a:gd name="T14" fmla="*/ 9853 w 9865"/>
                              <a:gd name="T15" fmla="*/ 676 h 831"/>
                              <a:gd name="T16" fmla="*/ 9865 w 9865"/>
                              <a:gd name="T17" fmla="*/ 604 h 831"/>
                              <a:gd name="T18" fmla="*/ 9865 w 9865"/>
                              <a:gd name="T19" fmla="*/ 0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65" h="831">
                                <a:moveTo>
                                  <a:pt x="9865" y="0"/>
                                </a:moveTo>
                                <a:lnTo>
                                  <a:pt x="0" y="0"/>
                                </a:lnTo>
                                <a:lnTo>
                                  <a:pt x="0" y="831"/>
                                </a:lnTo>
                                <a:lnTo>
                                  <a:pt x="9638" y="831"/>
                                </a:lnTo>
                                <a:lnTo>
                                  <a:pt x="9709" y="819"/>
                                </a:lnTo>
                                <a:lnTo>
                                  <a:pt x="9772" y="787"/>
                                </a:lnTo>
                                <a:lnTo>
                                  <a:pt x="9821" y="738"/>
                                </a:lnTo>
                                <a:lnTo>
                                  <a:pt x="9853" y="676"/>
                                </a:lnTo>
                                <a:lnTo>
                                  <a:pt x="9865" y="604"/>
                                </a:lnTo>
                                <a:lnTo>
                                  <a:pt x="9865" y="0"/>
                                </a:lnTo>
                                <a:close/>
                              </a:path>
                            </a:pathLst>
                          </a:custGeom>
                          <a:solidFill>
                            <a:srgbClr val="DEE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18197" name="docshape67"/>
                        <wps:cNvSpPr txBox="1">
                          <a:spLocks noChangeArrowheads="1"/>
                        </wps:cNvSpPr>
                        <wps:spPr bwMode="auto">
                          <a:xfrm>
                            <a:off x="0" y="0"/>
                            <a:ext cx="986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655B" w14:textId="77777777" w:rsidR="00285226" w:rsidRPr="008846C5" w:rsidRDefault="00285226" w:rsidP="008846C5">
                              <w:pPr>
                                <w:spacing w:before="210" w:line="247" w:lineRule="auto"/>
                                <w:ind w:left="499" w:right="499"/>
                                <w:jc w:val="center"/>
                                <w:rPr>
                                  <w:rFonts w:ascii="Calibri" w:hAnsi="Calibri" w:cs="Calibri"/>
                                  <w:sz w:val="19"/>
                                </w:rPr>
                              </w:pPr>
                              <w:r w:rsidRPr="008846C5">
                                <w:rPr>
                                  <w:rFonts w:ascii="Calibri" w:hAnsi="Calibri" w:cs="Calibri"/>
                                  <w:sz w:val="19"/>
                                </w:rPr>
                                <w:t>The</w:t>
                              </w:r>
                              <w:r w:rsidRPr="008846C5">
                                <w:rPr>
                                  <w:rFonts w:ascii="Calibri" w:hAnsi="Calibri" w:cs="Calibri"/>
                                  <w:spacing w:val="-9"/>
                                  <w:sz w:val="19"/>
                                </w:rPr>
                                <w:t xml:space="preserve"> </w:t>
                              </w:r>
                              <w:r w:rsidRPr="008846C5">
                                <w:rPr>
                                  <w:rFonts w:ascii="Calibri" w:hAnsi="Calibri" w:cs="Calibri"/>
                                  <w:sz w:val="19"/>
                                </w:rPr>
                                <w:t>strategy</w:t>
                              </w:r>
                              <w:r w:rsidRPr="008846C5">
                                <w:rPr>
                                  <w:rFonts w:ascii="Calibri" w:hAnsi="Calibri" w:cs="Calibri"/>
                                  <w:spacing w:val="-9"/>
                                  <w:sz w:val="19"/>
                                </w:rPr>
                                <w:t xml:space="preserve"> </w:t>
                              </w:r>
                              <w:r w:rsidRPr="008846C5">
                                <w:rPr>
                                  <w:rFonts w:ascii="Calibri" w:hAnsi="Calibri" w:cs="Calibri"/>
                                  <w:sz w:val="19"/>
                                </w:rPr>
                                <w:t>defines</w:t>
                              </w:r>
                              <w:r w:rsidRPr="008846C5">
                                <w:rPr>
                                  <w:rFonts w:ascii="Calibri" w:hAnsi="Calibri" w:cs="Calibri"/>
                                  <w:spacing w:val="-9"/>
                                  <w:sz w:val="19"/>
                                </w:rPr>
                                <w:t xml:space="preserve"> </w:t>
                              </w:r>
                              <w:r w:rsidRPr="008846C5">
                                <w:rPr>
                                  <w:rFonts w:ascii="Calibri" w:hAnsi="Calibri" w:cs="Calibri"/>
                                  <w:sz w:val="19"/>
                                </w:rPr>
                                <w:t>vulnerability</w:t>
                              </w:r>
                              <w:r w:rsidRPr="008846C5">
                                <w:rPr>
                                  <w:rFonts w:ascii="Calibri" w:hAnsi="Calibri" w:cs="Calibri"/>
                                  <w:spacing w:val="-9"/>
                                  <w:sz w:val="19"/>
                                </w:rPr>
                                <w:t xml:space="preserve"> </w:t>
                              </w:r>
                              <w:r w:rsidRPr="008846C5">
                                <w:rPr>
                                  <w:rFonts w:ascii="Calibri" w:hAnsi="Calibri" w:cs="Calibri"/>
                                  <w:sz w:val="19"/>
                                </w:rPr>
                                <w:t>as:</w:t>
                              </w:r>
                              <w:r w:rsidRPr="008846C5">
                                <w:rPr>
                                  <w:rFonts w:ascii="Calibri" w:hAnsi="Calibri" w:cs="Calibri"/>
                                  <w:spacing w:val="-8"/>
                                  <w:sz w:val="19"/>
                                </w:rPr>
                                <w:t xml:space="preserve"> </w:t>
                              </w:r>
                              <w:r w:rsidRPr="008846C5">
                                <w:rPr>
                                  <w:rFonts w:ascii="Calibri" w:hAnsi="Calibri" w:cs="Calibri"/>
                                  <w:sz w:val="19"/>
                                </w:rPr>
                                <w:t>‘A</w:t>
                              </w:r>
                              <w:r w:rsidRPr="008846C5">
                                <w:rPr>
                                  <w:rFonts w:ascii="Calibri" w:hAnsi="Calibri" w:cs="Calibri"/>
                                  <w:spacing w:val="-9"/>
                                  <w:sz w:val="19"/>
                                </w:rPr>
                                <w:t xml:space="preserve"> </w:t>
                              </w:r>
                              <w:r w:rsidRPr="008846C5">
                                <w:rPr>
                                  <w:rFonts w:ascii="Calibri" w:hAnsi="Calibri" w:cs="Calibri"/>
                                  <w:sz w:val="19"/>
                                </w:rPr>
                                <w:t>person</w:t>
                              </w:r>
                              <w:r w:rsidRPr="008846C5">
                                <w:rPr>
                                  <w:rFonts w:ascii="Calibri" w:hAnsi="Calibri" w:cs="Calibri"/>
                                  <w:spacing w:val="-9"/>
                                  <w:sz w:val="19"/>
                                </w:rPr>
                                <w:t xml:space="preserve"> </w:t>
                              </w:r>
                              <w:r w:rsidRPr="008846C5">
                                <w:rPr>
                                  <w:rFonts w:ascii="Calibri" w:hAnsi="Calibri" w:cs="Calibri"/>
                                  <w:sz w:val="19"/>
                                </w:rPr>
                                <w:t>experiencing,</w:t>
                              </w:r>
                              <w:r w:rsidRPr="008846C5">
                                <w:rPr>
                                  <w:rFonts w:ascii="Calibri" w:hAnsi="Calibri" w:cs="Calibri"/>
                                  <w:spacing w:val="-9"/>
                                  <w:sz w:val="19"/>
                                </w:rPr>
                                <w:t xml:space="preserve"> </w:t>
                              </w:r>
                              <w:r w:rsidRPr="008846C5">
                                <w:rPr>
                                  <w:rFonts w:ascii="Calibri" w:hAnsi="Calibri" w:cs="Calibri"/>
                                  <w:sz w:val="19"/>
                                </w:rPr>
                                <w:t>or</w:t>
                              </w:r>
                              <w:r w:rsidRPr="008846C5">
                                <w:rPr>
                                  <w:rFonts w:ascii="Calibri" w:hAnsi="Calibri" w:cs="Calibri"/>
                                  <w:spacing w:val="-9"/>
                                  <w:sz w:val="19"/>
                                </w:rPr>
                                <w:t xml:space="preserve"> </w:t>
                              </w:r>
                              <w:r w:rsidRPr="008846C5">
                                <w:rPr>
                                  <w:rFonts w:ascii="Calibri" w:hAnsi="Calibri" w:cs="Calibri"/>
                                  <w:sz w:val="19"/>
                                </w:rPr>
                                <w:t>at</w:t>
                              </w:r>
                              <w:r w:rsidRPr="008846C5">
                                <w:rPr>
                                  <w:rFonts w:ascii="Calibri" w:hAnsi="Calibri" w:cs="Calibri"/>
                                  <w:spacing w:val="-8"/>
                                  <w:sz w:val="19"/>
                                </w:rPr>
                                <w:t xml:space="preserve"> </w:t>
                              </w:r>
                              <w:r w:rsidRPr="008846C5">
                                <w:rPr>
                                  <w:rFonts w:ascii="Calibri" w:hAnsi="Calibri" w:cs="Calibri"/>
                                  <w:sz w:val="19"/>
                                </w:rPr>
                                <w:t>risk</w:t>
                              </w:r>
                              <w:r w:rsidRPr="008846C5">
                                <w:rPr>
                                  <w:rFonts w:ascii="Calibri" w:hAnsi="Calibri" w:cs="Calibri"/>
                                  <w:spacing w:val="-9"/>
                                  <w:sz w:val="19"/>
                                </w:rPr>
                                <w:t xml:space="preserve"> </w:t>
                              </w:r>
                              <w:r w:rsidRPr="008846C5">
                                <w:rPr>
                                  <w:rFonts w:ascii="Calibri" w:hAnsi="Calibri" w:cs="Calibri"/>
                                  <w:sz w:val="19"/>
                                </w:rPr>
                                <w:t>of</w:t>
                              </w:r>
                              <w:r w:rsidRPr="008846C5">
                                <w:rPr>
                                  <w:rFonts w:ascii="Calibri" w:hAnsi="Calibri" w:cs="Calibri"/>
                                  <w:spacing w:val="-9"/>
                                  <w:sz w:val="19"/>
                                </w:rPr>
                                <w:t xml:space="preserve"> </w:t>
                              </w:r>
                              <w:r w:rsidRPr="008846C5">
                                <w:rPr>
                                  <w:rFonts w:ascii="Calibri" w:hAnsi="Calibri" w:cs="Calibri"/>
                                  <w:sz w:val="19"/>
                                </w:rPr>
                                <w:t>experiencing,</w:t>
                              </w:r>
                              <w:r w:rsidRPr="008846C5">
                                <w:rPr>
                                  <w:rFonts w:ascii="Calibri" w:hAnsi="Calibri" w:cs="Calibri"/>
                                  <w:spacing w:val="-9"/>
                                  <w:sz w:val="19"/>
                                </w:rPr>
                                <w:t xml:space="preserve"> </w:t>
                              </w:r>
                              <w:r w:rsidRPr="008846C5">
                                <w:rPr>
                                  <w:rFonts w:ascii="Calibri" w:hAnsi="Calibri" w:cs="Calibri"/>
                                  <w:sz w:val="19"/>
                                </w:rPr>
                                <w:t>vulnerability</w:t>
                              </w:r>
                              <w:r w:rsidRPr="008846C5">
                                <w:rPr>
                                  <w:rFonts w:ascii="Calibri" w:hAnsi="Calibri" w:cs="Calibri"/>
                                  <w:spacing w:val="-9"/>
                                  <w:sz w:val="19"/>
                                </w:rPr>
                                <w:t xml:space="preserve"> </w:t>
                              </w:r>
                              <w:r w:rsidRPr="008846C5">
                                <w:rPr>
                                  <w:rFonts w:ascii="Calibri" w:hAnsi="Calibri" w:cs="Calibri"/>
                                  <w:sz w:val="19"/>
                                </w:rPr>
                                <w:t>is</w:t>
                              </w:r>
                              <w:r w:rsidRPr="008846C5">
                                <w:rPr>
                                  <w:rFonts w:ascii="Calibri" w:hAnsi="Calibri" w:cs="Calibri"/>
                                  <w:spacing w:val="-8"/>
                                  <w:sz w:val="19"/>
                                </w:rPr>
                                <w:t xml:space="preserve"> </w:t>
                              </w:r>
                              <w:r w:rsidRPr="008846C5">
                                <w:rPr>
                                  <w:rFonts w:ascii="Calibri" w:hAnsi="Calibri" w:cs="Calibri"/>
                                  <w:sz w:val="19"/>
                                </w:rPr>
                                <w:t>someone</w:t>
                              </w:r>
                              <w:r w:rsidRPr="008846C5">
                                <w:rPr>
                                  <w:rFonts w:ascii="Calibri" w:hAnsi="Calibri" w:cs="Calibri"/>
                                  <w:spacing w:val="-9"/>
                                  <w:sz w:val="19"/>
                                </w:rPr>
                                <w:t xml:space="preserve"> </w:t>
                              </w:r>
                              <w:r w:rsidRPr="008846C5">
                                <w:rPr>
                                  <w:rFonts w:ascii="Calibri" w:hAnsi="Calibri" w:cs="Calibri"/>
                                  <w:sz w:val="19"/>
                                </w:rPr>
                                <w:t>who</w:t>
                              </w:r>
                              <w:r w:rsidRPr="008846C5">
                                <w:rPr>
                                  <w:rFonts w:ascii="Calibri" w:hAnsi="Calibri" w:cs="Calibri"/>
                                  <w:spacing w:val="-40"/>
                                  <w:sz w:val="19"/>
                                </w:rPr>
                                <w:t xml:space="preserve"> </w:t>
                              </w:r>
                              <w:r w:rsidRPr="008846C5">
                                <w:rPr>
                                  <w:rFonts w:ascii="Calibri" w:hAnsi="Calibri" w:cs="Calibri"/>
                                  <w:sz w:val="19"/>
                                </w:rPr>
                                <w:t>experiences</w:t>
                              </w:r>
                              <w:r w:rsidRPr="008846C5">
                                <w:rPr>
                                  <w:rFonts w:ascii="Calibri" w:hAnsi="Calibri" w:cs="Calibri"/>
                                  <w:spacing w:val="-7"/>
                                  <w:sz w:val="19"/>
                                </w:rPr>
                                <w:t xml:space="preserve"> </w:t>
                              </w:r>
                              <w:r w:rsidRPr="008846C5">
                                <w:rPr>
                                  <w:rFonts w:ascii="Calibri" w:hAnsi="Calibri" w:cs="Calibri"/>
                                  <w:sz w:val="19"/>
                                </w:rPr>
                                <w:t>barriers</w:t>
                              </w:r>
                              <w:r w:rsidRPr="008846C5">
                                <w:rPr>
                                  <w:rFonts w:ascii="Calibri" w:hAnsi="Calibri" w:cs="Calibri"/>
                                  <w:spacing w:val="-7"/>
                                  <w:sz w:val="19"/>
                                </w:rPr>
                                <w:t xml:space="preserve"> </w:t>
                              </w:r>
                              <w:r w:rsidRPr="008846C5">
                                <w:rPr>
                                  <w:rFonts w:ascii="Calibri" w:hAnsi="Calibri" w:cs="Calibri"/>
                                  <w:sz w:val="19"/>
                                </w:rPr>
                                <w:t>to</w:t>
                              </w:r>
                              <w:r w:rsidRPr="008846C5">
                                <w:rPr>
                                  <w:rFonts w:ascii="Calibri" w:hAnsi="Calibri" w:cs="Calibri"/>
                                  <w:spacing w:val="-6"/>
                                  <w:sz w:val="19"/>
                                </w:rPr>
                                <w:t xml:space="preserve"> </w:t>
                              </w:r>
                              <w:r w:rsidRPr="008846C5">
                                <w:rPr>
                                  <w:rFonts w:ascii="Calibri" w:hAnsi="Calibri" w:cs="Calibri"/>
                                  <w:sz w:val="19"/>
                                </w:rPr>
                                <w:t>accessing</w:t>
                              </w:r>
                              <w:r w:rsidRPr="008846C5">
                                <w:rPr>
                                  <w:rFonts w:ascii="Calibri" w:hAnsi="Calibri" w:cs="Calibri"/>
                                  <w:spacing w:val="-7"/>
                                  <w:sz w:val="19"/>
                                </w:rPr>
                                <w:t xml:space="preserve"> </w:t>
                              </w:r>
                              <w:r w:rsidRPr="008846C5">
                                <w:rPr>
                                  <w:rFonts w:ascii="Calibri" w:hAnsi="Calibri" w:cs="Calibri"/>
                                  <w:sz w:val="19"/>
                                </w:rPr>
                                <w:t>or</w:t>
                              </w:r>
                              <w:r w:rsidRPr="008846C5">
                                <w:rPr>
                                  <w:rFonts w:ascii="Calibri" w:hAnsi="Calibri" w:cs="Calibri"/>
                                  <w:spacing w:val="-7"/>
                                  <w:sz w:val="19"/>
                                </w:rPr>
                                <w:t xml:space="preserve"> </w:t>
                              </w:r>
                              <w:r w:rsidRPr="008846C5">
                                <w:rPr>
                                  <w:rFonts w:ascii="Calibri" w:hAnsi="Calibri" w:cs="Calibri"/>
                                  <w:sz w:val="19"/>
                                </w:rPr>
                                <w:t>engaging</w:t>
                              </w:r>
                              <w:r w:rsidRPr="008846C5">
                                <w:rPr>
                                  <w:rFonts w:ascii="Calibri" w:hAnsi="Calibri" w:cs="Calibri"/>
                                  <w:spacing w:val="-6"/>
                                  <w:sz w:val="19"/>
                                </w:rPr>
                                <w:t xml:space="preserve"> </w:t>
                              </w:r>
                              <w:r w:rsidRPr="008846C5">
                                <w:rPr>
                                  <w:rFonts w:ascii="Calibri" w:hAnsi="Calibri" w:cs="Calibri"/>
                                  <w:sz w:val="19"/>
                                </w:rPr>
                                <w:t>in</w:t>
                              </w:r>
                              <w:r w:rsidRPr="008846C5">
                                <w:rPr>
                                  <w:rFonts w:ascii="Calibri" w:hAnsi="Calibri" w:cs="Calibri"/>
                                  <w:spacing w:val="-7"/>
                                  <w:sz w:val="19"/>
                                </w:rPr>
                                <w:t xml:space="preserve"> </w:t>
                              </w:r>
                              <w:r w:rsidRPr="008846C5">
                                <w:rPr>
                                  <w:rFonts w:ascii="Calibri" w:hAnsi="Calibri" w:cs="Calibri"/>
                                  <w:sz w:val="19"/>
                                </w:rPr>
                                <w:t>the</w:t>
                              </w:r>
                              <w:r w:rsidRPr="008846C5">
                                <w:rPr>
                                  <w:rFonts w:ascii="Calibri" w:hAnsi="Calibri" w:cs="Calibri"/>
                                  <w:spacing w:val="-6"/>
                                  <w:sz w:val="19"/>
                                </w:rPr>
                                <w:t xml:space="preserve"> </w:t>
                              </w:r>
                              <w:r w:rsidRPr="008846C5">
                                <w:rPr>
                                  <w:rFonts w:ascii="Calibri" w:hAnsi="Calibri" w:cs="Calibri"/>
                                  <w:sz w:val="19"/>
                                </w:rPr>
                                <w:t>essential</w:t>
                              </w:r>
                              <w:r w:rsidRPr="008846C5">
                                <w:rPr>
                                  <w:rFonts w:ascii="Calibri" w:hAnsi="Calibri" w:cs="Calibri"/>
                                  <w:spacing w:val="-7"/>
                                  <w:sz w:val="19"/>
                                </w:rPr>
                                <w:t xml:space="preserve"> </w:t>
                              </w:r>
                              <w:r w:rsidRPr="008846C5">
                                <w:rPr>
                                  <w:rFonts w:ascii="Calibri" w:hAnsi="Calibri" w:cs="Calibri"/>
                                  <w:sz w:val="19"/>
                                </w:rPr>
                                <w:t>services</w:t>
                              </w:r>
                              <w:r w:rsidRPr="008846C5">
                                <w:rPr>
                                  <w:rFonts w:ascii="Calibri" w:hAnsi="Calibri" w:cs="Calibri"/>
                                  <w:spacing w:val="-7"/>
                                  <w:sz w:val="19"/>
                                </w:rPr>
                                <w:t xml:space="preserve"> </w:t>
                              </w:r>
                              <w:r w:rsidRPr="008846C5">
                                <w:rPr>
                                  <w:rFonts w:ascii="Calibri" w:hAnsi="Calibri" w:cs="Calibri"/>
                                  <w:sz w:val="19"/>
                                </w:rPr>
                                <w:t>we</w:t>
                              </w:r>
                              <w:r w:rsidRPr="008846C5">
                                <w:rPr>
                                  <w:rFonts w:ascii="Calibri" w:hAnsi="Calibri" w:cs="Calibri"/>
                                  <w:spacing w:val="-6"/>
                                  <w:sz w:val="19"/>
                                </w:rPr>
                                <w:t xml:space="preserve"> </w:t>
                              </w:r>
                              <w:r w:rsidRPr="008846C5">
                                <w:rPr>
                                  <w:rFonts w:ascii="Calibri" w:hAnsi="Calibri" w:cs="Calibri"/>
                                  <w:sz w:val="19"/>
                                </w:rPr>
                                <w:t>regulate</w:t>
                              </w:r>
                              <w:r w:rsidRPr="008846C5">
                                <w:rPr>
                                  <w:rFonts w:ascii="Calibri" w:hAnsi="Calibri" w:cs="Calibri"/>
                                  <w:spacing w:val="-7"/>
                                  <w:sz w:val="19"/>
                                </w:rPr>
                                <w:t xml:space="preserve"> </w:t>
                              </w:r>
                              <w:r w:rsidRPr="008846C5">
                                <w:rPr>
                                  <w:rFonts w:ascii="Calibri" w:hAnsi="Calibri" w:cs="Calibri"/>
                                  <w:sz w:val="19"/>
                                </w:rPr>
                                <w:t>or</w:t>
                              </w:r>
                              <w:r w:rsidRPr="008846C5">
                                <w:rPr>
                                  <w:rFonts w:ascii="Calibri" w:hAnsi="Calibri" w:cs="Calibri"/>
                                  <w:spacing w:val="-6"/>
                                  <w:sz w:val="19"/>
                                </w:rPr>
                                <w:t xml:space="preserve"> </w:t>
                              </w:r>
                              <w:r w:rsidRPr="008846C5">
                                <w:rPr>
                                  <w:rFonts w:ascii="Calibri" w:hAnsi="Calibri" w:cs="Calibri"/>
                                  <w:sz w:val="19"/>
                                </w:rPr>
                                <w:t>administer.’</w:t>
                              </w:r>
                            </w:p>
                          </w:txbxContent>
                        </wps:txbx>
                        <wps:bodyPr rot="0" vert="horz" wrap="square" lIns="0" tIns="0" rIns="0" bIns="0" anchor="t" anchorCtr="0" upright="1">
                          <a:noAutofit/>
                        </wps:bodyPr>
                      </wps:wsp>
                    </wpg:wgp>
                  </a:graphicData>
                </a:graphic>
              </wp:inline>
            </w:drawing>
          </mc:Choice>
          <mc:Fallback>
            <w:pict>
              <v:group w14:anchorId="4001CA34" id="docshapegroup65" o:spid="_x0000_s1027" style="width:493.25pt;height:41.55pt;mso-position-horizontal-relative:char;mso-position-vertical-relative:line" coordsize="986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FOVwQAAAUOAAAOAAAAZHJzL2Uyb0RvYy54bWy8V9tu4zYQfS/QfyD4WKDRxbZuiLLY5oYC&#10;23aBTT+A1h2VRJWkI6df3+FFCu1YXiO77YtEiYdHM2eGw9H1h33XoueC8Yb2KfauXIyKPqN501cp&#10;/vPp4ecIIy5In5OW9kWKXwqOP9z8+MP1OCSFT2va5gVDQNLzZBxSXAsxJI7Ds7roCL+iQ9HDZElZ&#10;RwQ8ssrJGRmBvWsd33UDZ6QsHxjNCs7h7Z2exDeKvyyLTPxRlrwQqE0x2CbUlanrVl6dm2uSVIwM&#10;dZMZM8g7rOhI08NHZ6o7IgjaseYNVddkjHJaiquMdg4tyyYrlA/gjeceefPI6G5QvlTJWA2zTCDt&#10;kU7vps1+f35kw5fhM9PWw/ATzf7ioIszDlViz8vnSoPRdvyN5hBPshNUOb4vWScpwCW0V/q+zPoW&#10;e4EyeBn4wdoPNxhlMLfxwyDa6ABkNUTpzbKsvjcL4ygwq6KVJ5c4JNEfVEYao2TQIYv4q1D824T6&#10;UpOhUPpzKcRnhpo8xXHsbzZRHPgY9aQDDXKacYkMAmmatAHAk6Tc1tOakTAOsr9PyWVBSJLtuHgs&#10;qIoGef7Ehc7xHEYqxrkx+wn2Q9m1kO4/OUgSolHdzJ6YYZ4Fc1GNTAgg12cISDEzuQs0qwPMSZr1&#10;AeS0NZAH86fAktP2BBYoDlbRgkmhBVvkggI2fzAO3XiBK7ZgkReftss7kDwM/QUyz9Y8jMIFNlv2&#10;OPK9JTZb+hDUOCm+Z6sfR5vVEpsdgSAMFtgOQnAmuewYBO56ge0gCGfY7ChYuQrlopryn9TTlsj2&#10;vdkTMEJEnliuqmUD5bIYyQ0CheppqjiAkhtoAQzBkOCVKU/nwaC1BKvyB8adB4OUEhxexAxKSXB8&#10;EVjmo0RDvumiet4Qz/joXeakzCjFfpmbnvHTu8xRz3jqHbiqxTRhZXD8Hx/8DCM4+LfSX5IMRMhs&#10;mIZohOqujpo6xbLMyYmOPhdPVEGEzAoNAL9U8wDfewW0vQ3U2k6oaW66D4pMY0xFBa5pdrprlCxh&#10;SsqvAqE+aeCsysQ03Q0j1B4FhOJiQj8BprsBQlnRQDBB58gEmO4TcANlBmSBkvAVoDzLJdBdXwY8&#10;ljBrKS+0LTKAqhuYIykTwDoAOW2b/KFpWxlAzqrtbcvQM4Fu8O7+Prx/MBYcwFq1zXsql00uq3ZI&#10;n9j6iN/S/AVOb0Z1SwktMAxqyv7BaIR2MsX87x1hBUbtrz20IbG3XkOwhXpYb0IfHpg9s7VnSJ8B&#10;VYoFhrIkh7dC96y7gTVVDV/SudnTj9B/lY084qET4om2yjxAJ/Q/tUT+Jtx4cOpBMT9qiVR2WS0R&#10;EvtfKOwibb9pjlBPb2uov8VHxuhYFyQHxXRJspZqX/6bnmlgumdCcpBiWTjU5p/6J8iqCSITac4N&#10;uWMPXqg9/CZZxH67V72jcuo1UBenz5w6c9rAQKcMDL5juqh+Gv41wIWDnxn7Wbn3+vd28y8AAAD/&#10;/wMAUEsDBBQABgAIAAAAIQD6RT273AAAAAQBAAAPAAAAZHJzL2Rvd25yZXYueG1sTI9Ba8JAEIXv&#10;hf6HZQq91U0UJU2zERHbkxSqQultzI5JMDsbsmsS/323vehl4PEe732TLUfTiJ46V1tWEE8iEMSF&#10;1TWXCg7795cEhPPIGhvLpOBKDpb540OGqbYDf1G/86UIJexSVFB536ZSuqIig25iW+LgnWxn0AfZ&#10;lVJ3OIRy08hpFC2kwZrDQoUtrSsqzruLUfAx4LCaxZt+ez6trz/7+ef3Nialnp/G1RsIT6O/heEP&#10;P6BDHpiO9sLaiUZBeMT/3+C9Jos5iKOCZBaDzDN5D5//AgAA//8DAFBLAQItABQABgAIAAAAIQC2&#10;gziS/gAAAOEBAAATAAAAAAAAAAAAAAAAAAAAAABbQ29udGVudF9UeXBlc10ueG1sUEsBAi0AFAAG&#10;AAgAAAAhADj9If/WAAAAlAEAAAsAAAAAAAAAAAAAAAAALwEAAF9yZWxzLy5yZWxzUEsBAi0AFAAG&#10;AAgAAAAhAJDQcU5XBAAABQ4AAA4AAAAAAAAAAAAAAAAALgIAAGRycy9lMm9Eb2MueG1sUEsBAi0A&#10;FAAGAAgAAAAhAPpFPbvcAAAABAEAAA8AAAAAAAAAAAAAAAAAsQYAAGRycy9kb3ducmV2LnhtbFBL&#10;BQYAAAAABAAEAPMAAAC6BwAAAAA=&#10;">
                <v:shape id="docshape66" o:spid="_x0000_s1028" style="position:absolute;width:9865;height:831;visibility:visible;mso-wrap-style:square;v-text-anchor:top" coordsize="986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VKywAAAOIAAAAPAAAAZHJzL2Rvd25yZXYueG1sRI9BawIx&#10;FITvBf9DeEJvNdtFxd0apQhCKb10VaS3x+a5uzR5WZNU1/76plDocZiZb5jlerBGXMiHzrGCx0kG&#10;grh2uuNGwX63fViACBFZo3FMCm4UYL0a3S2x1O7K73SpYiMShEOJCtoY+1LKULdkMUxcT5y8k/MW&#10;Y5K+kdrjNcGtkXmWzaXFjtNCiz1tWqo/qy+rwBycOb+aaru5Hfzp7I/Tt++PqVL34+H5CUSkIf6H&#10;/9ovWkFR5LPZopjn8Hsp3QG5+gEAAP//AwBQSwECLQAUAAYACAAAACEA2+H2y+4AAACFAQAAEwAA&#10;AAAAAAAAAAAAAAAAAAAAW0NvbnRlbnRfVHlwZXNdLnhtbFBLAQItABQABgAIAAAAIQBa9CxbvwAA&#10;ABUBAAALAAAAAAAAAAAAAAAAAB8BAABfcmVscy8ucmVsc1BLAQItABQABgAIAAAAIQDIGJVKywAA&#10;AOIAAAAPAAAAAAAAAAAAAAAAAAcCAABkcnMvZG93bnJldi54bWxQSwUGAAAAAAMAAwC3AAAA/wIA&#10;AAAA&#10;" path="m9865,l,,,831r9638,l9709,819r63,-32l9821,738r32,-62l9865,604,9865,xe" fillcolor="#dee7ef" stroked="f">
                  <v:path arrowok="t" o:connecttype="custom" o:connectlocs="9865,0;0,0;0,831;9638,831;9709,819;9772,787;9821,738;9853,676;9865,604;9865,0" o:connectangles="0,0,0,0,0,0,0,0,0,0"/>
                </v:shape>
                <v:shape id="docshape67" o:spid="_x0000_s1029" type="#_x0000_t202" style="position:absolute;width:986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9MywAAAOIAAAAPAAAAZHJzL2Rvd25yZXYueG1sRI9Pa8JA&#10;FMTvQr/D8gq96SaC/1JXkdKCIBRjeujxNftMFrNv0+yq8dt3BaHHYWZ+wyzXvW3EhTpvHCtIRwkI&#10;4tJpw5WCr+JjOAfhA7LGxjEpuJGH9eppsMRMuyvndDmESkQI+wwV1CG0mZS+rMmiH7mWOHpH11kM&#10;UXaV1B1eI9w2cpwkU2nRcFyosaW3msrT4WwVbL45fze/nz/7/JibolgkvJuelHp57jevIAL14T/8&#10;aG+1gvFkNknn6WIG90vxDsjVHwAAAP//AwBQSwECLQAUAAYACAAAACEA2+H2y+4AAACFAQAAEwAA&#10;AAAAAAAAAAAAAAAAAAAAW0NvbnRlbnRfVHlwZXNdLnhtbFBLAQItABQABgAIAAAAIQBa9CxbvwAA&#10;ABUBAAALAAAAAAAAAAAAAAAAAB8BAABfcmVscy8ucmVsc1BLAQItABQABgAIAAAAIQDrWZ9MywAA&#10;AOIAAAAPAAAAAAAAAAAAAAAAAAcCAABkcnMvZG93bnJldi54bWxQSwUGAAAAAAMAAwC3AAAA/wIA&#10;AAAA&#10;" filled="f" stroked="f">
                  <v:textbox inset="0,0,0,0">
                    <w:txbxContent>
                      <w:p w14:paraId="75B4655B" w14:textId="77777777" w:rsidR="00285226" w:rsidRPr="008846C5" w:rsidRDefault="00285226" w:rsidP="008846C5">
                        <w:pPr>
                          <w:spacing w:before="210" w:line="247" w:lineRule="auto"/>
                          <w:ind w:left="499" w:right="499"/>
                          <w:jc w:val="center"/>
                          <w:rPr>
                            <w:rFonts w:ascii="Calibri" w:hAnsi="Calibri" w:cs="Calibri"/>
                            <w:sz w:val="19"/>
                          </w:rPr>
                        </w:pPr>
                        <w:r w:rsidRPr="008846C5">
                          <w:rPr>
                            <w:rFonts w:ascii="Calibri" w:hAnsi="Calibri" w:cs="Calibri"/>
                            <w:sz w:val="19"/>
                          </w:rPr>
                          <w:t>The</w:t>
                        </w:r>
                        <w:r w:rsidRPr="008846C5">
                          <w:rPr>
                            <w:rFonts w:ascii="Calibri" w:hAnsi="Calibri" w:cs="Calibri"/>
                            <w:spacing w:val="-9"/>
                            <w:sz w:val="19"/>
                          </w:rPr>
                          <w:t xml:space="preserve"> </w:t>
                        </w:r>
                        <w:r w:rsidRPr="008846C5">
                          <w:rPr>
                            <w:rFonts w:ascii="Calibri" w:hAnsi="Calibri" w:cs="Calibri"/>
                            <w:sz w:val="19"/>
                          </w:rPr>
                          <w:t>strategy</w:t>
                        </w:r>
                        <w:r w:rsidRPr="008846C5">
                          <w:rPr>
                            <w:rFonts w:ascii="Calibri" w:hAnsi="Calibri" w:cs="Calibri"/>
                            <w:spacing w:val="-9"/>
                            <w:sz w:val="19"/>
                          </w:rPr>
                          <w:t xml:space="preserve"> </w:t>
                        </w:r>
                        <w:r w:rsidRPr="008846C5">
                          <w:rPr>
                            <w:rFonts w:ascii="Calibri" w:hAnsi="Calibri" w:cs="Calibri"/>
                            <w:sz w:val="19"/>
                          </w:rPr>
                          <w:t>defines</w:t>
                        </w:r>
                        <w:r w:rsidRPr="008846C5">
                          <w:rPr>
                            <w:rFonts w:ascii="Calibri" w:hAnsi="Calibri" w:cs="Calibri"/>
                            <w:spacing w:val="-9"/>
                            <w:sz w:val="19"/>
                          </w:rPr>
                          <w:t xml:space="preserve"> </w:t>
                        </w:r>
                        <w:r w:rsidRPr="008846C5">
                          <w:rPr>
                            <w:rFonts w:ascii="Calibri" w:hAnsi="Calibri" w:cs="Calibri"/>
                            <w:sz w:val="19"/>
                          </w:rPr>
                          <w:t>vulnerability</w:t>
                        </w:r>
                        <w:r w:rsidRPr="008846C5">
                          <w:rPr>
                            <w:rFonts w:ascii="Calibri" w:hAnsi="Calibri" w:cs="Calibri"/>
                            <w:spacing w:val="-9"/>
                            <w:sz w:val="19"/>
                          </w:rPr>
                          <w:t xml:space="preserve"> </w:t>
                        </w:r>
                        <w:r w:rsidRPr="008846C5">
                          <w:rPr>
                            <w:rFonts w:ascii="Calibri" w:hAnsi="Calibri" w:cs="Calibri"/>
                            <w:sz w:val="19"/>
                          </w:rPr>
                          <w:t>as:</w:t>
                        </w:r>
                        <w:r w:rsidRPr="008846C5">
                          <w:rPr>
                            <w:rFonts w:ascii="Calibri" w:hAnsi="Calibri" w:cs="Calibri"/>
                            <w:spacing w:val="-8"/>
                            <w:sz w:val="19"/>
                          </w:rPr>
                          <w:t xml:space="preserve"> </w:t>
                        </w:r>
                        <w:r w:rsidRPr="008846C5">
                          <w:rPr>
                            <w:rFonts w:ascii="Calibri" w:hAnsi="Calibri" w:cs="Calibri"/>
                            <w:sz w:val="19"/>
                          </w:rPr>
                          <w:t>‘A</w:t>
                        </w:r>
                        <w:r w:rsidRPr="008846C5">
                          <w:rPr>
                            <w:rFonts w:ascii="Calibri" w:hAnsi="Calibri" w:cs="Calibri"/>
                            <w:spacing w:val="-9"/>
                            <w:sz w:val="19"/>
                          </w:rPr>
                          <w:t xml:space="preserve"> </w:t>
                        </w:r>
                        <w:r w:rsidRPr="008846C5">
                          <w:rPr>
                            <w:rFonts w:ascii="Calibri" w:hAnsi="Calibri" w:cs="Calibri"/>
                            <w:sz w:val="19"/>
                          </w:rPr>
                          <w:t>person</w:t>
                        </w:r>
                        <w:r w:rsidRPr="008846C5">
                          <w:rPr>
                            <w:rFonts w:ascii="Calibri" w:hAnsi="Calibri" w:cs="Calibri"/>
                            <w:spacing w:val="-9"/>
                            <w:sz w:val="19"/>
                          </w:rPr>
                          <w:t xml:space="preserve"> </w:t>
                        </w:r>
                        <w:r w:rsidRPr="008846C5">
                          <w:rPr>
                            <w:rFonts w:ascii="Calibri" w:hAnsi="Calibri" w:cs="Calibri"/>
                            <w:sz w:val="19"/>
                          </w:rPr>
                          <w:t>experiencing,</w:t>
                        </w:r>
                        <w:r w:rsidRPr="008846C5">
                          <w:rPr>
                            <w:rFonts w:ascii="Calibri" w:hAnsi="Calibri" w:cs="Calibri"/>
                            <w:spacing w:val="-9"/>
                            <w:sz w:val="19"/>
                          </w:rPr>
                          <w:t xml:space="preserve"> </w:t>
                        </w:r>
                        <w:r w:rsidRPr="008846C5">
                          <w:rPr>
                            <w:rFonts w:ascii="Calibri" w:hAnsi="Calibri" w:cs="Calibri"/>
                            <w:sz w:val="19"/>
                          </w:rPr>
                          <w:t>or</w:t>
                        </w:r>
                        <w:r w:rsidRPr="008846C5">
                          <w:rPr>
                            <w:rFonts w:ascii="Calibri" w:hAnsi="Calibri" w:cs="Calibri"/>
                            <w:spacing w:val="-9"/>
                            <w:sz w:val="19"/>
                          </w:rPr>
                          <w:t xml:space="preserve"> </w:t>
                        </w:r>
                        <w:r w:rsidRPr="008846C5">
                          <w:rPr>
                            <w:rFonts w:ascii="Calibri" w:hAnsi="Calibri" w:cs="Calibri"/>
                            <w:sz w:val="19"/>
                          </w:rPr>
                          <w:t>at</w:t>
                        </w:r>
                        <w:r w:rsidRPr="008846C5">
                          <w:rPr>
                            <w:rFonts w:ascii="Calibri" w:hAnsi="Calibri" w:cs="Calibri"/>
                            <w:spacing w:val="-8"/>
                            <w:sz w:val="19"/>
                          </w:rPr>
                          <w:t xml:space="preserve"> </w:t>
                        </w:r>
                        <w:r w:rsidRPr="008846C5">
                          <w:rPr>
                            <w:rFonts w:ascii="Calibri" w:hAnsi="Calibri" w:cs="Calibri"/>
                            <w:sz w:val="19"/>
                          </w:rPr>
                          <w:t>risk</w:t>
                        </w:r>
                        <w:r w:rsidRPr="008846C5">
                          <w:rPr>
                            <w:rFonts w:ascii="Calibri" w:hAnsi="Calibri" w:cs="Calibri"/>
                            <w:spacing w:val="-9"/>
                            <w:sz w:val="19"/>
                          </w:rPr>
                          <w:t xml:space="preserve"> </w:t>
                        </w:r>
                        <w:r w:rsidRPr="008846C5">
                          <w:rPr>
                            <w:rFonts w:ascii="Calibri" w:hAnsi="Calibri" w:cs="Calibri"/>
                            <w:sz w:val="19"/>
                          </w:rPr>
                          <w:t>of</w:t>
                        </w:r>
                        <w:r w:rsidRPr="008846C5">
                          <w:rPr>
                            <w:rFonts w:ascii="Calibri" w:hAnsi="Calibri" w:cs="Calibri"/>
                            <w:spacing w:val="-9"/>
                            <w:sz w:val="19"/>
                          </w:rPr>
                          <w:t xml:space="preserve"> </w:t>
                        </w:r>
                        <w:r w:rsidRPr="008846C5">
                          <w:rPr>
                            <w:rFonts w:ascii="Calibri" w:hAnsi="Calibri" w:cs="Calibri"/>
                            <w:sz w:val="19"/>
                          </w:rPr>
                          <w:t>experiencing,</w:t>
                        </w:r>
                        <w:r w:rsidRPr="008846C5">
                          <w:rPr>
                            <w:rFonts w:ascii="Calibri" w:hAnsi="Calibri" w:cs="Calibri"/>
                            <w:spacing w:val="-9"/>
                            <w:sz w:val="19"/>
                          </w:rPr>
                          <w:t xml:space="preserve"> </w:t>
                        </w:r>
                        <w:r w:rsidRPr="008846C5">
                          <w:rPr>
                            <w:rFonts w:ascii="Calibri" w:hAnsi="Calibri" w:cs="Calibri"/>
                            <w:sz w:val="19"/>
                          </w:rPr>
                          <w:t>vulnerability</w:t>
                        </w:r>
                        <w:r w:rsidRPr="008846C5">
                          <w:rPr>
                            <w:rFonts w:ascii="Calibri" w:hAnsi="Calibri" w:cs="Calibri"/>
                            <w:spacing w:val="-9"/>
                            <w:sz w:val="19"/>
                          </w:rPr>
                          <w:t xml:space="preserve"> </w:t>
                        </w:r>
                        <w:r w:rsidRPr="008846C5">
                          <w:rPr>
                            <w:rFonts w:ascii="Calibri" w:hAnsi="Calibri" w:cs="Calibri"/>
                            <w:sz w:val="19"/>
                          </w:rPr>
                          <w:t>is</w:t>
                        </w:r>
                        <w:r w:rsidRPr="008846C5">
                          <w:rPr>
                            <w:rFonts w:ascii="Calibri" w:hAnsi="Calibri" w:cs="Calibri"/>
                            <w:spacing w:val="-8"/>
                            <w:sz w:val="19"/>
                          </w:rPr>
                          <w:t xml:space="preserve"> </w:t>
                        </w:r>
                        <w:r w:rsidRPr="008846C5">
                          <w:rPr>
                            <w:rFonts w:ascii="Calibri" w:hAnsi="Calibri" w:cs="Calibri"/>
                            <w:sz w:val="19"/>
                          </w:rPr>
                          <w:t>someone</w:t>
                        </w:r>
                        <w:r w:rsidRPr="008846C5">
                          <w:rPr>
                            <w:rFonts w:ascii="Calibri" w:hAnsi="Calibri" w:cs="Calibri"/>
                            <w:spacing w:val="-9"/>
                            <w:sz w:val="19"/>
                          </w:rPr>
                          <w:t xml:space="preserve"> </w:t>
                        </w:r>
                        <w:r w:rsidRPr="008846C5">
                          <w:rPr>
                            <w:rFonts w:ascii="Calibri" w:hAnsi="Calibri" w:cs="Calibri"/>
                            <w:sz w:val="19"/>
                          </w:rPr>
                          <w:t>who</w:t>
                        </w:r>
                        <w:r w:rsidRPr="008846C5">
                          <w:rPr>
                            <w:rFonts w:ascii="Calibri" w:hAnsi="Calibri" w:cs="Calibri"/>
                            <w:spacing w:val="-40"/>
                            <w:sz w:val="19"/>
                          </w:rPr>
                          <w:t xml:space="preserve"> </w:t>
                        </w:r>
                        <w:r w:rsidRPr="008846C5">
                          <w:rPr>
                            <w:rFonts w:ascii="Calibri" w:hAnsi="Calibri" w:cs="Calibri"/>
                            <w:sz w:val="19"/>
                          </w:rPr>
                          <w:t>experiences</w:t>
                        </w:r>
                        <w:r w:rsidRPr="008846C5">
                          <w:rPr>
                            <w:rFonts w:ascii="Calibri" w:hAnsi="Calibri" w:cs="Calibri"/>
                            <w:spacing w:val="-7"/>
                            <w:sz w:val="19"/>
                          </w:rPr>
                          <w:t xml:space="preserve"> </w:t>
                        </w:r>
                        <w:r w:rsidRPr="008846C5">
                          <w:rPr>
                            <w:rFonts w:ascii="Calibri" w:hAnsi="Calibri" w:cs="Calibri"/>
                            <w:sz w:val="19"/>
                          </w:rPr>
                          <w:t>barriers</w:t>
                        </w:r>
                        <w:r w:rsidRPr="008846C5">
                          <w:rPr>
                            <w:rFonts w:ascii="Calibri" w:hAnsi="Calibri" w:cs="Calibri"/>
                            <w:spacing w:val="-7"/>
                            <w:sz w:val="19"/>
                          </w:rPr>
                          <w:t xml:space="preserve"> </w:t>
                        </w:r>
                        <w:r w:rsidRPr="008846C5">
                          <w:rPr>
                            <w:rFonts w:ascii="Calibri" w:hAnsi="Calibri" w:cs="Calibri"/>
                            <w:sz w:val="19"/>
                          </w:rPr>
                          <w:t>to</w:t>
                        </w:r>
                        <w:r w:rsidRPr="008846C5">
                          <w:rPr>
                            <w:rFonts w:ascii="Calibri" w:hAnsi="Calibri" w:cs="Calibri"/>
                            <w:spacing w:val="-6"/>
                            <w:sz w:val="19"/>
                          </w:rPr>
                          <w:t xml:space="preserve"> </w:t>
                        </w:r>
                        <w:r w:rsidRPr="008846C5">
                          <w:rPr>
                            <w:rFonts w:ascii="Calibri" w:hAnsi="Calibri" w:cs="Calibri"/>
                            <w:sz w:val="19"/>
                          </w:rPr>
                          <w:t>accessing</w:t>
                        </w:r>
                        <w:r w:rsidRPr="008846C5">
                          <w:rPr>
                            <w:rFonts w:ascii="Calibri" w:hAnsi="Calibri" w:cs="Calibri"/>
                            <w:spacing w:val="-7"/>
                            <w:sz w:val="19"/>
                          </w:rPr>
                          <w:t xml:space="preserve"> </w:t>
                        </w:r>
                        <w:r w:rsidRPr="008846C5">
                          <w:rPr>
                            <w:rFonts w:ascii="Calibri" w:hAnsi="Calibri" w:cs="Calibri"/>
                            <w:sz w:val="19"/>
                          </w:rPr>
                          <w:t>or</w:t>
                        </w:r>
                        <w:r w:rsidRPr="008846C5">
                          <w:rPr>
                            <w:rFonts w:ascii="Calibri" w:hAnsi="Calibri" w:cs="Calibri"/>
                            <w:spacing w:val="-7"/>
                            <w:sz w:val="19"/>
                          </w:rPr>
                          <w:t xml:space="preserve"> </w:t>
                        </w:r>
                        <w:r w:rsidRPr="008846C5">
                          <w:rPr>
                            <w:rFonts w:ascii="Calibri" w:hAnsi="Calibri" w:cs="Calibri"/>
                            <w:sz w:val="19"/>
                          </w:rPr>
                          <w:t>engaging</w:t>
                        </w:r>
                        <w:r w:rsidRPr="008846C5">
                          <w:rPr>
                            <w:rFonts w:ascii="Calibri" w:hAnsi="Calibri" w:cs="Calibri"/>
                            <w:spacing w:val="-6"/>
                            <w:sz w:val="19"/>
                          </w:rPr>
                          <w:t xml:space="preserve"> </w:t>
                        </w:r>
                        <w:r w:rsidRPr="008846C5">
                          <w:rPr>
                            <w:rFonts w:ascii="Calibri" w:hAnsi="Calibri" w:cs="Calibri"/>
                            <w:sz w:val="19"/>
                          </w:rPr>
                          <w:t>in</w:t>
                        </w:r>
                        <w:r w:rsidRPr="008846C5">
                          <w:rPr>
                            <w:rFonts w:ascii="Calibri" w:hAnsi="Calibri" w:cs="Calibri"/>
                            <w:spacing w:val="-7"/>
                            <w:sz w:val="19"/>
                          </w:rPr>
                          <w:t xml:space="preserve"> </w:t>
                        </w:r>
                        <w:r w:rsidRPr="008846C5">
                          <w:rPr>
                            <w:rFonts w:ascii="Calibri" w:hAnsi="Calibri" w:cs="Calibri"/>
                            <w:sz w:val="19"/>
                          </w:rPr>
                          <w:t>the</w:t>
                        </w:r>
                        <w:r w:rsidRPr="008846C5">
                          <w:rPr>
                            <w:rFonts w:ascii="Calibri" w:hAnsi="Calibri" w:cs="Calibri"/>
                            <w:spacing w:val="-6"/>
                            <w:sz w:val="19"/>
                          </w:rPr>
                          <w:t xml:space="preserve"> </w:t>
                        </w:r>
                        <w:r w:rsidRPr="008846C5">
                          <w:rPr>
                            <w:rFonts w:ascii="Calibri" w:hAnsi="Calibri" w:cs="Calibri"/>
                            <w:sz w:val="19"/>
                          </w:rPr>
                          <w:t>essential</w:t>
                        </w:r>
                        <w:r w:rsidRPr="008846C5">
                          <w:rPr>
                            <w:rFonts w:ascii="Calibri" w:hAnsi="Calibri" w:cs="Calibri"/>
                            <w:spacing w:val="-7"/>
                            <w:sz w:val="19"/>
                          </w:rPr>
                          <w:t xml:space="preserve"> </w:t>
                        </w:r>
                        <w:r w:rsidRPr="008846C5">
                          <w:rPr>
                            <w:rFonts w:ascii="Calibri" w:hAnsi="Calibri" w:cs="Calibri"/>
                            <w:sz w:val="19"/>
                          </w:rPr>
                          <w:t>services</w:t>
                        </w:r>
                        <w:r w:rsidRPr="008846C5">
                          <w:rPr>
                            <w:rFonts w:ascii="Calibri" w:hAnsi="Calibri" w:cs="Calibri"/>
                            <w:spacing w:val="-7"/>
                            <w:sz w:val="19"/>
                          </w:rPr>
                          <w:t xml:space="preserve"> </w:t>
                        </w:r>
                        <w:r w:rsidRPr="008846C5">
                          <w:rPr>
                            <w:rFonts w:ascii="Calibri" w:hAnsi="Calibri" w:cs="Calibri"/>
                            <w:sz w:val="19"/>
                          </w:rPr>
                          <w:t>we</w:t>
                        </w:r>
                        <w:r w:rsidRPr="008846C5">
                          <w:rPr>
                            <w:rFonts w:ascii="Calibri" w:hAnsi="Calibri" w:cs="Calibri"/>
                            <w:spacing w:val="-6"/>
                            <w:sz w:val="19"/>
                          </w:rPr>
                          <w:t xml:space="preserve"> </w:t>
                        </w:r>
                        <w:r w:rsidRPr="008846C5">
                          <w:rPr>
                            <w:rFonts w:ascii="Calibri" w:hAnsi="Calibri" w:cs="Calibri"/>
                            <w:sz w:val="19"/>
                          </w:rPr>
                          <w:t>regulate</w:t>
                        </w:r>
                        <w:r w:rsidRPr="008846C5">
                          <w:rPr>
                            <w:rFonts w:ascii="Calibri" w:hAnsi="Calibri" w:cs="Calibri"/>
                            <w:spacing w:val="-7"/>
                            <w:sz w:val="19"/>
                          </w:rPr>
                          <w:t xml:space="preserve"> </w:t>
                        </w:r>
                        <w:r w:rsidRPr="008846C5">
                          <w:rPr>
                            <w:rFonts w:ascii="Calibri" w:hAnsi="Calibri" w:cs="Calibri"/>
                            <w:sz w:val="19"/>
                          </w:rPr>
                          <w:t>or</w:t>
                        </w:r>
                        <w:r w:rsidRPr="008846C5">
                          <w:rPr>
                            <w:rFonts w:ascii="Calibri" w:hAnsi="Calibri" w:cs="Calibri"/>
                            <w:spacing w:val="-6"/>
                            <w:sz w:val="19"/>
                          </w:rPr>
                          <w:t xml:space="preserve"> </w:t>
                        </w:r>
                        <w:r w:rsidRPr="008846C5">
                          <w:rPr>
                            <w:rFonts w:ascii="Calibri" w:hAnsi="Calibri" w:cs="Calibri"/>
                            <w:sz w:val="19"/>
                          </w:rPr>
                          <w:t>administer.’</w:t>
                        </w:r>
                      </w:p>
                    </w:txbxContent>
                  </v:textbox>
                </v:shape>
                <w10:anchorlock/>
              </v:group>
            </w:pict>
          </mc:Fallback>
        </mc:AlternateContent>
      </w:r>
    </w:p>
    <w:p w14:paraId="01196CA0" w14:textId="77777777" w:rsidR="00285226" w:rsidRDefault="00285226">
      <w:pPr>
        <w:pStyle w:val="BodyText"/>
        <w:spacing w:before="6"/>
        <w:rPr>
          <w:sz w:val="16"/>
        </w:rPr>
      </w:pPr>
    </w:p>
    <w:p w14:paraId="4768EFE5" w14:textId="77777777" w:rsidR="00285226" w:rsidRPr="008846C5" w:rsidRDefault="00285226" w:rsidP="008846C5">
      <w:pPr>
        <w:pStyle w:val="Heading2"/>
        <w:spacing w:before="120" w:after="0"/>
        <w:ind w:left="357"/>
        <w:rPr>
          <w:rFonts w:ascii="Calibri" w:hAnsi="Calibri" w:cs="Calibri"/>
          <w:b w:val="0"/>
          <w:bCs/>
        </w:rPr>
      </w:pPr>
      <w:r w:rsidRPr="008846C5">
        <w:rPr>
          <w:rFonts w:ascii="Calibri" w:hAnsi="Calibri" w:cs="Calibri"/>
          <w:b w:val="0"/>
          <w:bCs/>
          <w:noProof/>
        </w:rPr>
        <mc:AlternateContent>
          <mc:Choice Requires="wpg">
            <w:drawing>
              <wp:anchor distT="0" distB="0" distL="114300" distR="114300" simplePos="0" relativeHeight="251658243" behindDoc="0" locked="0" layoutInCell="1" allowOverlap="1" wp14:anchorId="483A0BC2" wp14:editId="75E1DEF3">
                <wp:simplePos x="0" y="0"/>
                <wp:positionH relativeFrom="page">
                  <wp:posOffset>3869690</wp:posOffset>
                </wp:positionH>
                <wp:positionV relativeFrom="paragraph">
                  <wp:posOffset>67310</wp:posOffset>
                </wp:positionV>
                <wp:extent cx="3042285" cy="1935480"/>
                <wp:effectExtent l="0" t="0" r="0" b="0"/>
                <wp:wrapNone/>
                <wp:docPr id="143189040"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1935480"/>
                          <a:chOff x="6094" y="106"/>
                          <a:chExt cx="4791" cy="3048"/>
                        </a:xfrm>
                      </wpg:grpSpPr>
                      <wps:wsp>
                        <wps:cNvPr id="876552051" name="docshape69"/>
                        <wps:cNvSpPr>
                          <a:spLocks/>
                        </wps:cNvSpPr>
                        <wps:spPr bwMode="auto">
                          <a:xfrm>
                            <a:off x="6094" y="106"/>
                            <a:ext cx="4791" cy="3048"/>
                          </a:xfrm>
                          <a:custGeom>
                            <a:avLst/>
                            <a:gdLst>
                              <a:gd name="T0" fmla="+- 0 10658 6094"/>
                              <a:gd name="T1" fmla="*/ T0 w 4791"/>
                              <a:gd name="T2" fmla="+- 0 106 106"/>
                              <a:gd name="T3" fmla="*/ 106 h 3048"/>
                              <a:gd name="T4" fmla="+- 0 6321 6094"/>
                              <a:gd name="T5" fmla="*/ T4 w 4791"/>
                              <a:gd name="T6" fmla="+- 0 106 106"/>
                              <a:gd name="T7" fmla="*/ 106 h 3048"/>
                              <a:gd name="T8" fmla="+- 0 6250 6094"/>
                              <a:gd name="T9" fmla="*/ T8 w 4791"/>
                              <a:gd name="T10" fmla="+- 0 118 106"/>
                              <a:gd name="T11" fmla="*/ 118 h 3048"/>
                              <a:gd name="T12" fmla="+- 0 6187 6094"/>
                              <a:gd name="T13" fmla="*/ T12 w 4791"/>
                              <a:gd name="T14" fmla="+- 0 150 106"/>
                              <a:gd name="T15" fmla="*/ 150 h 3048"/>
                              <a:gd name="T16" fmla="+- 0 6138 6094"/>
                              <a:gd name="T17" fmla="*/ T16 w 4791"/>
                              <a:gd name="T18" fmla="+- 0 199 106"/>
                              <a:gd name="T19" fmla="*/ 199 h 3048"/>
                              <a:gd name="T20" fmla="+- 0 6106 6094"/>
                              <a:gd name="T21" fmla="*/ T20 w 4791"/>
                              <a:gd name="T22" fmla="+- 0 261 106"/>
                              <a:gd name="T23" fmla="*/ 261 h 3048"/>
                              <a:gd name="T24" fmla="+- 0 6094 6094"/>
                              <a:gd name="T25" fmla="*/ T24 w 4791"/>
                              <a:gd name="T26" fmla="+- 0 333 106"/>
                              <a:gd name="T27" fmla="*/ 333 h 3048"/>
                              <a:gd name="T28" fmla="+- 0 6094 6094"/>
                              <a:gd name="T29" fmla="*/ T28 w 4791"/>
                              <a:gd name="T30" fmla="+- 0 2927 106"/>
                              <a:gd name="T31" fmla="*/ 2927 h 3048"/>
                              <a:gd name="T32" fmla="+- 0 6106 6094"/>
                              <a:gd name="T33" fmla="*/ T32 w 4791"/>
                              <a:gd name="T34" fmla="+- 0 2999 106"/>
                              <a:gd name="T35" fmla="*/ 2999 h 3048"/>
                              <a:gd name="T36" fmla="+- 0 6138 6094"/>
                              <a:gd name="T37" fmla="*/ T36 w 4791"/>
                              <a:gd name="T38" fmla="+- 0 3061 106"/>
                              <a:gd name="T39" fmla="*/ 3061 h 3048"/>
                              <a:gd name="T40" fmla="+- 0 6187 6094"/>
                              <a:gd name="T41" fmla="*/ T40 w 4791"/>
                              <a:gd name="T42" fmla="+- 0 3110 106"/>
                              <a:gd name="T43" fmla="*/ 3110 h 3048"/>
                              <a:gd name="T44" fmla="+- 0 6250 6094"/>
                              <a:gd name="T45" fmla="*/ T44 w 4791"/>
                              <a:gd name="T46" fmla="+- 0 3143 106"/>
                              <a:gd name="T47" fmla="*/ 3143 h 3048"/>
                              <a:gd name="T48" fmla="+- 0 6321 6094"/>
                              <a:gd name="T49" fmla="*/ T48 w 4791"/>
                              <a:gd name="T50" fmla="+- 0 3154 106"/>
                              <a:gd name="T51" fmla="*/ 3154 h 3048"/>
                              <a:gd name="T52" fmla="+- 0 10658 6094"/>
                              <a:gd name="T53" fmla="*/ T52 w 4791"/>
                              <a:gd name="T54" fmla="+- 0 3154 106"/>
                              <a:gd name="T55" fmla="*/ 3154 h 3048"/>
                              <a:gd name="T56" fmla="+- 0 10730 6094"/>
                              <a:gd name="T57" fmla="*/ T56 w 4791"/>
                              <a:gd name="T58" fmla="+- 0 3143 106"/>
                              <a:gd name="T59" fmla="*/ 3143 h 3048"/>
                              <a:gd name="T60" fmla="+- 0 10792 6094"/>
                              <a:gd name="T61" fmla="*/ T60 w 4791"/>
                              <a:gd name="T62" fmla="+- 0 3110 106"/>
                              <a:gd name="T63" fmla="*/ 3110 h 3048"/>
                              <a:gd name="T64" fmla="+- 0 10841 6094"/>
                              <a:gd name="T65" fmla="*/ T64 w 4791"/>
                              <a:gd name="T66" fmla="+- 0 3061 106"/>
                              <a:gd name="T67" fmla="*/ 3061 h 3048"/>
                              <a:gd name="T68" fmla="+- 0 10873 6094"/>
                              <a:gd name="T69" fmla="*/ T68 w 4791"/>
                              <a:gd name="T70" fmla="+- 0 2999 106"/>
                              <a:gd name="T71" fmla="*/ 2999 h 3048"/>
                              <a:gd name="T72" fmla="+- 0 10885 6094"/>
                              <a:gd name="T73" fmla="*/ T72 w 4791"/>
                              <a:gd name="T74" fmla="+- 0 2927 106"/>
                              <a:gd name="T75" fmla="*/ 2927 h 3048"/>
                              <a:gd name="T76" fmla="+- 0 10885 6094"/>
                              <a:gd name="T77" fmla="*/ T76 w 4791"/>
                              <a:gd name="T78" fmla="+- 0 333 106"/>
                              <a:gd name="T79" fmla="*/ 333 h 3048"/>
                              <a:gd name="T80" fmla="+- 0 10873 6094"/>
                              <a:gd name="T81" fmla="*/ T80 w 4791"/>
                              <a:gd name="T82" fmla="+- 0 261 106"/>
                              <a:gd name="T83" fmla="*/ 261 h 3048"/>
                              <a:gd name="T84" fmla="+- 0 10841 6094"/>
                              <a:gd name="T85" fmla="*/ T84 w 4791"/>
                              <a:gd name="T86" fmla="+- 0 199 106"/>
                              <a:gd name="T87" fmla="*/ 199 h 3048"/>
                              <a:gd name="T88" fmla="+- 0 10792 6094"/>
                              <a:gd name="T89" fmla="*/ T88 w 4791"/>
                              <a:gd name="T90" fmla="+- 0 150 106"/>
                              <a:gd name="T91" fmla="*/ 150 h 3048"/>
                              <a:gd name="T92" fmla="+- 0 10730 6094"/>
                              <a:gd name="T93" fmla="*/ T92 w 4791"/>
                              <a:gd name="T94" fmla="+- 0 118 106"/>
                              <a:gd name="T95" fmla="*/ 118 h 3048"/>
                              <a:gd name="T96" fmla="+- 0 10658 6094"/>
                              <a:gd name="T97" fmla="*/ T96 w 4791"/>
                              <a:gd name="T98" fmla="+- 0 106 106"/>
                              <a:gd name="T99" fmla="*/ 106 h 3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91" h="3048">
                                <a:moveTo>
                                  <a:pt x="4564" y="0"/>
                                </a:moveTo>
                                <a:lnTo>
                                  <a:pt x="227" y="0"/>
                                </a:lnTo>
                                <a:lnTo>
                                  <a:pt x="156" y="12"/>
                                </a:lnTo>
                                <a:lnTo>
                                  <a:pt x="93" y="44"/>
                                </a:lnTo>
                                <a:lnTo>
                                  <a:pt x="44" y="93"/>
                                </a:lnTo>
                                <a:lnTo>
                                  <a:pt x="12" y="155"/>
                                </a:lnTo>
                                <a:lnTo>
                                  <a:pt x="0" y="227"/>
                                </a:lnTo>
                                <a:lnTo>
                                  <a:pt x="0" y="2821"/>
                                </a:lnTo>
                                <a:lnTo>
                                  <a:pt x="12" y="2893"/>
                                </a:lnTo>
                                <a:lnTo>
                                  <a:pt x="44" y="2955"/>
                                </a:lnTo>
                                <a:lnTo>
                                  <a:pt x="93" y="3004"/>
                                </a:lnTo>
                                <a:lnTo>
                                  <a:pt x="156" y="3037"/>
                                </a:lnTo>
                                <a:lnTo>
                                  <a:pt x="227" y="3048"/>
                                </a:lnTo>
                                <a:lnTo>
                                  <a:pt x="4564" y="3048"/>
                                </a:lnTo>
                                <a:lnTo>
                                  <a:pt x="4636" y="3037"/>
                                </a:lnTo>
                                <a:lnTo>
                                  <a:pt x="4698" y="3004"/>
                                </a:lnTo>
                                <a:lnTo>
                                  <a:pt x="4747" y="2955"/>
                                </a:lnTo>
                                <a:lnTo>
                                  <a:pt x="4779" y="2893"/>
                                </a:lnTo>
                                <a:lnTo>
                                  <a:pt x="4791" y="2821"/>
                                </a:lnTo>
                                <a:lnTo>
                                  <a:pt x="4791" y="227"/>
                                </a:lnTo>
                                <a:lnTo>
                                  <a:pt x="4779" y="155"/>
                                </a:lnTo>
                                <a:lnTo>
                                  <a:pt x="4747" y="93"/>
                                </a:lnTo>
                                <a:lnTo>
                                  <a:pt x="4698" y="44"/>
                                </a:lnTo>
                                <a:lnTo>
                                  <a:pt x="4636" y="12"/>
                                </a:lnTo>
                                <a:lnTo>
                                  <a:pt x="4564" y="0"/>
                                </a:lnTo>
                                <a:close/>
                              </a:path>
                            </a:pathLst>
                          </a:custGeom>
                          <a:solidFill>
                            <a:srgbClr val="EDF3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401016" name="docshape70"/>
                        <wps:cNvSpPr txBox="1">
                          <a:spLocks noChangeArrowheads="1"/>
                        </wps:cNvSpPr>
                        <wps:spPr bwMode="auto">
                          <a:xfrm>
                            <a:off x="6094" y="106"/>
                            <a:ext cx="4791"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4F88" w14:textId="77777777" w:rsidR="00285226" w:rsidRPr="008846C5" w:rsidRDefault="00285226" w:rsidP="008846C5">
                              <w:pPr>
                                <w:spacing w:before="183" w:after="0"/>
                                <w:ind w:left="210"/>
                                <w:rPr>
                                  <w:rFonts w:ascii="Calibri" w:hAnsi="Calibri" w:cs="Calibri"/>
                                  <w:sz w:val="28"/>
                                </w:rPr>
                              </w:pPr>
                              <w:r w:rsidRPr="008846C5">
                                <w:rPr>
                                  <w:rFonts w:ascii="Calibri" w:hAnsi="Calibri" w:cs="Calibri"/>
                                  <w:color w:val="4986A0"/>
                                  <w:w w:val="105"/>
                                  <w:sz w:val="28"/>
                                </w:rPr>
                                <w:t>Note:</w:t>
                              </w:r>
                            </w:p>
                            <w:p w14:paraId="03E9FE5C"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The</w:t>
                              </w:r>
                              <w:r w:rsidRPr="00192A2B">
                                <w:rPr>
                                  <w:rFonts w:ascii="Calibri" w:hAnsi="Calibri" w:cs="Calibri"/>
                                  <w:spacing w:val="-11"/>
                                </w:rPr>
                                <w:t xml:space="preserve"> </w:t>
                              </w:r>
                              <w:r w:rsidRPr="00192A2B">
                                <w:rPr>
                                  <w:rFonts w:ascii="Calibri" w:hAnsi="Calibri" w:cs="Calibri"/>
                                </w:rPr>
                                <w:t>status</w:t>
                              </w:r>
                              <w:r w:rsidRPr="00192A2B">
                                <w:rPr>
                                  <w:rFonts w:ascii="Calibri" w:hAnsi="Calibri" w:cs="Calibri"/>
                                  <w:spacing w:val="-10"/>
                                </w:rPr>
                                <w:t xml:space="preserve"> </w:t>
                              </w:r>
                              <w:r w:rsidRPr="00192A2B">
                                <w:rPr>
                                  <w:rFonts w:ascii="Calibri" w:hAnsi="Calibri" w:cs="Calibri"/>
                                </w:rPr>
                                <w:t>‘implemented’</w:t>
                              </w:r>
                              <w:r w:rsidRPr="00192A2B">
                                <w:rPr>
                                  <w:rFonts w:ascii="Calibri" w:hAnsi="Calibri" w:cs="Calibri"/>
                                  <w:spacing w:val="-10"/>
                                </w:rPr>
                                <w:t xml:space="preserve"> </w:t>
                              </w:r>
                              <w:r w:rsidRPr="00192A2B">
                                <w:rPr>
                                  <w:rFonts w:ascii="Calibri" w:hAnsi="Calibri" w:cs="Calibri"/>
                                </w:rPr>
                                <w:t>indicates</w:t>
                              </w:r>
                              <w:r w:rsidRPr="00192A2B">
                                <w:rPr>
                                  <w:rFonts w:ascii="Calibri" w:hAnsi="Calibri" w:cs="Calibri"/>
                                  <w:spacing w:val="-11"/>
                                </w:rPr>
                                <w:t xml:space="preserve"> </w:t>
                              </w:r>
                              <w:r w:rsidRPr="00192A2B">
                                <w:rPr>
                                  <w:rFonts w:ascii="Calibri" w:hAnsi="Calibri" w:cs="Calibri"/>
                                </w:rPr>
                                <w:t>that</w:t>
                              </w:r>
                              <w:r w:rsidRPr="00192A2B">
                                <w:rPr>
                                  <w:rFonts w:ascii="Calibri" w:hAnsi="Calibri" w:cs="Calibri"/>
                                  <w:spacing w:val="-46"/>
                                </w:rPr>
                                <w:t xml:space="preserve"> </w:t>
                              </w:r>
                              <w:r w:rsidRPr="00192A2B">
                                <w:rPr>
                                  <w:rFonts w:ascii="Calibri" w:hAnsi="Calibri" w:cs="Calibri"/>
                                </w:rPr>
                                <w:t>the</w:t>
                              </w:r>
                              <w:r w:rsidRPr="00192A2B">
                                <w:rPr>
                                  <w:rFonts w:ascii="Calibri" w:hAnsi="Calibri" w:cs="Calibri"/>
                                  <w:spacing w:val="-8"/>
                                </w:rPr>
                                <w:t xml:space="preserve"> </w:t>
                              </w:r>
                              <w:r w:rsidRPr="00192A2B">
                                <w:rPr>
                                  <w:rFonts w:ascii="Calibri" w:hAnsi="Calibri" w:cs="Calibri"/>
                                </w:rPr>
                                <w:t>work</w:t>
                              </w:r>
                              <w:r w:rsidRPr="00192A2B">
                                <w:rPr>
                                  <w:rFonts w:ascii="Calibri" w:hAnsi="Calibri" w:cs="Calibri"/>
                                  <w:spacing w:val="-7"/>
                                </w:rPr>
                                <w:t xml:space="preserve"> </w:t>
                              </w:r>
                              <w:r w:rsidRPr="00192A2B">
                                <w:rPr>
                                  <w:rFonts w:ascii="Calibri" w:hAnsi="Calibri" w:cs="Calibri"/>
                                </w:rPr>
                                <w:t>and/or</w:t>
                              </w:r>
                              <w:r w:rsidRPr="00192A2B">
                                <w:rPr>
                                  <w:rFonts w:ascii="Calibri" w:hAnsi="Calibri" w:cs="Calibri"/>
                                  <w:spacing w:val="-7"/>
                                </w:rPr>
                                <w:t xml:space="preserve"> </w:t>
                              </w:r>
                              <w:r w:rsidRPr="00192A2B">
                                <w:rPr>
                                  <w:rFonts w:ascii="Calibri" w:hAnsi="Calibri" w:cs="Calibri"/>
                                </w:rPr>
                                <w:t>the</w:t>
                              </w:r>
                              <w:r w:rsidRPr="00192A2B">
                                <w:rPr>
                                  <w:rFonts w:ascii="Calibri" w:hAnsi="Calibri" w:cs="Calibri"/>
                                  <w:spacing w:val="-7"/>
                                </w:rPr>
                                <w:t xml:space="preserve"> </w:t>
                              </w:r>
                              <w:r w:rsidRPr="00192A2B">
                                <w:rPr>
                                  <w:rFonts w:ascii="Calibri" w:hAnsi="Calibri" w:cs="Calibri"/>
                                </w:rPr>
                                <w:t>driving</w:t>
                              </w:r>
                              <w:r w:rsidRPr="00192A2B">
                                <w:rPr>
                                  <w:rFonts w:ascii="Calibri" w:hAnsi="Calibri" w:cs="Calibri"/>
                                  <w:spacing w:val="-8"/>
                                </w:rPr>
                                <w:t xml:space="preserve"> </w:t>
                              </w:r>
                              <w:r w:rsidRPr="00192A2B">
                                <w:rPr>
                                  <w:rFonts w:ascii="Calibri" w:hAnsi="Calibri" w:cs="Calibri"/>
                                </w:rPr>
                                <w:t>approach</w:t>
                              </w:r>
                            </w:p>
                            <w:p w14:paraId="42CFBCC1"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is</w:t>
                              </w:r>
                              <w:r w:rsidRPr="00192A2B">
                                <w:rPr>
                                  <w:rFonts w:ascii="Calibri" w:hAnsi="Calibri" w:cs="Calibri"/>
                                  <w:spacing w:val="-7"/>
                                </w:rPr>
                                <w:t xml:space="preserve"> </w:t>
                              </w:r>
                              <w:r w:rsidRPr="00192A2B">
                                <w:rPr>
                                  <w:rFonts w:ascii="Calibri" w:hAnsi="Calibri" w:cs="Calibri"/>
                                </w:rPr>
                                <w:t>considered</w:t>
                              </w:r>
                              <w:r w:rsidRPr="00192A2B">
                                <w:rPr>
                                  <w:rFonts w:ascii="Calibri" w:hAnsi="Calibri" w:cs="Calibri"/>
                                  <w:spacing w:val="-6"/>
                                </w:rPr>
                                <w:t xml:space="preserve"> </w:t>
                              </w:r>
                              <w:r w:rsidRPr="00192A2B">
                                <w:rPr>
                                  <w:rFonts w:ascii="Calibri" w:hAnsi="Calibri" w:cs="Calibri"/>
                                </w:rPr>
                                <w:t>to</w:t>
                              </w:r>
                              <w:r w:rsidRPr="00192A2B">
                                <w:rPr>
                                  <w:rFonts w:ascii="Calibri" w:hAnsi="Calibri" w:cs="Calibri"/>
                                  <w:spacing w:val="-6"/>
                                </w:rPr>
                                <w:t xml:space="preserve"> </w:t>
                              </w:r>
                              <w:r w:rsidRPr="00192A2B">
                                <w:rPr>
                                  <w:rFonts w:ascii="Calibri" w:hAnsi="Calibri" w:cs="Calibri"/>
                                </w:rPr>
                                <w:t>be</w:t>
                              </w:r>
                              <w:r w:rsidRPr="00192A2B">
                                <w:rPr>
                                  <w:rFonts w:ascii="Calibri" w:hAnsi="Calibri" w:cs="Calibri"/>
                                  <w:spacing w:val="-6"/>
                                </w:rPr>
                                <w:t xml:space="preserve"> </w:t>
                              </w:r>
                              <w:r w:rsidRPr="00192A2B">
                                <w:rPr>
                                  <w:rFonts w:ascii="Calibri" w:hAnsi="Calibri" w:cs="Calibri"/>
                                </w:rPr>
                                <w:t>embedded</w:t>
                              </w:r>
                              <w:r w:rsidRPr="00192A2B">
                                <w:rPr>
                                  <w:rFonts w:ascii="Calibri" w:hAnsi="Calibri" w:cs="Calibri"/>
                                  <w:spacing w:val="-6"/>
                                </w:rPr>
                                <w:t xml:space="preserve"> </w:t>
                              </w:r>
                              <w:r w:rsidRPr="00192A2B">
                                <w:rPr>
                                  <w:rFonts w:ascii="Calibri" w:hAnsi="Calibri" w:cs="Calibri"/>
                                </w:rPr>
                                <w:t>within</w:t>
                              </w:r>
                              <w:r w:rsidRPr="00192A2B">
                                <w:rPr>
                                  <w:rFonts w:ascii="Calibri" w:hAnsi="Calibri" w:cs="Calibri"/>
                                  <w:spacing w:val="-47"/>
                                </w:rPr>
                                <w:t xml:space="preserve"> </w:t>
                              </w:r>
                              <w:r w:rsidRPr="00192A2B">
                                <w:rPr>
                                  <w:rFonts w:ascii="Calibri" w:hAnsi="Calibri" w:cs="Calibri"/>
                                </w:rPr>
                                <w:t>the</w:t>
                              </w:r>
                              <w:r w:rsidRPr="00192A2B">
                                <w:rPr>
                                  <w:rFonts w:ascii="Calibri" w:hAnsi="Calibri" w:cs="Calibri"/>
                                  <w:spacing w:val="-6"/>
                                </w:rPr>
                                <w:t xml:space="preserve"> </w:t>
                              </w:r>
                              <w:r w:rsidRPr="00192A2B">
                                <w:rPr>
                                  <w:rFonts w:ascii="Calibri" w:hAnsi="Calibri" w:cs="Calibri"/>
                                </w:rPr>
                                <w:t>commission.</w:t>
                              </w:r>
                            </w:p>
                            <w:p w14:paraId="36890DD5"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Some actions contribute to multiple</w:t>
                              </w:r>
                              <w:r w:rsidRPr="00192A2B">
                                <w:rPr>
                                  <w:rFonts w:ascii="Calibri" w:hAnsi="Calibri" w:cs="Calibri"/>
                                  <w:spacing w:val="1"/>
                                </w:rPr>
                                <w:t xml:space="preserve"> </w:t>
                              </w:r>
                              <w:r w:rsidRPr="00192A2B">
                                <w:rPr>
                                  <w:rFonts w:ascii="Calibri" w:hAnsi="Calibri" w:cs="Calibri"/>
                                </w:rPr>
                                <w:t>objectives</w:t>
                              </w:r>
                              <w:r w:rsidRPr="00192A2B">
                                <w:rPr>
                                  <w:rFonts w:ascii="Calibri" w:hAnsi="Calibri" w:cs="Calibri"/>
                                  <w:spacing w:val="-9"/>
                                </w:rPr>
                                <w:t xml:space="preserve"> </w:t>
                              </w:r>
                              <w:r w:rsidRPr="00192A2B">
                                <w:rPr>
                                  <w:rFonts w:ascii="Calibri" w:hAnsi="Calibri" w:cs="Calibri"/>
                                </w:rPr>
                                <w:t>and</w:t>
                              </w:r>
                              <w:r w:rsidRPr="00192A2B">
                                <w:rPr>
                                  <w:rFonts w:ascii="Calibri" w:hAnsi="Calibri" w:cs="Calibri"/>
                                  <w:spacing w:val="-9"/>
                                </w:rPr>
                                <w:t xml:space="preserve"> </w:t>
                              </w:r>
                              <w:r w:rsidRPr="00192A2B">
                                <w:rPr>
                                  <w:rFonts w:ascii="Calibri" w:hAnsi="Calibri" w:cs="Calibri"/>
                                </w:rPr>
                                <w:t>have</w:t>
                              </w:r>
                              <w:r w:rsidRPr="00192A2B">
                                <w:rPr>
                                  <w:rFonts w:ascii="Calibri" w:hAnsi="Calibri" w:cs="Calibri"/>
                                  <w:spacing w:val="-9"/>
                                </w:rPr>
                                <w:t xml:space="preserve"> </w:t>
                              </w:r>
                              <w:r w:rsidRPr="00192A2B">
                                <w:rPr>
                                  <w:rFonts w:ascii="Calibri" w:hAnsi="Calibri" w:cs="Calibri"/>
                                </w:rPr>
                                <w:t>been</w:t>
                              </w:r>
                              <w:r w:rsidRPr="00192A2B">
                                <w:rPr>
                                  <w:rFonts w:ascii="Calibri" w:hAnsi="Calibri" w:cs="Calibri"/>
                                  <w:spacing w:val="-9"/>
                                </w:rPr>
                                <w:t xml:space="preserve"> </w:t>
                              </w:r>
                              <w:r w:rsidRPr="00192A2B">
                                <w:rPr>
                                  <w:rFonts w:ascii="Calibri" w:hAnsi="Calibri" w:cs="Calibri"/>
                                </w:rPr>
                                <w:t>listed</w:t>
                              </w:r>
                              <w:r w:rsidRPr="00192A2B">
                                <w:rPr>
                                  <w:rFonts w:ascii="Calibri" w:hAnsi="Calibri" w:cs="Calibri"/>
                                  <w:spacing w:val="-8"/>
                                </w:rPr>
                                <w:t xml:space="preserve"> </w:t>
                              </w:r>
                              <w:r w:rsidRPr="00192A2B">
                                <w:rPr>
                                  <w:rFonts w:ascii="Calibri" w:hAnsi="Calibri" w:cs="Calibri"/>
                                </w:rPr>
                                <w:t>at</w:t>
                              </w:r>
                              <w:r w:rsidRPr="00192A2B">
                                <w:rPr>
                                  <w:rFonts w:ascii="Calibri" w:hAnsi="Calibri" w:cs="Calibri"/>
                                  <w:spacing w:val="-9"/>
                                </w:rPr>
                                <w:t xml:space="preserve"> </w:t>
                              </w:r>
                              <w:r w:rsidRPr="00192A2B">
                                <w:rPr>
                                  <w:rFonts w:ascii="Calibri" w:hAnsi="Calibri" w:cs="Calibri"/>
                                </w:rPr>
                                <w:t>several</w:t>
                              </w:r>
                              <w:r w:rsidRPr="00192A2B">
                                <w:rPr>
                                  <w:rFonts w:ascii="Calibri" w:hAnsi="Calibri" w:cs="Calibri"/>
                                  <w:spacing w:val="-47"/>
                                </w:rPr>
                                <w:t xml:space="preserve"> </w:t>
                              </w:r>
                              <w:r w:rsidRPr="00192A2B">
                                <w:rPr>
                                  <w:rFonts w:ascii="Calibri" w:hAnsi="Calibri" w:cs="Calibri"/>
                                </w:rPr>
                                <w:t>points</w:t>
                              </w:r>
                              <w:r w:rsidRPr="00192A2B">
                                <w:rPr>
                                  <w:rFonts w:ascii="Calibri" w:hAnsi="Calibri" w:cs="Calibri"/>
                                  <w:spacing w:val="-7"/>
                                </w:rPr>
                                <w:t xml:space="preserve"> </w:t>
                              </w:r>
                              <w:r w:rsidRPr="00192A2B">
                                <w:rPr>
                                  <w:rFonts w:ascii="Calibri" w:hAnsi="Calibri" w:cs="Calibri"/>
                                </w:rPr>
                                <w:t>of</w:t>
                              </w:r>
                              <w:r w:rsidRPr="00192A2B">
                                <w:rPr>
                                  <w:rFonts w:ascii="Calibri" w:hAnsi="Calibri" w:cs="Calibri"/>
                                  <w:spacing w:val="-6"/>
                                </w:rPr>
                                <w:t xml:space="preserve"> </w:t>
                              </w:r>
                              <w:r w:rsidRPr="00192A2B">
                                <w:rPr>
                                  <w:rFonts w:ascii="Calibri" w:hAnsi="Calibri" w:cs="Calibri"/>
                                </w:rPr>
                                <w:t>the</w:t>
                              </w:r>
                              <w:r w:rsidRPr="00192A2B">
                                <w:rPr>
                                  <w:rFonts w:ascii="Calibri" w:hAnsi="Calibri" w:cs="Calibri"/>
                                  <w:spacing w:val="-7"/>
                                </w:rPr>
                                <w:t xml:space="preserve"> </w:t>
                              </w:r>
                              <w:r w:rsidRPr="00192A2B">
                                <w:rPr>
                                  <w:rFonts w:ascii="Calibri" w:hAnsi="Calibri" w:cs="Calibri"/>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A0BC2" id="docshapegroup68" o:spid="_x0000_s1030" style="position:absolute;left:0;text-align:left;margin-left:304.7pt;margin-top:5.3pt;width:239.55pt;height:152.4pt;z-index:251658243;mso-position-horizontal-relative:page;mso-position-vertical-relative:text" coordorigin="6094,106" coordsize="4791,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OyZQcAAJofAAAOAAAAZHJzL2Uyb0RvYy54bWy8WduO2zYQfS/QfyD02CKxKOpqxBukSTYo&#10;kLYBon6AVpYto7KoStq106/vDCVqSYeUhPTyspZXx+SZOZzhkPPq9fVckaei7U683jn0peuQos75&#10;/lQfd87v6f2L2CFdn9X7rOJ1sXO+FJ3z+u77715dmm3h8ZJX+6IlMEjdbS/Nzin7vtluNl1eFues&#10;e8mbooaXB96esx6+tsfNvs0uMPq52niuG24uvN03Lc+LroP/vhteOndi/MOhyPvfDoeu6Em1c4Bb&#10;L/624u8D/t3cvcq2xzZrylM+0si+gcU5O9Uw6TTUu6zPyGN7+mqo8ylveccP/cucnzf8cDjlhbAB&#10;rKHujTUfWv7YCFuO28uxmdwErr3x0zcPm//69KFtPjef2oE9PH7k+R8d+GVzaY5b9T1+Pw5g8nD5&#10;he9Bz+yx58Lw66E94xBgErkK/36Z/Ftce5LDP5nre14cOCSHdzRhgR+PCuQlyIS/C93Edwi+dsNB&#10;nLx8P/7cjxI6/BYGivHtJtsO8wquIzfUHhZT9+yv7p/563OZNYWQoUN/fGrJab9z4igMAs8NgFKd&#10;ncEVe553iAwTpIYcACw926luVd4grAPvLzr0a8dIr864Jdvmj13/oeBCmuzpY9cPC34PT0Lw/Ug+&#10;heA4nCtY+z++IC4B7wcxEXOOP5A4MHfA/bAhqUsuREx/A/IkSA6GA46xNs3IJAhGgtekJFJWCKMJ&#10;BatB4RUyjxppwaJ6puVbaIUSNEcrkqBZWpDWVFpe4BppJRKG3oottOiN72lschdVPU8BY/YX1X0f&#10;0jgyMqOq+1Pq2bjp/qdgp0FKqrofMRZuugAhZZY1pmqQ0tDGTReBJomRm6oBYszcPF2EEFekaf17&#10;qgypZ40AXQYvpCZunioCYizcdBGQlpmbKkPq2cLA02VgjBm5qSIgxsJNF8HOTZUh9WyxwHQZvMSL&#10;TOSYqoIAmdkxXQarqkwVImW2aGC6EF5iXnJM1UGALOx0IazxwFQpUmaLB6ZLwVzzomOqEgJkZufr&#10;Ulgzia9qkfq2iPB1KRilxlTiq0oIkIWdLkVoy8C+qkXq22LC16Vg1DcGha8qIUAWdroU1m3LV7VI&#10;fVtUBLoUjAa+KSqwFpl2QQEyswt0KSDVWTb7QBUjDWxhEehaWOmpUszR07WgbsTMu2ugqpEGtrgI&#10;dDFs2gaqFjPahroYQC/xjOk4VOVIQ1tghLoatsAIVS1mAiPUxaBu7JtLplCVIw1tkRHqatiySqhq&#10;MZNVQl0MoBcxs/dUOdLQFhqRroYtJUeqFjMpOdLFAHpxYKQXqXKkkS00Il0N234WqVrM7GeRLsYM&#10;PVWONLKFRqSrYSkFIlUKeykAhzm1KLZLG6tipLEtMGJdC0sNFatC2GuoWBcCyFnCAs+nUxJNY1tY&#10;xDdKmCuBWJXBXnzGugz2lBKrSqSxLSiSGyXMVTuepidL7VV7ostgT8eJqkQKSdF8OMQDvnJ2wqOM&#10;4UiRqDLYjzvJjQzWrSxRlUgTW0Akt0qERnKqDHhSeN5n4UriKE/XWSkP3Pm1Hk/c8EQyvBxzxbVJ&#10;wzu89khBCrj0SNl4qwEoPJ5bwOAaBEerwEAVwXB8hEM6sJsfGo+FAh6sg4NXBVzceSyOjocnhMO5&#10;Zw0ZbzTUW2epN5oKh4M1o2PNj2SgWl8FH02F8nkNHKtiHB3q2VXw0VQoMFfBR1Oh4lsDxzoOyQTr&#10;TMW6SsDXmYp1DsKhQllDBusOAV9nKlynCTjs4GtGx30ZR4cddRV8NBW2uDVw3LlwdNh0VsFHU2Eb&#10;WAUfTYXEvAaO+RbJQKpcBR9NTTRTh5gdk1ML9+W3N+WtQ+Cm/AGnyLZN1mNOk4/ksnOG68dS3O7G&#10;Iqed+VORcoHpMbn5AdakwFRc9sKEz4CqVoEeBLqKk2/lZyOGowHkfBgNbroGs+Vr+TnARu/4/iwK&#10;XuNYAJ4bCy/VcMYpfuRU8nOYEnZdQKEVc4ONqBiS4RxsnNOLF7iNFnjJArnRH8x15z0i3ctcuHaY&#10;IyjVkre2IKx0h/wc3DLpv4wM2aDt4uR+iDs1eHvRHj/CQzvqsuQhP8JCF5GLPhedCIFcUHGIDkQu&#10;rIpp8qVFNtmztC6kh5YiQPp8IZ4mFWUUS5HzinfFsFAwPYgiY8oTmF6UFkTHq9P+/lRVmB269vjw&#10;tmrJUwbNuffv7tm96BHATzRYJUqhmuPP5HoU3amhczK0Wh74/gt0UVo+dPigIwkPJW//csgFuns7&#10;p/vzMWsLh1Q/19AOSqiP11u9+OIHEd7+tuqbB/VNVucw1M7pHSjd8PFtP7QQH5v2dCxhJioSX83f&#10;QDvscMImC3Skuu3AavwCHan/qTUVudR3qUshlvTWFByWgZrSmiL99ScOKXrgPzapSM3fllCjFm/a&#10;ll/KItuDx4Zkpfx0GOe/7F017dC7Iviwc3BzEm6WfSxYKBKCy2laIZiHtH+IzPTVkumvD1fRyRP7&#10;yLNcqxfRtICmxQMPw8KBh39x0YjuJjSAwQStw6x+F+Y9t9Tv/gYAAP//AwBQSwMEFAAGAAgAAAAh&#10;AIU5iErhAAAACwEAAA8AAABkcnMvZG93bnJldi54bWxMj8FqwzAQRO+F/oPYQm+N5CY2jmM5hND2&#10;FApNCqW3jbWxTSzJWIrt/H2VU3Nc5jHzNl9PumUD9a6xRkI0E8DIlFY1ppLwfXh/SYE5j0Zhaw1J&#10;uJKDdfH4kGOm7Gi+aNj7ioUS4zKUUHvfZZy7siaNbmY7MiE72V6jD2dfcdXjGMp1y1+FSLjGxoSF&#10;Gjva1lSe9xct4WPEcTOP3obd+bS9/h7iz59dRFI+P02bFTBPk/+H4aYf1KEITkd7McqxVkIilouA&#10;hkAkwG6ASNMY2FHCPIoXwIuc3/9Q/AEAAP//AwBQSwECLQAUAAYACAAAACEAtoM4kv4AAADhAQAA&#10;EwAAAAAAAAAAAAAAAAAAAAAAW0NvbnRlbnRfVHlwZXNdLnhtbFBLAQItABQABgAIAAAAIQA4/SH/&#10;1gAAAJQBAAALAAAAAAAAAAAAAAAAAC8BAABfcmVscy8ucmVsc1BLAQItABQABgAIAAAAIQBIeHOy&#10;ZQcAAJofAAAOAAAAAAAAAAAAAAAAAC4CAABkcnMvZTJvRG9jLnhtbFBLAQItABQABgAIAAAAIQCF&#10;OYhK4QAAAAsBAAAPAAAAAAAAAAAAAAAAAL8JAABkcnMvZG93bnJldi54bWxQSwUGAAAAAAQABADz&#10;AAAAzQoAAAAA&#10;">
                <v:shape id="docshape69" o:spid="_x0000_s1031" style="position:absolute;left:6094;top:106;width:4791;height:3048;visibility:visible;mso-wrap-style:square;v-text-anchor:top" coordsize="479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pyAAAAOIAAAAPAAAAZHJzL2Rvd25yZXYueG1sRI9Bi8Iw&#10;FITvgv8hPMGbpgqtpWsULQiLsIftqudH82yLzUtpslr/vVlY8DjMzDfMejuYVtypd41lBYt5BIK4&#10;tLrhSsHp5zBLQTiPrLG1TAqe5GC7GY/WmGn74G+6F74SAcIuQwW1910mpStrMujmtiMO3tX2Bn2Q&#10;fSV1j48AN61cRlEiDTYcFmrsKK+pvBW/RsE1Ldw5Pp/01+14OVzSMk/2eaPUdDLsPkB4Gvw7/N/+&#10;1ArSVRLHyyhewN+lcAfk5gUAAP//AwBQSwECLQAUAAYACAAAACEA2+H2y+4AAACFAQAAEwAAAAAA&#10;AAAAAAAAAAAAAAAAW0NvbnRlbnRfVHlwZXNdLnhtbFBLAQItABQABgAIAAAAIQBa9CxbvwAAABUB&#10;AAALAAAAAAAAAAAAAAAAAB8BAABfcmVscy8ucmVsc1BLAQItABQABgAIAAAAIQC7ms/pyAAAAOIA&#10;AAAPAAAAAAAAAAAAAAAAAAcCAABkcnMvZG93bnJldi54bWxQSwUGAAAAAAMAAwC3AAAA/AIAAAAA&#10;" path="m4564,l227,,156,12,93,44,44,93,12,155,,227,,2821r12,72l44,2955r49,49l156,3037r71,11l4564,3048r72,-11l4698,3004r49,-49l4779,2893r12,-72l4791,227r-12,-72l4747,93,4698,44,4636,12,4564,xe" fillcolor="#edf3f6" stroked="f">
                  <v:path arrowok="t" o:connecttype="custom" o:connectlocs="4564,106;227,106;156,118;93,150;44,199;12,261;0,333;0,2927;12,2999;44,3061;93,3110;156,3143;227,3154;4564,3154;4636,3143;4698,3110;4747,3061;4779,2999;4791,2927;4791,333;4779,261;4747,199;4698,150;4636,118;4564,106" o:connectangles="0,0,0,0,0,0,0,0,0,0,0,0,0,0,0,0,0,0,0,0,0,0,0,0,0"/>
                </v:shape>
                <v:shape id="docshape70" o:spid="_x0000_s1032" type="#_x0000_t202" style="position:absolute;left:6094;top:106;width:47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UygAAAOIAAAAPAAAAZHJzL2Rvd25yZXYueG1sRI9BS8NA&#10;FITvgv9heYI3uxuRWGO2pYiCIEjTePD4zL4kS7NvY3Zt4793C0KPw8x8w5Tr2Q3iQFOwnjVkCwWC&#10;uPHGcqfho365WYIIEdng4Jk0/FKA9eryosTC+CNXdNjFTiQIhwI19DGOhZSh6clhWPiROHmtnxzG&#10;JKdOmgmPCe4GeatULh1aTgs9jvTUU7Pf/TgNm0+unu33+9e2aitb1w+K3/K91tdX8+YRRKQ5nsP/&#10;7Vej4V5ldypTWQ6nS+kOyNUfAAAA//8DAFBLAQItABQABgAIAAAAIQDb4fbL7gAAAIUBAAATAAAA&#10;AAAAAAAAAAAAAAAAAABbQ29udGVudF9UeXBlc10ueG1sUEsBAi0AFAAGAAgAAAAhAFr0LFu/AAAA&#10;FQEAAAsAAAAAAAAAAAAAAAAAHwEAAF9yZWxzLy5yZWxzUEsBAi0AFAAGAAgAAAAhAAKL9lTKAAAA&#10;4gAAAA8AAAAAAAAAAAAAAAAABwIAAGRycy9kb3ducmV2LnhtbFBLBQYAAAAAAwADALcAAAD+AgAA&#10;AAA=&#10;" filled="f" stroked="f">
                  <v:textbox inset="0,0,0,0">
                    <w:txbxContent>
                      <w:p w14:paraId="5D9A4F88" w14:textId="77777777" w:rsidR="00285226" w:rsidRPr="008846C5" w:rsidRDefault="00285226" w:rsidP="008846C5">
                        <w:pPr>
                          <w:spacing w:before="183" w:after="0"/>
                          <w:ind w:left="210"/>
                          <w:rPr>
                            <w:rFonts w:ascii="Calibri" w:hAnsi="Calibri" w:cs="Calibri"/>
                            <w:sz w:val="28"/>
                          </w:rPr>
                        </w:pPr>
                        <w:r w:rsidRPr="008846C5">
                          <w:rPr>
                            <w:rFonts w:ascii="Calibri" w:hAnsi="Calibri" w:cs="Calibri"/>
                            <w:color w:val="4986A0"/>
                            <w:w w:val="105"/>
                            <w:sz w:val="28"/>
                          </w:rPr>
                          <w:t>Note:</w:t>
                        </w:r>
                      </w:p>
                      <w:p w14:paraId="03E9FE5C"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The</w:t>
                        </w:r>
                        <w:r w:rsidRPr="00192A2B">
                          <w:rPr>
                            <w:rFonts w:ascii="Calibri" w:hAnsi="Calibri" w:cs="Calibri"/>
                            <w:spacing w:val="-11"/>
                          </w:rPr>
                          <w:t xml:space="preserve"> </w:t>
                        </w:r>
                        <w:r w:rsidRPr="00192A2B">
                          <w:rPr>
                            <w:rFonts w:ascii="Calibri" w:hAnsi="Calibri" w:cs="Calibri"/>
                          </w:rPr>
                          <w:t>status</w:t>
                        </w:r>
                        <w:r w:rsidRPr="00192A2B">
                          <w:rPr>
                            <w:rFonts w:ascii="Calibri" w:hAnsi="Calibri" w:cs="Calibri"/>
                            <w:spacing w:val="-10"/>
                          </w:rPr>
                          <w:t xml:space="preserve"> </w:t>
                        </w:r>
                        <w:r w:rsidRPr="00192A2B">
                          <w:rPr>
                            <w:rFonts w:ascii="Calibri" w:hAnsi="Calibri" w:cs="Calibri"/>
                          </w:rPr>
                          <w:t>‘implemented’</w:t>
                        </w:r>
                        <w:r w:rsidRPr="00192A2B">
                          <w:rPr>
                            <w:rFonts w:ascii="Calibri" w:hAnsi="Calibri" w:cs="Calibri"/>
                            <w:spacing w:val="-10"/>
                          </w:rPr>
                          <w:t xml:space="preserve"> </w:t>
                        </w:r>
                        <w:r w:rsidRPr="00192A2B">
                          <w:rPr>
                            <w:rFonts w:ascii="Calibri" w:hAnsi="Calibri" w:cs="Calibri"/>
                          </w:rPr>
                          <w:t>indicates</w:t>
                        </w:r>
                        <w:r w:rsidRPr="00192A2B">
                          <w:rPr>
                            <w:rFonts w:ascii="Calibri" w:hAnsi="Calibri" w:cs="Calibri"/>
                            <w:spacing w:val="-11"/>
                          </w:rPr>
                          <w:t xml:space="preserve"> </w:t>
                        </w:r>
                        <w:r w:rsidRPr="00192A2B">
                          <w:rPr>
                            <w:rFonts w:ascii="Calibri" w:hAnsi="Calibri" w:cs="Calibri"/>
                          </w:rPr>
                          <w:t>that</w:t>
                        </w:r>
                        <w:r w:rsidRPr="00192A2B">
                          <w:rPr>
                            <w:rFonts w:ascii="Calibri" w:hAnsi="Calibri" w:cs="Calibri"/>
                            <w:spacing w:val="-46"/>
                          </w:rPr>
                          <w:t xml:space="preserve"> </w:t>
                        </w:r>
                        <w:r w:rsidRPr="00192A2B">
                          <w:rPr>
                            <w:rFonts w:ascii="Calibri" w:hAnsi="Calibri" w:cs="Calibri"/>
                          </w:rPr>
                          <w:t>the</w:t>
                        </w:r>
                        <w:r w:rsidRPr="00192A2B">
                          <w:rPr>
                            <w:rFonts w:ascii="Calibri" w:hAnsi="Calibri" w:cs="Calibri"/>
                            <w:spacing w:val="-8"/>
                          </w:rPr>
                          <w:t xml:space="preserve"> </w:t>
                        </w:r>
                        <w:r w:rsidRPr="00192A2B">
                          <w:rPr>
                            <w:rFonts w:ascii="Calibri" w:hAnsi="Calibri" w:cs="Calibri"/>
                          </w:rPr>
                          <w:t>work</w:t>
                        </w:r>
                        <w:r w:rsidRPr="00192A2B">
                          <w:rPr>
                            <w:rFonts w:ascii="Calibri" w:hAnsi="Calibri" w:cs="Calibri"/>
                            <w:spacing w:val="-7"/>
                          </w:rPr>
                          <w:t xml:space="preserve"> </w:t>
                        </w:r>
                        <w:r w:rsidRPr="00192A2B">
                          <w:rPr>
                            <w:rFonts w:ascii="Calibri" w:hAnsi="Calibri" w:cs="Calibri"/>
                          </w:rPr>
                          <w:t>and/or</w:t>
                        </w:r>
                        <w:r w:rsidRPr="00192A2B">
                          <w:rPr>
                            <w:rFonts w:ascii="Calibri" w:hAnsi="Calibri" w:cs="Calibri"/>
                            <w:spacing w:val="-7"/>
                          </w:rPr>
                          <w:t xml:space="preserve"> </w:t>
                        </w:r>
                        <w:r w:rsidRPr="00192A2B">
                          <w:rPr>
                            <w:rFonts w:ascii="Calibri" w:hAnsi="Calibri" w:cs="Calibri"/>
                          </w:rPr>
                          <w:t>the</w:t>
                        </w:r>
                        <w:r w:rsidRPr="00192A2B">
                          <w:rPr>
                            <w:rFonts w:ascii="Calibri" w:hAnsi="Calibri" w:cs="Calibri"/>
                            <w:spacing w:val="-7"/>
                          </w:rPr>
                          <w:t xml:space="preserve"> </w:t>
                        </w:r>
                        <w:r w:rsidRPr="00192A2B">
                          <w:rPr>
                            <w:rFonts w:ascii="Calibri" w:hAnsi="Calibri" w:cs="Calibri"/>
                          </w:rPr>
                          <w:t>driving</w:t>
                        </w:r>
                        <w:r w:rsidRPr="00192A2B">
                          <w:rPr>
                            <w:rFonts w:ascii="Calibri" w:hAnsi="Calibri" w:cs="Calibri"/>
                            <w:spacing w:val="-8"/>
                          </w:rPr>
                          <w:t xml:space="preserve"> </w:t>
                        </w:r>
                        <w:r w:rsidRPr="00192A2B">
                          <w:rPr>
                            <w:rFonts w:ascii="Calibri" w:hAnsi="Calibri" w:cs="Calibri"/>
                          </w:rPr>
                          <w:t>approach</w:t>
                        </w:r>
                      </w:p>
                      <w:p w14:paraId="42CFBCC1"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is</w:t>
                        </w:r>
                        <w:r w:rsidRPr="00192A2B">
                          <w:rPr>
                            <w:rFonts w:ascii="Calibri" w:hAnsi="Calibri" w:cs="Calibri"/>
                            <w:spacing w:val="-7"/>
                          </w:rPr>
                          <w:t xml:space="preserve"> </w:t>
                        </w:r>
                        <w:r w:rsidRPr="00192A2B">
                          <w:rPr>
                            <w:rFonts w:ascii="Calibri" w:hAnsi="Calibri" w:cs="Calibri"/>
                          </w:rPr>
                          <w:t>considered</w:t>
                        </w:r>
                        <w:r w:rsidRPr="00192A2B">
                          <w:rPr>
                            <w:rFonts w:ascii="Calibri" w:hAnsi="Calibri" w:cs="Calibri"/>
                            <w:spacing w:val="-6"/>
                          </w:rPr>
                          <w:t xml:space="preserve"> </w:t>
                        </w:r>
                        <w:r w:rsidRPr="00192A2B">
                          <w:rPr>
                            <w:rFonts w:ascii="Calibri" w:hAnsi="Calibri" w:cs="Calibri"/>
                          </w:rPr>
                          <w:t>to</w:t>
                        </w:r>
                        <w:r w:rsidRPr="00192A2B">
                          <w:rPr>
                            <w:rFonts w:ascii="Calibri" w:hAnsi="Calibri" w:cs="Calibri"/>
                            <w:spacing w:val="-6"/>
                          </w:rPr>
                          <w:t xml:space="preserve"> </w:t>
                        </w:r>
                        <w:r w:rsidRPr="00192A2B">
                          <w:rPr>
                            <w:rFonts w:ascii="Calibri" w:hAnsi="Calibri" w:cs="Calibri"/>
                          </w:rPr>
                          <w:t>be</w:t>
                        </w:r>
                        <w:r w:rsidRPr="00192A2B">
                          <w:rPr>
                            <w:rFonts w:ascii="Calibri" w:hAnsi="Calibri" w:cs="Calibri"/>
                            <w:spacing w:val="-6"/>
                          </w:rPr>
                          <w:t xml:space="preserve"> </w:t>
                        </w:r>
                        <w:r w:rsidRPr="00192A2B">
                          <w:rPr>
                            <w:rFonts w:ascii="Calibri" w:hAnsi="Calibri" w:cs="Calibri"/>
                          </w:rPr>
                          <w:t>embedded</w:t>
                        </w:r>
                        <w:r w:rsidRPr="00192A2B">
                          <w:rPr>
                            <w:rFonts w:ascii="Calibri" w:hAnsi="Calibri" w:cs="Calibri"/>
                            <w:spacing w:val="-6"/>
                          </w:rPr>
                          <w:t xml:space="preserve"> </w:t>
                        </w:r>
                        <w:r w:rsidRPr="00192A2B">
                          <w:rPr>
                            <w:rFonts w:ascii="Calibri" w:hAnsi="Calibri" w:cs="Calibri"/>
                          </w:rPr>
                          <w:t>within</w:t>
                        </w:r>
                        <w:r w:rsidRPr="00192A2B">
                          <w:rPr>
                            <w:rFonts w:ascii="Calibri" w:hAnsi="Calibri" w:cs="Calibri"/>
                            <w:spacing w:val="-47"/>
                          </w:rPr>
                          <w:t xml:space="preserve"> </w:t>
                        </w:r>
                        <w:r w:rsidRPr="00192A2B">
                          <w:rPr>
                            <w:rFonts w:ascii="Calibri" w:hAnsi="Calibri" w:cs="Calibri"/>
                          </w:rPr>
                          <w:t>the</w:t>
                        </w:r>
                        <w:r w:rsidRPr="00192A2B">
                          <w:rPr>
                            <w:rFonts w:ascii="Calibri" w:hAnsi="Calibri" w:cs="Calibri"/>
                            <w:spacing w:val="-6"/>
                          </w:rPr>
                          <w:t xml:space="preserve"> </w:t>
                        </w:r>
                        <w:r w:rsidRPr="00192A2B">
                          <w:rPr>
                            <w:rFonts w:ascii="Calibri" w:hAnsi="Calibri" w:cs="Calibri"/>
                          </w:rPr>
                          <w:t>commission.</w:t>
                        </w:r>
                      </w:p>
                      <w:p w14:paraId="36890DD5" w14:textId="77777777" w:rsidR="00285226" w:rsidRPr="00192A2B" w:rsidRDefault="00285226" w:rsidP="00192A2B">
                        <w:pPr>
                          <w:pStyle w:val="ListBullet"/>
                          <w:spacing w:before="0" w:after="60" w:line="240" w:lineRule="auto"/>
                          <w:ind w:left="494"/>
                          <w:rPr>
                            <w:rFonts w:ascii="Calibri" w:hAnsi="Calibri" w:cs="Calibri"/>
                          </w:rPr>
                        </w:pPr>
                        <w:r w:rsidRPr="00192A2B">
                          <w:rPr>
                            <w:rFonts w:ascii="Calibri" w:hAnsi="Calibri" w:cs="Calibri"/>
                          </w:rPr>
                          <w:t>Some actions contribute to multiple</w:t>
                        </w:r>
                        <w:r w:rsidRPr="00192A2B">
                          <w:rPr>
                            <w:rFonts w:ascii="Calibri" w:hAnsi="Calibri" w:cs="Calibri"/>
                            <w:spacing w:val="1"/>
                          </w:rPr>
                          <w:t xml:space="preserve"> </w:t>
                        </w:r>
                        <w:r w:rsidRPr="00192A2B">
                          <w:rPr>
                            <w:rFonts w:ascii="Calibri" w:hAnsi="Calibri" w:cs="Calibri"/>
                          </w:rPr>
                          <w:t>objectives</w:t>
                        </w:r>
                        <w:r w:rsidRPr="00192A2B">
                          <w:rPr>
                            <w:rFonts w:ascii="Calibri" w:hAnsi="Calibri" w:cs="Calibri"/>
                            <w:spacing w:val="-9"/>
                          </w:rPr>
                          <w:t xml:space="preserve"> </w:t>
                        </w:r>
                        <w:r w:rsidRPr="00192A2B">
                          <w:rPr>
                            <w:rFonts w:ascii="Calibri" w:hAnsi="Calibri" w:cs="Calibri"/>
                          </w:rPr>
                          <w:t>and</w:t>
                        </w:r>
                        <w:r w:rsidRPr="00192A2B">
                          <w:rPr>
                            <w:rFonts w:ascii="Calibri" w:hAnsi="Calibri" w:cs="Calibri"/>
                            <w:spacing w:val="-9"/>
                          </w:rPr>
                          <w:t xml:space="preserve"> </w:t>
                        </w:r>
                        <w:r w:rsidRPr="00192A2B">
                          <w:rPr>
                            <w:rFonts w:ascii="Calibri" w:hAnsi="Calibri" w:cs="Calibri"/>
                          </w:rPr>
                          <w:t>have</w:t>
                        </w:r>
                        <w:r w:rsidRPr="00192A2B">
                          <w:rPr>
                            <w:rFonts w:ascii="Calibri" w:hAnsi="Calibri" w:cs="Calibri"/>
                            <w:spacing w:val="-9"/>
                          </w:rPr>
                          <w:t xml:space="preserve"> </w:t>
                        </w:r>
                        <w:r w:rsidRPr="00192A2B">
                          <w:rPr>
                            <w:rFonts w:ascii="Calibri" w:hAnsi="Calibri" w:cs="Calibri"/>
                          </w:rPr>
                          <w:t>been</w:t>
                        </w:r>
                        <w:r w:rsidRPr="00192A2B">
                          <w:rPr>
                            <w:rFonts w:ascii="Calibri" w:hAnsi="Calibri" w:cs="Calibri"/>
                            <w:spacing w:val="-9"/>
                          </w:rPr>
                          <w:t xml:space="preserve"> </w:t>
                        </w:r>
                        <w:r w:rsidRPr="00192A2B">
                          <w:rPr>
                            <w:rFonts w:ascii="Calibri" w:hAnsi="Calibri" w:cs="Calibri"/>
                          </w:rPr>
                          <w:t>listed</w:t>
                        </w:r>
                        <w:r w:rsidRPr="00192A2B">
                          <w:rPr>
                            <w:rFonts w:ascii="Calibri" w:hAnsi="Calibri" w:cs="Calibri"/>
                            <w:spacing w:val="-8"/>
                          </w:rPr>
                          <w:t xml:space="preserve"> </w:t>
                        </w:r>
                        <w:r w:rsidRPr="00192A2B">
                          <w:rPr>
                            <w:rFonts w:ascii="Calibri" w:hAnsi="Calibri" w:cs="Calibri"/>
                          </w:rPr>
                          <w:t>at</w:t>
                        </w:r>
                        <w:r w:rsidRPr="00192A2B">
                          <w:rPr>
                            <w:rFonts w:ascii="Calibri" w:hAnsi="Calibri" w:cs="Calibri"/>
                            <w:spacing w:val="-9"/>
                          </w:rPr>
                          <w:t xml:space="preserve"> </w:t>
                        </w:r>
                        <w:r w:rsidRPr="00192A2B">
                          <w:rPr>
                            <w:rFonts w:ascii="Calibri" w:hAnsi="Calibri" w:cs="Calibri"/>
                          </w:rPr>
                          <w:t>several</w:t>
                        </w:r>
                        <w:r w:rsidRPr="00192A2B">
                          <w:rPr>
                            <w:rFonts w:ascii="Calibri" w:hAnsi="Calibri" w:cs="Calibri"/>
                            <w:spacing w:val="-47"/>
                          </w:rPr>
                          <w:t xml:space="preserve"> </w:t>
                        </w:r>
                        <w:r w:rsidRPr="00192A2B">
                          <w:rPr>
                            <w:rFonts w:ascii="Calibri" w:hAnsi="Calibri" w:cs="Calibri"/>
                          </w:rPr>
                          <w:t>points</w:t>
                        </w:r>
                        <w:r w:rsidRPr="00192A2B">
                          <w:rPr>
                            <w:rFonts w:ascii="Calibri" w:hAnsi="Calibri" w:cs="Calibri"/>
                            <w:spacing w:val="-7"/>
                          </w:rPr>
                          <w:t xml:space="preserve"> </w:t>
                        </w:r>
                        <w:r w:rsidRPr="00192A2B">
                          <w:rPr>
                            <w:rFonts w:ascii="Calibri" w:hAnsi="Calibri" w:cs="Calibri"/>
                          </w:rPr>
                          <w:t>of</w:t>
                        </w:r>
                        <w:r w:rsidRPr="00192A2B">
                          <w:rPr>
                            <w:rFonts w:ascii="Calibri" w:hAnsi="Calibri" w:cs="Calibri"/>
                            <w:spacing w:val="-6"/>
                          </w:rPr>
                          <w:t xml:space="preserve"> </w:t>
                        </w:r>
                        <w:r w:rsidRPr="00192A2B">
                          <w:rPr>
                            <w:rFonts w:ascii="Calibri" w:hAnsi="Calibri" w:cs="Calibri"/>
                          </w:rPr>
                          <w:t>the</w:t>
                        </w:r>
                        <w:r w:rsidRPr="00192A2B">
                          <w:rPr>
                            <w:rFonts w:ascii="Calibri" w:hAnsi="Calibri" w:cs="Calibri"/>
                            <w:spacing w:val="-7"/>
                          </w:rPr>
                          <w:t xml:space="preserve"> </w:t>
                        </w:r>
                        <w:r w:rsidRPr="00192A2B">
                          <w:rPr>
                            <w:rFonts w:ascii="Calibri" w:hAnsi="Calibri" w:cs="Calibri"/>
                          </w:rPr>
                          <w:t>report.</w:t>
                        </w:r>
                      </w:p>
                    </w:txbxContent>
                  </v:textbox>
                </v:shape>
                <w10:wrap anchorx="page"/>
              </v:group>
            </w:pict>
          </mc:Fallback>
        </mc:AlternateContent>
      </w:r>
      <w:r w:rsidRPr="008846C5">
        <w:rPr>
          <w:rFonts w:ascii="Calibri" w:hAnsi="Calibri" w:cs="Calibri"/>
          <w:b w:val="0"/>
          <w:bCs/>
          <w:color w:val="4986A0"/>
          <w:w w:val="105"/>
        </w:rPr>
        <w:t>Final</w:t>
      </w:r>
      <w:r w:rsidRPr="008846C5">
        <w:rPr>
          <w:rFonts w:ascii="Calibri" w:hAnsi="Calibri" w:cs="Calibri"/>
          <w:b w:val="0"/>
          <w:bCs/>
          <w:color w:val="4986A0"/>
          <w:spacing w:val="12"/>
          <w:w w:val="105"/>
        </w:rPr>
        <w:t xml:space="preserve"> </w:t>
      </w:r>
      <w:r w:rsidRPr="008846C5">
        <w:rPr>
          <w:rFonts w:ascii="Calibri" w:hAnsi="Calibri" w:cs="Calibri"/>
          <w:b w:val="0"/>
          <w:bCs/>
          <w:color w:val="4986A0"/>
          <w:w w:val="105"/>
        </w:rPr>
        <w:t>report</w:t>
      </w:r>
    </w:p>
    <w:p w14:paraId="1FC7FFC2" w14:textId="77777777" w:rsidR="00285226" w:rsidRDefault="00285226" w:rsidP="008846C5">
      <w:pPr>
        <w:pStyle w:val="BodyText"/>
        <w:ind w:left="357"/>
      </w:pPr>
      <w:r>
        <w:t>In</w:t>
      </w:r>
      <w:r>
        <w:rPr>
          <w:spacing w:val="-10"/>
        </w:rPr>
        <w:t xml:space="preserve"> </w:t>
      </w:r>
      <w:r>
        <w:t>the</w:t>
      </w:r>
      <w:r>
        <w:rPr>
          <w:spacing w:val="-9"/>
        </w:rPr>
        <w:t xml:space="preserve"> </w:t>
      </w:r>
      <w:r>
        <w:t>three</w:t>
      </w:r>
      <w:r>
        <w:rPr>
          <w:spacing w:val="-9"/>
        </w:rPr>
        <w:t xml:space="preserve"> </w:t>
      </w:r>
      <w:r>
        <w:t>years</w:t>
      </w:r>
      <w:r>
        <w:rPr>
          <w:spacing w:val="-9"/>
        </w:rPr>
        <w:t xml:space="preserve"> </w:t>
      </w:r>
      <w:r>
        <w:t>since</w:t>
      </w:r>
      <w:r>
        <w:rPr>
          <w:spacing w:val="-9"/>
        </w:rPr>
        <w:t xml:space="preserve"> </w:t>
      </w:r>
      <w:r>
        <w:t>the</w:t>
      </w:r>
      <w:r>
        <w:rPr>
          <w:spacing w:val="-9"/>
        </w:rPr>
        <w:t xml:space="preserve"> </w:t>
      </w:r>
      <w:r>
        <w:t>strategy</w:t>
      </w:r>
      <w:r>
        <w:rPr>
          <w:spacing w:val="-9"/>
        </w:rPr>
        <w:t xml:space="preserve"> </w:t>
      </w:r>
      <w:r>
        <w:t>was</w:t>
      </w:r>
      <w:r>
        <w:rPr>
          <w:spacing w:val="-9"/>
        </w:rPr>
        <w:t xml:space="preserve"> </w:t>
      </w:r>
      <w:r>
        <w:t>launched,</w:t>
      </w:r>
    </w:p>
    <w:p w14:paraId="11BE0795" w14:textId="77777777" w:rsidR="008846C5" w:rsidRDefault="00285226" w:rsidP="008846C5">
      <w:pPr>
        <w:pStyle w:val="BodyText"/>
        <w:spacing w:line="250" w:lineRule="auto"/>
        <w:ind w:left="357" w:right="5188"/>
      </w:pPr>
      <w:r>
        <w:t>the</w:t>
      </w:r>
      <w:r>
        <w:rPr>
          <w:spacing w:val="-8"/>
        </w:rPr>
        <w:t xml:space="preserve"> </w:t>
      </w:r>
      <w:r>
        <w:t>commission</w:t>
      </w:r>
      <w:r>
        <w:rPr>
          <w:spacing w:val="-7"/>
        </w:rPr>
        <w:t xml:space="preserve"> </w:t>
      </w:r>
      <w:r>
        <w:t>has</w:t>
      </w:r>
      <w:r>
        <w:rPr>
          <w:spacing w:val="-7"/>
        </w:rPr>
        <w:t xml:space="preserve"> </w:t>
      </w:r>
      <w:r>
        <w:t>implemented</w:t>
      </w:r>
      <w:r>
        <w:rPr>
          <w:spacing w:val="-7"/>
        </w:rPr>
        <w:t xml:space="preserve"> or progressed </w:t>
      </w:r>
      <w:r>
        <w:t>all</w:t>
      </w:r>
      <w:r>
        <w:rPr>
          <w:spacing w:val="-7"/>
        </w:rPr>
        <w:t xml:space="preserve"> </w:t>
      </w:r>
      <w:r>
        <w:t>of</w:t>
      </w:r>
      <w:r>
        <w:rPr>
          <w:spacing w:val="-7"/>
        </w:rPr>
        <w:t xml:space="preserve"> </w:t>
      </w:r>
      <w:r>
        <w:t>the</w:t>
      </w:r>
      <w:r>
        <w:rPr>
          <w:spacing w:val="-7"/>
        </w:rPr>
        <w:t xml:space="preserve"> </w:t>
      </w:r>
      <w:r>
        <w:t>33</w:t>
      </w:r>
      <w:r>
        <w:rPr>
          <w:spacing w:val="-7"/>
        </w:rPr>
        <w:t xml:space="preserve"> </w:t>
      </w:r>
      <w:r>
        <w:t>actions listed under our objectives. The following table</w:t>
      </w:r>
      <w:r>
        <w:rPr>
          <w:spacing w:val="1"/>
        </w:rPr>
        <w:t xml:space="preserve"> </w:t>
      </w:r>
      <w:r>
        <w:t>presents our progress.</w:t>
      </w:r>
    </w:p>
    <w:p w14:paraId="1B1283D2" w14:textId="77777777" w:rsidR="008846C5" w:rsidRDefault="008846C5" w:rsidP="008846C5">
      <w:pPr>
        <w:pStyle w:val="BodyText"/>
        <w:spacing w:line="250" w:lineRule="auto"/>
        <w:ind w:left="357" w:right="5188"/>
      </w:pPr>
    </w:p>
    <w:p w14:paraId="56AB7311" w14:textId="76BBE0C4" w:rsidR="008846C5" w:rsidRDefault="008846C5" w:rsidP="008846C5">
      <w:pPr>
        <w:pStyle w:val="BodyText"/>
        <w:spacing w:line="250" w:lineRule="auto"/>
        <w:ind w:left="357" w:right="5188"/>
        <w:sectPr w:rsidR="008846C5" w:rsidSect="0052716A">
          <w:type w:val="continuous"/>
          <w:pgSz w:w="11910" w:h="16840" w:code="9"/>
          <w:pgMar w:top="1582" w:right="902" w:bottom="0" w:left="658" w:header="0" w:footer="1128" w:gutter="0"/>
          <w:cols w:space="720"/>
          <w:docGrid w:linePitch="299"/>
        </w:sectPr>
      </w:pPr>
    </w:p>
    <w:p w14:paraId="064285C0" w14:textId="77777777" w:rsidR="00285226" w:rsidRDefault="00285226" w:rsidP="00285226"/>
    <w:p w14:paraId="4EA9E854" w14:textId="77777777" w:rsidR="00285226" w:rsidRPr="00285226" w:rsidRDefault="00285226" w:rsidP="00285226">
      <w:pPr>
        <w:sectPr w:rsidR="00285226" w:rsidRPr="00285226" w:rsidSect="0052716A">
          <w:headerReference w:type="even" r:id="rId62"/>
          <w:headerReference w:type="default" r:id="rId63"/>
          <w:footerReference w:type="even" r:id="rId64"/>
          <w:headerReference w:type="first" r:id="rId65"/>
          <w:footerReference w:type="first" r:id="rId66"/>
          <w:pgSz w:w="11906" w:h="16838" w:code="9"/>
          <w:pgMar w:top="1582" w:right="902" w:bottom="0" w:left="658" w:header="0" w:footer="1128" w:gutter="0"/>
          <w:cols w:space="708"/>
          <w:docGrid w:linePitch="360"/>
        </w:sectPr>
      </w:pPr>
    </w:p>
    <w:p w14:paraId="2D5CCB57" w14:textId="423B2B2A" w:rsidR="00F52625" w:rsidRDefault="006C2F52" w:rsidP="00564BF1">
      <w:pPr>
        <w:pStyle w:val="Heading1"/>
      </w:pPr>
      <w:r>
        <w:lastRenderedPageBreak/>
        <w:t>D</w:t>
      </w:r>
      <w:r w:rsidR="00480F6A">
        <w:t xml:space="preserve">elivery of </w:t>
      </w:r>
      <w:r w:rsidR="006779EF">
        <w:t>‘</w:t>
      </w:r>
      <w:r w:rsidR="00480F6A">
        <w:t xml:space="preserve">Getting to </w:t>
      </w:r>
      <w:r w:rsidR="006779EF">
        <w:t>f</w:t>
      </w:r>
      <w:r w:rsidR="00480F6A">
        <w:t>air</w:t>
      </w:r>
      <w:r w:rsidR="006779EF">
        <w:t>’</w:t>
      </w:r>
      <w:r w:rsidR="00480F6A">
        <w:t xml:space="preserve"> actions</w:t>
      </w:r>
      <w:r w:rsidR="002A4B9F">
        <w:t xml:space="preserve"> </w:t>
      </w:r>
      <w:r w:rsidR="003C5A92">
        <w:t xml:space="preserve">– as at </w:t>
      </w:r>
      <w:r w:rsidR="008B79CD">
        <w:t>31</w:t>
      </w:r>
      <w:r w:rsidR="001A4AD1">
        <w:t xml:space="preserve"> </w:t>
      </w:r>
      <w:r w:rsidR="006B7450">
        <w:t>Ju</w:t>
      </w:r>
      <w:r w:rsidR="00A90FE2">
        <w:t>ly</w:t>
      </w:r>
      <w:r w:rsidR="009A1609">
        <w:t xml:space="preserve"> 202</w:t>
      </w:r>
      <w:r w:rsidR="006B7450">
        <w:t>4</w:t>
      </w:r>
    </w:p>
    <w:p w14:paraId="737838D3" w14:textId="66E724B4" w:rsidR="00DC0C63" w:rsidRPr="00DC0C63" w:rsidRDefault="00DC0C63" w:rsidP="00DC0C63">
      <w:r>
        <w:t>Note</w:t>
      </w:r>
      <w:r w:rsidR="004623D1">
        <w:t xml:space="preserve">: </w:t>
      </w:r>
      <w:r w:rsidR="00DC7D0A">
        <w:t>T</w:t>
      </w:r>
      <w:r>
        <w:t>he status</w:t>
      </w:r>
      <w:r w:rsidR="00077099">
        <w:t xml:space="preserve"> ‘</w:t>
      </w:r>
      <w:r w:rsidR="001213AD">
        <w:t>implemented</w:t>
      </w:r>
      <w:r w:rsidR="00BD257B">
        <w:t>’</w:t>
      </w:r>
      <w:r w:rsidR="001213AD">
        <w:t xml:space="preserve"> </w:t>
      </w:r>
      <w:r w:rsidR="000B0392">
        <w:t>indicates that</w:t>
      </w:r>
      <w:r w:rsidR="00BC257E">
        <w:t xml:space="preserve"> </w:t>
      </w:r>
      <w:r w:rsidR="00D3510F">
        <w:t>the work</w:t>
      </w:r>
      <w:r w:rsidR="000B0392">
        <w:t xml:space="preserve"> and/or the driving approach</w:t>
      </w:r>
      <w:r w:rsidR="001D1AD2">
        <w:t xml:space="preserve"> is considered </w:t>
      </w:r>
      <w:r w:rsidR="00AC11B8">
        <w:t>embedded</w:t>
      </w:r>
      <w:r w:rsidR="001D1AD2">
        <w:t xml:space="preserve"> within the commissio</w:t>
      </w:r>
      <w:r w:rsidR="00AB691C">
        <w:t>n.</w:t>
      </w:r>
      <w:r w:rsidR="00A55A4B">
        <w:t xml:space="preserve"> </w:t>
      </w:r>
      <w:r w:rsidR="00AC3FCA">
        <w:t>For all actions, even those marked as ‘implemented’</w:t>
      </w:r>
      <w:r w:rsidR="0035455E">
        <w:t>,</w:t>
      </w:r>
      <w:r w:rsidR="00AC3FCA">
        <w:t xml:space="preserve"> the commission identifies there is scope for further work and improvement. </w:t>
      </w:r>
      <w:r w:rsidR="00D543D0">
        <w:t>S</w:t>
      </w:r>
      <w:r w:rsidR="00EC7280">
        <w:t xml:space="preserve">ome actions </w:t>
      </w:r>
      <w:r w:rsidR="00EC7280">
        <w:rPr>
          <w:rFonts w:ascii="Arial" w:hAnsi="Arial" w:cs="Arial"/>
          <w:lang w:eastAsia="en-AU"/>
        </w:rPr>
        <w:t xml:space="preserve">contribute to multiple objectives and have been listed at </w:t>
      </w:r>
      <w:proofErr w:type="gramStart"/>
      <w:r w:rsidR="00B3769C">
        <w:rPr>
          <w:rFonts w:ascii="Arial" w:hAnsi="Arial" w:cs="Arial"/>
          <w:lang w:eastAsia="en-AU"/>
        </w:rPr>
        <w:t>a number of</w:t>
      </w:r>
      <w:proofErr w:type="gramEnd"/>
      <w:r w:rsidR="00EC7280">
        <w:rPr>
          <w:rFonts w:ascii="Arial" w:hAnsi="Arial" w:cs="Arial"/>
          <w:lang w:eastAsia="en-AU"/>
        </w:rPr>
        <w:t xml:space="preserve"> points </w:t>
      </w:r>
      <w:r w:rsidR="00B3769C">
        <w:rPr>
          <w:rFonts w:ascii="Arial" w:hAnsi="Arial" w:cs="Arial"/>
          <w:lang w:eastAsia="en-AU"/>
        </w:rPr>
        <w:t>in</w:t>
      </w:r>
      <w:r w:rsidR="00EC7280">
        <w:rPr>
          <w:rFonts w:ascii="Arial" w:hAnsi="Arial" w:cs="Arial"/>
          <w:lang w:eastAsia="en-AU"/>
        </w:rPr>
        <w:t xml:space="preserve"> the </w:t>
      </w:r>
      <w:r w:rsidR="00CA668D">
        <w:rPr>
          <w:rFonts w:ascii="Arial" w:hAnsi="Arial" w:cs="Arial"/>
          <w:lang w:eastAsia="en-AU"/>
        </w:rPr>
        <w:t>report.</w:t>
      </w:r>
    </w:p>
    <w:tbl>
      <w:tblPr>
        <w:tblStyle w:val="TableGrid"/>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Pr>
      <w:tblGrid>
        <w:gridCol w:w="2548"/>
        <w:gridCol w:w="3401"/>
        <w:gridCol w:w="1559"/>
        <w:gridCol w:w="1985"/>
        <w:gridCol w:w="8646"/>
        <w:gridCol w:w="3394"/>
      </w:tblGrid>
      <w:tr w:rsidR="00551921" w:rsidRPr="002457D0" w14:paraId="1AFE7CAB" w14:textId="32E7C24B" w:rsidTr="5703EBFA">
        <w:trPr>
          <w:cnfStyle w:val="100000000000" w:firstRow="1" w:lastRow="0" w:firstColumn="0" w:lastColumn="0" w:oddVBand="0" w:evenVBand="0" w:oddHBand="0" w:evenHBand="0" w:firstRowFirstColumn="0" w:firstRowLastColumn="0" w:lastRowFirstColumn="0" w:lastRowLastColumn="0"/>
          <w:tblHeader/>
        </w:trPr>
        <w:tc>
          <w:tcPr>
            <w:tcW w:w="21533" w:type="dxa"/>
            <w:gridSpan w:val="6"/>
          </w:tcPr>
          <w:p w14:paraId="0015889F" w14:textId="7DEA0085" w:rsidR="00551921" w:rsidRPr="002457D0" w:rsidRDefault="00551921" w:rsidP="00717DF2">
            <w:pPr>
              <w:rPr>
                <w:sz w:val="18"/>
                <w:szCs w:val="18"/>
              </w:rPr>
            </w:pPr>
            <w:r w:rsidRPr="002457D0">
              <w:rPr>
                <w:sz w:val="18"/>
                <w:szCs w:val="18"/>
              </w:rPr>
              <w:t xml:space="preserve">Objective 1 actions: </w:t>
            </w:r>
            <w:r w:rsidRPr="002457D0">
              <w:rPr>
                <w:sz w:val="18"/>
                <w:szCs w:val="18"/>
              </w:rPr>
              <w:br/>
              <w:t>Consumers experiencing vulnerability are supported to better understand and exercise their rights and can influence our work</w:t>
            </w:r>
          </w:p>
        </w:tc>
      </w:tr>
      <w:tr w:rsidR="00B149D1" w:rsidRPr="002457D0" w14:paraId="2E0FCB05" w14:textId="5864E7C1" w:rsidTr="5703EBFA">
        <w:trPr>
          <w:cnfStyle w:val="100000000000" w:firstRow="1" w:lastRow="0" w:firstColumn="0" w:lastColumn="0" w:oddVBand="0" w:evenVBand="0" w:oddHBand="0" w:evenHBand="0" w:firstRowFirstColumn="0" w:firstRowLastColumn="0" w:lastRowFirstColumn="0" w:lastRowLastColumn="0"/>
          <w:trHeight w:val="1103"/>
          <w:tblHeader/>
        </w:trPr>
        <w:tc>
          <w:tcPr>
            <w:tcW w:w="5949" w:type="dxa"/>
            <w:gridSpan w:val="2"/>
            <w:shd w:val="clear" w:color="auto" w:fill="B2CFDC" w:themeFill="accent3" w:themeFillTint="66"/>
          </w:tcPr>
          <w:p w14:paraId="432CDAAE" w14:textId="5CC957AC" w:rsidR="006C1FE8" w:rsidRPr="002457D0" w:rsidRDefault="006C1FE8" w:rsidP="00717DF2">
            <w:pPr>
              <w:rPr>
                <w:color w:val="auto"/>
                <w:sz w:val="18"/>
                <w:szCs w:val="18"/>
              </w:rPr>
            </w:pPr>
            <w:r w:rsidRPr="002457D0">
              <w:rPr>
                <w:color w:val="auto"/>
                <w:sz w:val="18"/>
                <w:szCs w:val="18"/>
              </w:rPr>
              <w:t>Action</w:t>
            </w:r>
          </w:p>
        </w:tc>
        <w:tc>
          <w:tcPr>
            <w:tcW w:w="1559" w:type="dxa"/>
            <w:shd w:val="clear" w:color="auto" w:fill="B2CFDC" w:themeFill="accent3" w:themeFillTint="66"/>
          </w:tcPr>
          <w:p w14:paraId="2ACE238C" w14:textId="236BED26" w:rsidR="006C1FE8" w:rsidRPr="002457D0" w:rsidRDefault="006C1FE8" w:rsidP="00717DF2">
            <w:pPr>
              <w:rPr>
                <w:color w:val="auto"/>
                <w:sz w:val="18"/>
                <w:szCs w:val="18"/>
              </w:rPr>
            </w:pPr>
            <w:r w:rsidRPr="002457D0">
              <w:rPr>
                <w:color w:val="auto"/>
                <w:sz w:val="18"/>
                <w:szCs w:val="18"/>
              </w:rPr>
              <w:t xml:space="preserve">Sector </w:t>
            </w:r>
          </w:p>
        </w:tc>
        <w:tc>
          <w:tcPr>
            <w:tcW w:w="1985" w:type="dxa"/>
            <w:shd w:val="clear" w:color="auto" w:fill="B2CFDC" w:themeFill="accent3" w:themeFillTint="66"/>
          </w:tcPr>
          <w:p w14:paraId="41367FA3" w14:textId="04CF1C56" w:rsidR="006C1FE8" w:rsidRPr="002457D0" w:rsidRDefault="006C1FE8" w:rsidP="00717DF2">
            <w:pPr>
              <w:rPr>
                <w:color w:val="auto"/>
                <w:sz w:val="18"/>
                <w:szCs w:val="18"/>
              </w:rPr>
            </w:pPr>
            <w:r w:rsidRPr="002457D0">
              <w:rPr>
                <w:color w:val="auto"/>
                <w:sz w:val="18"/>
                <w:szCs w:val="18"/>
              </w:rPr>
              <w:t xml:space="preserve">Status </w:t>
            </w:r>
            <w:r w:rsidR="00DF5DF0">
              <w:rPr>
                <w:color w:val="auto"/>
                <w:sz w:val="18"/>
                <w:szCs w:val="18"/>
              </w:rPr>
              <w:t xml:space="preserve">as </w:t>
            </w:r>
            <w:r w:rsidRPr="002457D0">
              <w:rPr>
                <w:color w:val="auto"/>
                <w:sz w:val="18"/>
                <w:szCs w:val="18"/>
              </w:rPr>
              <w:t>at</w:t>
            </w:r>
            <w:r w:rsidR="00DF5DF0">
              <w:rPr>
                <w:color w:val="auto"/>
                <w:sz w:val="18"/>
                <w:szCs w:val="18"/>
              </w:rPr>
              <w:t xml:space="preserve"> 30 August </w:t>
            </w:r>
            <w:r w:rsidR="00600A97">
              <w:rPr>
                <w:color w:val="auto"/>
                <w:sz w:val="18"/>
                <w:szCs w:val="18"/>
              </w:rPr>
              <w:t>2023</w:t>
            </w:r>
          </w:p>
        </w:tc>
        <w:tc>
          <w:tcPr>
            <w:tcW w:w="8646" w:type="dxa"/>
            <w:shd w:val="clear" w:color="auto" w:fill="B2CFDC" w:themeFill="accent3" w:themeFillTint="66"/>
          </w:tcPr>
          <w:p w14:paraId="62CB5885" w14:textId="5F3A99A6" w:rsidR="006C1FE8" w:rsidRPr="002457D0" w:rsidRDefault="006C1FE8" w:rsidP="00717DF2">
            <w:pPr>
              <w:rPr>
                <w:color w:val="auto"/>
                <w:sz w:val="18"/>
                <w:szCs w:val="18"/>
              </w:rPr>
            </w:pPr>
            <w:r w:rsidRPr="002457D0">
              <w:rPr>
                <w:color w:val="auto"/>
                <w:sz w:val="18"/>
                <w:szCs w:val="18"/>
              </w:rPr>
              <w:t>Further information</w:t>
            </w:r>
          </w:p>
        </w:tc>
        <w:tc>
          <w:tcPr>
            <w:tcW w:w="3382" w:type="dxa"/>
            <w:shd w:val="clear" w:color="auto" w:fill="B2CFDC" w:themeFill="accent3" w:themeFillTint="66"/>
          </w:tcPr>
          <w:p w14:paraId="321BB36D" w14:textId="4B0C64D0" w:rsidR="006C1FE8" w:rsidRPr="002457D0" w:rsidRDefault="00F938CE" w:rsidP="00717DF2">
            <w:pPr>
              <w:rPr>
                <w:sz w:val="18"/>
                <w:szCs w:val="18"/>
              </w:rPr>
            </w:pPr>
            <w:r>
              <w:rPr>
                <w:color w:val="000000" w:themeColor="text1"/>
                <w:sz w:val="18"/>
                <w:szCs w:val="18"/>
              </w:rPr>
              <w:t>Status</w:t>
            </w:r>
          </w:p>
        </w:tc>
      </w:tr>
      <w:tr w:rsidR="006F3AE2" w:rsidRPr="002457D0" w14:paraId="6306228C" w14:textId="28E8A735" w:rsidTr="5703EBFA">
        <w:trPr>
          <w:cnfStyle w:val="000000100000" w:firstRow="0" w:lastRow="0" w:firstColumn="0" w:lastColumn="0" w:oddVBand="0" w:evenVBand="0" w:oddHBand="1" w:evenHBand="0" w:firstRowFirstColumn="0" w:firstRowLastColumn="0" w:lastRowFirstColumn="0" w:lastRowLastColumn="0"/>
        </w:trPr>
        <w:tc>
          <w:tcPr>
            <w:tcW w:w="2548" w:type="dxa"/>
            <w:vMerge w:val="restart"/>
          </w:tcPr>
          <w:p w14:paraId="2EEC5D74" w14:textId="2CCA1BF8" w:rsidR="006C1FE8" w:rsidRPr="002457D0" w:rsidRDefault="006C1FE8" w:rsidP="00717DF2">
            <w:pPr>
              <w:rPr>
                <w:b/>
                <w:bCs/>
                <w:sz w:val="18"/>
                <w:szCs w:val="18"/>
              </w:rPr>
            </w:pPr>
            <w:r w:rsidRPr="002457D0">
              <w:rPr>
                <w:b/>
                <w:bCs/>
                <w:color w:val="236192" w:themeColor="accent1"/>
                <w:sz w:val="18"/>
                <w:szCs w:val="18"/>
              </w:rPr>
              <w:t>Work collaboratively with our regulated sectors to support more effective and targeted engagement with diverse consumer and community groups, including:</w:t>
            </w:r>
          </w:p>
        </w:tc>
        <w:tc>
          <w:tcPr>
            <w:tcW w:w="3401" w:type="dxa"/>
          </w:tcPr>
          <w:p w14:paraId="3CC9EE6D" w14:textId="72087BB2" w:rsidR="006C1FE8" w:rsidRPr="002457D0" w:rsidRDefault="006C1FE8" w:rsidP="00717DF2">
            <w:pPr>
              <w:pStyle w:val="TableBullet"/>
              <w:numPr>
                <w:ilvl w:val="0"/>
                <w:numId w:val="17"/>
              </w:numPr>
              <w:spacing w:line="360" w:lineRule="auto"/>
              <w:rPr>
                <w:sz w:val="18"/>
                <w:szCs w:val="18"/>
              </w:rPr>
            </w:pPr>
            <w:r w:rsidRPr="002457D0">
              <w:rPr>
                <w:sz w:val="18"/>
                <w:szCs w:val="18"/>
              </w:rPr>
              <w:t>on the effectiveness of family violence provisions currently in place across our regulated sectors</w:t>
            </w:r>
          </w:p>
        </w:tc>
        <w:tc>
          <w:tcPr>
            <w:tcW w:w="1559" w:type="dxa"/>
          </w:tcPr>
          <w:p w14:paraId="29CCA9C9" w14:textId="18B557CD"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7FF6242B" wp14:editId="20D67784">
                  <wp:extent cx="295275" cy="295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5EB3BA06" wp14:editId="2FF4656D">
                  <wp:extent cx="314325" cy="304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Pr>
          <w:p w14:paraId="2B9A43DC" w14:textId="4B71CF08" w:rsidR="006C1FE8" w:rsidRPr="002457D0" w:rsidRDefault="006C1FE8" w:rsidP="00717DF2">
            <w:pPr>
              <w:rPr>
                <w:rFonts w:eastAsia="Times New Roman" w:cstheme="minorHAnsi"/>
                <w:color w:val="000000" w:themeColor="text1"/>
                <w:sz w:val="18"/>
                <w:szCs w:val="18"/>
                <w:lang w:val="en-US"/>
              </w:rPr>
            </w:pPr>
            <w:r w:rsidRPr="002457D0">
              <w:rPr>
                <w:rFonts w:eastAsia="Times New Roman" w:cstheme="minorHAnsi"/>
                <w:color w:val="000000" w:themeColor="text1"/>
                <w:sz w:val="18"/>
                <w:szCs w:val="18"/>
                <w:lang w:val="en-US"/>
              </w:rPr>
              <w:t>Implemented</w:t>
            </w:r>
          </w:p>
        </w:tc>
        <w:tc>
          <w:tcPr>
            <w:tcW w:w="8646" w:type="dxa"/>
            <w:vAlign w:val="center"/>
          </w:tcPr>
          <w:p w14:paraId="6C5896C1" w14:textId="74D8B87A" w:rsidR="00AC4583" w:rsidRPr="00200CDD" w:rsidRDefault="00D717A0" w:rsidP="7D57F72D">
            <w:pPr>
              <w:pStyle w:val="TableBody"/>
              <w:numPr>
                <w:ilvl w:val="0"/>
                <w:numId w:val="8"/>
              </w:numPr>
              <w:spacing w:before="160"/>
              <w:ind w:left="357" w:hanging="357"/>
              <w:rPr>
                <w:rFonts w:eastAsia="Times New Roman"/>
                <w:color w:val="000000" w:themeColor="text1"/>
                <w:sz w:val="18"/>
                <w:szCs w:val="18"/>
                <w:lang w:val="en-AU"/>
              </w:rPr>
            </w:pPr>
            <w:r w:rsidRPr="00200CDD">
              <w:rPr>
                <w:rFonts w:eastAsia="Times New Roman"/>
                <w:b/>
                <w:color w:val="000000" w:themeColor="text1"/>
                <w:sz w:val="18"/>
                <w:szCs w:val="18"/>
                <w:lang w:val="en-AU"/>
              </w:rPr>
              <w:t>16 May 202</w:t>
            </w:r>
            <w:r w:rsidRPr="7D57F72D">
              <w:rPr>
                <w:rFonts w:eastAsia="Times New Roman"/>
                <w:b/>
                <w:bCs/>
                <w:color w:val="000000" w:themeColor="text1"/>
                <w:sz w:val="18"/>
                <w:szCs w:val="18"/>
                <w:lang w:val="en-AU"/>
              </w:rPr>
              <w:t>4</w:t>
            </w:r>
            <w:r w:rsidRPr="00200CDD">
              <w:rPr>
                <w:rFonts w:eastAsia="Times New Roman"/>
                <w:b/>
                <w:color w:val="000000" w:themeColor="text1"/>
                <w:sz w:val="18"/>
                <w:szCs w:val="18"/>
                <w:lang w:val="en-AU"/>
              </w:rPr>
              <w:t>:</w:t>
            </w:r>
            <w:r w:rsidRPr="7D57F72D">
              <w:rPr>
                <w:rFonts w:eastAsia="Times New Roman"/>
                <w:color w:val="000000" w:themeColor="text1"/>
                <w:sz w:val="18"/>
                <w:szCs w:val="18"/>
                <w:lang w:val="en-AU"/>
              </w:rPr>
              <w:t xml:space="preserve"> C</w:t>
            </w:r>
            <w:r w:rsidR="00966703">
              <w:rPr>
                <w:rFonts w:eastAsia="Times New Roman"/>
                <w:color w:val="000000" w:themeColor="text1"/>
                <w:sz w:val="18"/>
                <w:szCs w:val="18"/>
                <w:lang w:val="en-AU"/>
              </w:rPr>
              <w:t>hairperson</w:t>
            </w:r>
            <w:r w:rsidRPr="7D57F72D">
              <w:rPr>
                <w:rFonts w:eastAsia="Times New Roman"/>
                <w:color w:val="000000" w:themeColor="text1"/>
                <w:sz w:val="18"/>
                <w:szCs w:val="18"/>
                <w:lang w:val="en-AU"/>
              </w:rPr>
              <w:t xml:space="preserve"> Kate Symons launched the Safety by Design partnership </w:t>
            </w:r>
            <w:r w:rsidR="00A15323" w:rsidRPr="7D57F72D">
              <w:rPr>
                <w:rFonts w:eastAsia="Times New Roman"/>
                <w:color w:val="000000" w:themeColor="text1"/>
                <w:sz w:val="18"/>
                <w:szCs w:val="18"/>
                <w:lang w:val="en-AU"/>
              </w:rPr>
              <w:t>at the 2024 Financial Counselling Australia conference. The partnership brings together a team of independent experts in family violence and economic abuse</w:t>
            </w:r>
            <w:r w:rsidR="000063CA" w:rsidRPr="7D57F72D">
              <w:rPr>
                <w:rFonts w:eastAsia="Times New Roman"/>
                <w:color w:val="000000" w:themeColor="text1"/>
                <w:sz w:val="18"/>
                <w:szCs w:val="18"/>
                <w:lang w:val="en-AU"/>
              </w:rPr>
              <w:t xml:space="preserve">. </w:t>
            </w:r>
            <w:r w:rsidR="00A15323" w:rsidRPr="7D57F72D">
              <w:rPr>
                <w:rFonts w:eastAsia="Times New Roman"/>
                <w:color w:val="000000" w:themeColor="text1"/>
                <w:sz w:val="18"/>
                <w:szCs w:val="18"/>
                <w:lang w:val="en-AU"/>
              </w:rPr>
              <w:t>Thriving Communities Partnership, together with Catherine Fitzpatrick (Flequity Ventures), Safe and Equal and the Centre for Women’s Economic Safet</w:t>
            </w:r>
            <w:r w:rsidR="000063CA" w:rsidRPr="7D57F72D">
              <w:rPr>
                <w:rFonts w:eastAsia="Times New Roman"/>
                <w:color w:val="000000" w:themeColor="text1"/>
                <w:sz w:val="18"/>
                <w:szCs w:val="18"/>
                <w:lang w:val="en-AU"/>
              </w:rPr>
              <w:t>y</w:t>
            </w:r>
            <w:r w:rsidR="00A15323" w:rsidRPr="7D57F72D">
              <w:rPr>
                <w:rFonts w:eastAsia="Times New Roman"/>
                <w:color w:val="000000" w:themeColor="text1"/>
                <w:sz w:val="18"/>
                <w:szCs w:val="18"/>
                <w:lang w:val="en-AU"/>
              </w:rPr>
              <w:t xml:space="preserve"> will </w:t>
            </w:r>
            <w:r w:rsidR="002547CC" w:rsidRPr="7D57F72D">
              <w:rPr>
                <w:rFonts w:eastAsia="Times New Roman"/>
                <w:color w:val="000000" w:themeColor="text1"/>
                <w:sz w:val="18"/>
                <w:szCs w:val="18"/>
                <w:lang w:val="en-AU"/>
              </w:rPr>
              <w:t xml:space="preserve">develop better practice guides for energy and water businesses to support consumers who are </w:t>
            </w:r>
            <w:r w:rsidR="00191DC9" w:rsidRPr="7D57F72D">
              <w:rPr>
                <w:rFonts w:eastAsia="Times New Roman"/>
                <w:color w:val="000000" w:themeColor="text1"/>
                <w:sz w:val="18"/>
                <w:szCs w:val="18"/>
                <w:lang w:val="en-AU"/>
              </w:rPr>
              <w:t>experiencing family violence.</w:t>
            </w:r>
          </w:p>
          <w:p w14:paraId="43A1DD23" w14:textId="56E2571C" w:rsidR="009F6782" w:rsidRPr="00200CDD" w:rsidRDefault="00724ADC" w:rsidP="7D57F72D">
            <w:pPr>
              <w:pStyle w:val="TableBody"/>
              <w:numPr>
                <w:ilvl w:val="0"/>
                <w:numId w:val="8"/>
              </w:numPr>
              <w:spacing w:before="160"/>
              <w:ind w:left="357" w:hanging="357"/>
              <w:rPr>
                <w:rFonts w:eastAsia="Times New Roman"/>
                <w:color w:val="000000" w:themeColor="text1"/>
                <w:sz w:val="18"/>
                <w:szCs w:val="18"/>
                <w:lang w:val="en-AU"/>
              </w:rPr>
            </w:pPr>
            <w:r w:rsidRPr="00200CDD">
              <w:rPr>
                <w:rFonts w:eastAsia="Times New Roman"/>
                <w:b/>
                <w:color w:val="000000" w:themeColor="text1"/>
                <w:sz w:val="18"/>
                <w:szCs w:val="18"/>
                <w:lang w:val="en-AU"/>
              </w:rPr>
              <w:t>12</w:t>
            </w:r>
            <w:r w:rsidR="003758B5">
              <w:rPr>
                <w:rFonts w:eastAsia="Times New Roman"/>
                <w:b/>
                <w:bCs/>
                <w:color w:val="000000" w:themeColor="text1"/>
                <w:sz w:val="18"/>
                <w:szCs w:val="18"/>
                <w:lang w:val="en-AU"/>
              </w:rPr>
              <w:t>–</w:t>
            </w:r>
            <w:r w:rsidRPr="00200CDD">
              <w:rPr>
                <w:rFonts w:eastAsia="Times New Roman"/>
                <w:b/>
                <w:color w:val="000000" w:themeColor="text1"/>
                <w:sz w:val="18"/>
                <w:szCs w:val="18"/>
                <w:lang w:val="en-AU"/>
              </w:rPr>
              <w:t xml:space="preserve">13 </w:t>
            </w:r>
            <w:r w:rsidR="00FB03A9" w:rsidRPr="00200CDD">
              <w:rPr>
                <w:rFonts w:eastAsia="Times New Roman"/>
                <w:b/>
                <w:color w:val="000000" w:themeColor="text1"/>
                <w:sz w:val="18"/>
                <w:szCs w:val="18"/>
                <w:lang w:val="en-AU"/>
              </w:rPr>
              <w:t>October 2023</w:t>
            </w:r>
            <w:r w:rsidR="007E3E28" w:rsidRPr="00200CDD">
              <w:rPr>
                <w:rFonts w:eastAsia="Times New Roman"/>
                <w:b/>
                <w:color w:val="000000" w:themeColor="text1"/>
                <w:sz w:val="18"/>
                <w:szCs w:val="18"/>
                <w:lang w:val="en-AU"/>
              </w:rPr>
              <w:t>:</w:t>
            </w:r>
            <w:r w:rsidR="007E3E28" w:rsidRPr="7D57F72D">
              <w:rPr>
                <w:rFonts w:eastAsia="Times New Roman"/>
                <w:color w:val="000000" w:themeColor="text1"/>
                <w:sz w:val="18"/>
                <w:szCs w:val="18"/>
                <w:lang w:val="en-AU"/>
              </w:rPr>
              <w:t xml:space="preserve"> </w:t>
            </w:r>
            <w:r w:rsidR="00775C1F" w:rsidRPr="7D57F72D">
              <w:rPr>
                <w:rFonts w:eastAsia="Times New Roman"/>
                <w:color w:val="000000" w:themeColor="text1"/>
                <w:sz w:val="18"/>
                <w:szCs w:val="18"/>
                <w:lang w:val="en-AU"/>
              </w:rPr>
              <w:t xml:space="preserve">The commission was the </w:t>
            </w:r>
            <w:r w:rsidR="007E3E28" w:rsidRPr="7D57F72D">
              <w:rPr>
                <w:rFonts w:eastAsia="Times New Roman"/>
                <w:color w:val="000000" w:themeColor="text1"/>
                <w:sz w:val="18"/>
                <w:szCs w:val="18"/>
                <w:lang w:val="en-AU"/>
              </w:rPr>
              <w:t xml:space="preserve">Premier Conference Partner for the 2023 Financial Counselling </w:t>
            </w:r>
            <w:r w:rsidR="00BF10F3" w:rsidRPr="7D57F72D">
              <w:rPr>
                <w:rFonts w:eastAsia="Times New Roman"/>
                <w:color w:val="000000" w:themeColor="text1"/>
                <w:sz w:val="18"/>
                <w:szCs w:val="18"/>
                <w:lang w:val="en-AU"/>
              </w:rPr>
              <w:t xml:space="preserve">Victoria </w:t>
            </w:r>
            <w:r w:rsidR="007E3E28" w:rsidRPr="7D57F72D">
              <w:rPr>
                <w:rFonts w:eastAsia="Times New Roman"/>
                <w:color w:val="000000" w:themeColor="text1"/>
                <w:sz w:val="18"/>
                <w:szCs w:val="18"/>
                <w:lang w:val="en-AU"/>
              </w:rPr>
              <w:t>conference</w:t>
            </w:r>
            <w:r w:rsidR="00C26294" w:rsidRPr="7D57F72D">
              <w:rPr>
                <w:rFonts w:eastAsia="Times New Roman"/>
                <w:color w:val="000000" w:themeColor="text1"/>
                <w:sz w:val="18"/>
                <w:szCs w:val="18"/>
                <w:lang w:val="en-AU"/>
              </w:rPr>
              <w:t xml:space="preserve">. </w:t>
            </w:r>
            <w:r w:rsidR="00E57D44" w:rsidRPr="7D57F72D">
              <w:rPr>
                <w:rFonts w:eastAsia="Times New Roman"/>
                <w:color w:val="000000" w:themeColor="text1"/>
                <w:sz w:val="18"/>
                <w:szCs w:val="18"/>
                <w:lang w:val="en-AU"/>
              </w:rPr>
              <w:t>C</w:t>
            </w:r>
            <w:r w:rsidR="00633A4B">
              <w:rPr>
                <w:rFonts w:eastAsia="Times New Roman"/>
                <w:color w:val="000000" w:themeColor="text1"/>
                <w:sz w:val="18"/>
                <w:szCs w:val="18"/>
                <w:lang w:val="en-AU"/>
              </w:rPr>
              <w:t>hairperson</w:t>
            </w:r>
            <w:r w:rsidR="00E57D44" w:rsidRPr="7D57F72D">
              <w:rPr>
                <w:rFonts w:eastAsia="Times New Roman"/>
                <w:color w:val="000000" w:themeColor="text1"/>
                <w:sz w:val="18"/>
                <w:szCs w:val="18"/>
                <w:lang w:val="en-AU"/>
              </w:rPr>
              <w:t xml:space="preserve"> Kate Symons presented </w:t>
            </w:r>
            <w:r w:rsidR="00F23714" w:rsidRPr="7D57F72D">
              <w:rPr>
                <w:rFonts w:eastAsia="Times New Roman"/>
                <w:color w:val="000000" w:themeColor="text1"/>
                <w:sz w:val="18"/>
                <w:szCs w:val="18"/>
                <w:lang w:val="en-AU"/>
              </w:rPr>
              <w:t>on the commission</w:t>
            </w:r>
            <w:r w:rsidR="001D781A" w:rsidRPr="7D57F72D">
              <w:rPr>
                <w:rFonts w:eastAsia="Times New Roman"/>
                <w:color w:val="000000" w:themeColor="text1"/>
                <w:sz w:val="18"/>
                <w:szCs w:val="18"/>
                <w:lang w:val="en-AU"/>
              </w:rPr>
              <w:t>’</w:t>
            </w:r>
            <w:r w:rsidR="00F23714" w:rsidRPr="7D57F72D">
              <w:rPr>
                <w:rFonts w:eastAsia="Times New Roman"/>
                <w:color w:val="000000" w:themeColor="text1"/>
                <w:sz w:val="18"/>
                <w:szCs w:val="18"/>
                <w:lang w:val="en-AU"/>
              </w:rPr>
              <w:t xml:space="preserve">s </w:t>
            </w:r>
            <w:r w:rsidR="00B675BF" w:rsidRPr="7D57F72D">
              <w:rPr>
                <w:rFonts w:eastAsia="Times New Roman"/>
                <w:color w:val="000000" w:themeColor="text1"/>
                <w:sz w:val="18"/>
                <w:szCs w:val="18"/>
                <w:lang w:val="en-AU"/>
              </w:rPr>
              <w:t xml:space="preserve">work, including </w:t>
            </w:r>
            <w:r w:rsidR="001D781A" w:rsidRPr="7D57F72D">
              <w:rPr>
                <w:rFonts w:eastAsia="Times New Roman"/>
                <w:color w:val="000000" w:themeColor="text1"/>
                <w:sz w:val="18"/>
                <w:szCs w:val="18"/>
                <w:lang w:val="en-AU"/>
              </w:rPr>
              <w:t>consumer protections</w:t>
            </w:r>
            <w:r w:rsidR="00576487" w:rsidRPr="7D57F72D">
              <w:rPr>
                <w:rFonts w:eastAsia="Times New Roman"/>
                <w:color w:val="000000" w:themeColor="text1"/>
                <w:sz w:val="18"/>
                <w:szCs w:val="18"/>
                <w:lang w:val="en-AU"/>
              </w:rPr>
              <w:t xml:space="preserve"> in water and energy and recent</w:t>
            </w:r>
            <w:r w:rsidR="00B675BF" w:rsidRPr="7D57F72D">
              <w:rPr>
                <w:rFonts w:eastAsia="Times New Roman"/>
                <w:color w:val="000000" w:themeColor="text1"/>
                <w:sz w:val="18"/>
                <w:szCs w:val="18"/>
                <w:lang w:val="en-AU"/>
              </w:rPr>
              <w:t xml:space="preserve"> compliance and </w:t>
            </w:r>
            <w:r w:rsidR="00FB2D49" w:rsidRPr="7D57F72D">
              <w:rPr>
                <w:rFonts w:eastAsia="Times New Roman"/>
                <w:color w:val="000000" w:themeColor="text1"/>
                <w:sz w:val="18"/>
                <w:szCs w:val="18"/>
                <w:lang w:val="en-AU"/>
              </w:rPr>
              <w:t>enforcement</w:t>
            </w:r>
            <w:r w:rsidR="007A25FA" w:rsidRPr="7D57F72D">
              <w:rPr>
                <w:rFonts w:eastAsia="Times New Roman"/>
                <w:color w:val="000000" w:themeColor="text1"/>
                <w:sz w:val="18"/>
                <w:szCs w:val="18"/>
                <w:lang w:val="en-AU"/>
              </w:rPr>
              <w:t xml:space="preserve"> activities, </w:t>
            </w:r>
            <w:r w:rsidR="000963E0" w:rsidRPr="7D57F72D">
              <w:rPr>
                <w:rFonts w:eastAsia="Times New Roman"/>
                <w:color w:val="000000" w:themeColor="text1"/>
                <w:sz w:val="18"/>
                <w:szCs w:val="18"/>
                <w:lang w:val="en-AU"/>
              </w:rPr>
              <w:t xml:space="preserve">and highlighted the </w:t>
            </w:r>
            <w:r w:rsidR="00F23714" w:rsidRPr="7D57F72D">
              <w:rPr>
                <w:rFonts w:eastAsia="Times New Roman"/>
                <w:color w:val="000000" w:themeColor="text1"/>
                <w:sz w:val="18"/>
                <w:szCs w:val="18"/>
                <w:lang w:val="en-AU"/>
              </w:rPr>
              <w:t>important role financial counsellors play in</w:t>
            </w:r>
            <w:r w:rsidR="00466022" w:rsidRPr="7D57F72D">
              <w:rPr>
                <w:rFonts w:eastAsia="Times New Roman"/>
                <w:color w:val="000000" w:themeColor="text1"/>
                <w:sz w:val="18"/>
                <w:szCs w:val="18"/>
                <w:lang w:val="en-AU"/>
              </w:rPr>
              <w:t xml:space="preserve"> </w:t>
            </w:r>
            <w:r w:rsidR="00CA384F" w:rsidRPr="7D57F72D">
              <w:rPr>
                <w:rFonts w:eastAsia="Times New Roman"/>
                <w:color w:val="000000" w:themeColor="text1"/>
                <w:sz w:val="18"/>
                <w:szCs w:val="18"/>
                <w:lang w:val="en-AU"/>
              </w:rPr>
              <w:t>our work.</w:t>
            </w:r>
            <w:r w:rsidR="00176A1D" w:rsidRPr="7D57F72D">
              <w:rPr>
                <w:rFonts w:eastAsia="Times New Roman"/>
                <w:color w:val="000000" w:themeColor="text1"/>
                <w:sz w:val="18"/>
                <w:szCs w:val="18"/>
                <w:lang w:val="en-AU"/>
              </w:rPr>
              <w:t xml:space="preserve"> </w:t>
            </w:r>
            <w:r w:rsidR="00BC43EB" w:rsidRPr="7D57F72D">
              <w:rPr>
                <w:rFonts w:eastAsia="Times New Roman"/>
                <w:color w:val="000000" w:themeColor="text1"/>
                <w:sz w:val="18"/>
                <w:szCs w:val="18"/>
                <w:lang w:val="en-AU"/>
              </w:rPr>
              <w:t xml:space="preserve"> </w:t>
            </w:r>
          </w:p>
          <w:p w14:paraId="2D3F5920" w14:textId="78DDAAFF" w:rsidR="006C1FE8" w:rsidRPr="002457D0" w:rsidRDefault="006C1FE8" w:rsidP="005164EC">
            <w:pPr>
              <w:pStyle w:val="TableBody"/>
              <w:numPr>
                <w:ilvl w:val="0"/>
                <w:numId w:val="8"/>
              </w:numPr>
              <w:spacing w:before="160"/>
              <w:ind w:left="357" w:hanging="357"/>
              <w:rPr>
                <w:rFonts w:eastAsia="Times New Roman" w:cstheme="minorHAnsi"/>
                <w:color w:val="000000" w:themeColor="text1"/>
                <w:sz w:val="18"/>
                <w:szCs w:val="18"/>
              </w:rPr>
            </w:pPr>
            <w:r w:rsidRPr="002457D0">
              <w:rPr>
                <w:rFonts w:eastAsia="Times New Roman" w:cstheme="minorHAnsi"/>
                <w:b/>
                <w:bCs/>
                <w:color w:val="000000" w:themeColor="text1"/>
                <w:sz w:val="18"/>
                <w:szCs w:val="18"/>
              </w:rPr>
              <w:t>29 August 2023:</w:t>
            </w:r>
            <w:r w:rsidRPr="002457D0">
              <w:rPr>
                <w:rFonts w:eastAsia="Times New Roman" w:cstheme="minorHAnsi"/>
                <w:color w:val="000000" w:themeColor="text1"/>
                <w:sz w:val="18"/>
                <w:szCs w:val="18"/>
              </w:rPr>
              <w:t xml:space="preserve"> The commission and the Energy and Water Ombudsman </w:t>
            </w:r>
            <w:r w:rsidR="0030084B">
              <w:rPr>
                <w:rFonts w:eastAsia="Times New Roman" w:cstheme="minorHAnsi"/>
                <w:color w:val="000000" w:themeColor="text1"/>
                <w:sz w:val="18"/>
                <w:szCs w:val="18"/>
              </w:rPr>
              <w:t>(</w:t>
            </w:r>
            <w:r w:rsidRPr="002457D0">
              <w:rPr>
                <w:rFonts w:eastAsia="Times New Roman" w:cstheme="minorHAnsi"/>
                <w:color w:val="000000" w:themeColor="text1"/>
                <w:sz w:val="18"/>
                <w:szCs w:val="18"/>
              </w:rPr>
              <w:t>Victoria</w:t>
            </w:r>
            <w:r w:rsidR="0030084B">
              <w:rPr>
                <w:rFonts w:eastAsia="Times New Roman" w:cstheme="minorHAnsi"/>
                <w:color w:val="000000" w:themeColor="text1"/>
                <w:sz w:val="18"/>
                <w:szCs w:val="18"/>
              </w:rPr>
              <w:t>)</w:t>
            </w:r>
            <w:r w:rsidRPr="002457D0">
              <w:rPr>
                <w:rFonts w:eastAsia="Times New Roman" w:cstheme="minorHAnsi"/>
                <w:color w:val="000000" w:themeColor="text1"/>
                <w:sz w:val="18"/>
                <w:szCs w:val="18"/>
              </w:rPr>
              <w:t xml:space="preserve"> (EWOV) co-hosted a </w:t>
            </w:r>
            <w:r w:rsidRPr="002457D0">
              <w:rPr>
                <w:sz w:val="18"/>
                <w:szCs w:val="18"/>
              </w:rPr>
              <w:t>Family Violence Leaders Forum event to bring energy and water business leaders and community sector violence experts together to discuss organisational responses to family violence.</w:t>
            </w:r>
          </w:p>
          <w:p w14:paraId="1A397F95" w14:textId="77777777" w:rsidR="006C1FE8" w:rsidRPr="002457D0" w:rsidRDefault="006C1FE8" w:rsidP="00717DF2">
            <w:pPr>
              <w:pStyle w:val="TableBody"/>
              <w:rPr>
                <w:rFonts w:eastAsia="Times New Roman" w:cstheme="minorHAnsi"/>
                <w:color w:val="000000" w:themeColor="text1"/>
                <w:sz w:val="18"/>
                <w:szCs w:val="18"/>
              </w:rPr>
            </w:pPr>
          </w:p>
          <w:p w14:paraId="6E6BD076" w14:textId="4434AC1B" w:rsidR="006C1FE8" w:rsidRPr="002457D0" w:rsidRDefault="006C1FE8" w:rsidP="00717DF2">
            <w:pPr>
              <w:pStyle w:val="TableBody"/>
              <w:numPr>
                <w:ilvl w:val="0"/>
                <w:numId w:val="8"/>
              </w:numPr>
              <w:rPr>
                <w:sz w:val="18"/>
                <w:szCs w:val="18"/>
                <w:lang w:val="en-AU"/>
              </w:rPr>
            </w:pPr>
            <w:r w:rsidRPr="0701961E">
              <w:rPr>
                <w:rFonts w:eastAsia="Times New Roman"/>
                <w:b/>
                <w:color w:val="000000" w:themeColor="text1"/>
                <w:sz w:val="18"/>
                <w:szCs w:val="18"/>
              </w:rPr>
              <w:t>27 July 2023:</w:t>
            </w:r>
            <w:r w:rsidRPr="0701961E">
              <w:rPr>
                <w:rFonts w:eastAsia="Times New Roman"/>
                <w:color w:val="000000" w:themeColor="text1"/>
                <w:sz w:val="18"/>
                <w:szCs w:val="18"/>
              </w:rPr>
              <w:t xml:space="preserve"> Chairperson Kate Symons participated in a panel discussion at the CommBank Financial Abuse Leadership Summit to discuss Prevention by Design with Telecommunications Industry Ombudsman Cynthia Gebert, EWOV Ombudsman Catherine </w:t>
            </w:r>
            <w:r w:rsidR="00EB13EE" w:rsidRPr="0701961E">
              <w:rPr>
                <w:rFonts w:eastAsia="Times New Roman"/>
                <w:color w:val="000000" w:themeColor="text1"/>
                <w:sz w:val="18"/>
                <w:szCs w:val="18"/>
              </w:rPr>
              <w:t>Wolthuizen</w:t>
            </w:r>
            <w:r w:rsidRPr="0701961E">
              <w:rPr>
                <w:rFonts w:eastAsia="Times New Roman"/>
                <w:color w:val="000000" w:themeColor="text1"/>
                <w:sz w:val="18"/>
                <w:szCs w:val="18"/>
              </w:rPr>
              <w:t xml:space="preserve"> and Dr Rhys Bollen from the Australian Securities and Investment</w:t>
            </w:r>
            <w:r w:rsidR="00EB13EE">
              <w:rPr>
                <w:rFonts w:eastAsia="Times New Roman"/>
                <w:color w:val="000000" w:themeColor="text1"/>
                <w:sz w:val="18"/>
                <w:szCs w:val="18"/>
              </w:rPr>
              <w:t>s</w:t>
            </w:r>
            <w:r w:rsidRPr="0701961E">
              <w:rPr>
                <w:rFonts w:eastAsia="Times New Roman"/>
                <w:color w:val="000000" w:themeColor="text1"/>
                <w:sz w:val="18"/>
                <w:szCs w:val="18"/>
              </w:rPr>
              <w:t xml:space="preserve"> Commission.</w:t>
            </w:r>
          </w:p>
          <w:p w14:paraId="7469E023" w14:textId="77777777" w:rsidR="006C1FE8" w:rsidRPr="002457D0" w:rsidRDefault="006C1FE8" w:rsidP="00717DF2">
            <w:pPr>
              <w:pStyle w:val="TableBody"/>
              <w:ind w:left="360"/>
              <w:rPr>
                <w:sz w:val="18"/>
                <w:szCs w:val="18"/>
              </w:rPr>
            </w:pPr>
          </w:p>
          <w:p w14:paraId="2D6E7197" w14:textId="13A40558" w:rsidR="006C1FE8" w:rsidRPr="002457D0" w:rsidRDefault="006C1FE8" w:rsidP="00717DF2">
            <w:pPr>
              <w:pStyle w:val="TableBody"/>
              <w:numPr>
                <w:ilvl w:val="0"/>
                <w:numId w:val="8"/>
              </w:numPr>
              <w:rPr>
                <w:sz w:val="18"/>
                <w:szCs w:val="18"/>
                <w:lang w:val="en-AU"/>
              </w:rPr>
            </w:pPr>
            <w:r w:rsidRPr="0701961E">
              <w:rPr>
                <w:rFonts w:eastAsia="Times New Roman"/>
                <w:b/>
                <w:color w:val="000000" w:themeColor="text1"/>
                <w:sz w:val="18"/>
                <w:szCs w:val="18"/>
              </w:rPr>
              <w:t xml:space="preserve">July 2022 – July 2023: </w:t>
            </w:r>
            <w:r w:rsidRPr="0701961E">
              <w:rPr>
                <w:rFonts w:eastAsia="Times New Roman"/>
                <w:color w:val="000000" w:themeColor="text1"/>
                <w:sz w:val="18"/>
                <w:szCs w:val="18"/>
              </w:rPr>
              <w:t xml:space="preserve">The commission commenced the family violence standards in water review 2022 and published our findings report in July 2023. </w:t>
            </w:r>
            <w:r w:rsidRPr="0701961E">
              <w:rPr>
                <w:rFonts w:eastAsia="Times New Roman" w:hint="cs"/>
                <w:color w:val="000000" w:themeColor="text1"/>
                <w:sz w:val="18"/>
                <w:szCs w:val="18"/>
              </w:rPr>
              <w:t xml:space="preserve">The review </w:t>
            </w:r>
            <w:r w:rsidRPr="0701961E">
              <w:rPr>
                <w:rFonts w:eastAsia="Times New Roman"/>
                <w:color w:val="000000" w:themeColor="text1"/>
                <w:sz w:val="18"/>
                <w:szCs w:val="18"/>
              </w:rPr>
              <w:t xml:space="preserve">was </w:t>
            </w:r>
            <w:r w:rsidRPr="0701961E">
              <w:rPr>
                <w:rFonts w:eastAsia="Times New Roman" w:hint="cs"/>
                <w:color w:val="000000" w:themeColor="text1"/>
                <w:sz w:val="18"/>
                <w:szCs w:val="18"/>
              </w:rPr>
              <w:t xml:space="preserve">guided by an </w:t>
            </w:r>
            <w:r w:rsidRPr="0701961E">
              <w:rPr>
                <w:rFonts w:eastAsia="Times New Roman"/>
                <w:color w:val="000000" w:themeColor="text1"/>
                <w:sz w:val="18"/>
                <w:szCs w:val="18"/>
              </w:rPr>
              <w:t>e</w:t>
            </w:r>
            <w:r w:rsidRPr="0701961E">
              <w:rPr>
                <w:rFonts w:eastAsia="Times New Roman" w:hint="cs"/>
                <w:color w:val="000000" w:themeColor="text1"/>
                <w:sz w:val="18"/>
                <w:szCs w:val="18"/>
              </w:rPr>
              <w:t xml:space="preserve">xpert </w:t>
            </w:r>
            <w:r w:rsidRPr="0701961E">
              <w:rPr>
                <w:rFonts w:eastAsia="Times New Roman"/>
                <w:color w:val="000000" w:themeColor="text1"/>
                <w:sz w:val="18"/>
                <w:szCs w:val="18"/>
              </w:rPr>
              <w:t>a</w:t>
            </w:r>
            <w:r w:rsidRPr="0701961E">
              <w:rPr>
                <w:rFonts w:eastAsia="Times New Roman" w:hint="cs"/>
                <w:color w:val="000000" w:themeColor="text1"/>
                <w:sz w:val="18"/>
                <w:szCs w:val="18"/>
              </w:rPr>
              <w:t xml:space="preserve">dvisory </w:t>
            </w:r>
            <w:r w:rsidRPr="0701961E">
              <w:rPr>
                <w:rFonts w:eastAsia="Times New Roman"/>
                <w:color w:val="000000" w:themeColor="text1"/>
                <w:sz w:val="18"/>
                <w:szCs w:val="18"/>
              </w:rPr>
              <w:t>p</w:t>
            </w:r>
            <w:r w:rsidRPr="0701961E">
              <w:rPr>
                <w:rFonts w:eastAsia="Times New Roman" w:hint="cs"/>
                <w:color w:val="000000" w:themeColor="text1"/>
                <w:sz w:val="18"/>
                <w:szCs w:val="18"/>
              </w:rPr>
              <w:t xml:space="preserve">anel of </w:t>
            </w:r>
            <w:r w:rsidRPr="0701961E">
              <w:rPr>
                <w:rFonts w:eastAsia="Times New Roman"/>
                <w:color w:val="000000" w:themeColor="text1"/>
                <w:sz w:val="18"/>
                <w:szCs w:val="18"/>
              </w:rPr>
              <w:t xml:space="preserve">family violence </w:t>
            </w:r>
            <w:r w:rsidRPr="0701961E">
              <w:rPr>
                <w:rFonts w:eastAsia="Times New Roman" w:hint="cs"/>
                <w:color w:val="000000" w:themeColor="text1"/>
                <w:sz w:val="18"/>
                <w:szCs w:val="18"/>
              </w:rPr>
              <w:t>survivor advocates</w:t>
            </w:r>
            <w:r w:rsidRPr="0701961E">
              <w:rPr>
                <w:rFonts w:eastAsia="Times New Roman"/>
                <w:color w:val="000000" w:themeColor="text1"/>
                <w:sz w:val="18"/>
                <w:szCs w:val="18"/>
              </w:rPr>
              <w:t>,</w:t>
            </w:r>
            <w:r w:rsidRPr="002457D0">
              <w:rPr>
                <w:sz w:val="18"/>
                <w:szCs w:val="18"/>
              </w:rPr>
              <w:t xml:space="preserve"> </w:t>
            </w:r>
            <w:r w:rsidRPr="0701961E">
              <w:rPr>
                <w:rFonts w:eastAsia="Times New Roman"/>
                <w:color w:val="000000" w:themeColor="text1"/>
                <w:sz w:val="18"/>
                <w:szCs w:val="18"/>
              </w:rPr>
              <w:t>as well as consultation with water businesses, community organisations, financial counsellors and people with lived experience of family violence</w:t>
            </w:r>
            <w:r w:rsidRPr="0701961E">
              <w:rPr>
                <w:rFonts w:eastAsia="Times New Roman" w:hint="cs"/>
                <w:color w:val="000000" w:themeColor="text1"/>
                <w:sz w:val="18"/>
                <w:szCs w:val="18"/>
              </w:rPr>
              <w:t>.</w:t>
            </w:r>
            <w:r w:rsidRPr="0701961E">
              <w:rPr>
                <w:rFonts w:eastAsia="Times New Roman"/>
                <w:color w:val="000000" w:themeColor="text1"/>
                <w:sz w:val="18"/>
                <w:szCs w:val="18"/>
              </w:rPr>
              <w:t xml:space="preserve"> </w:t>
            </w:r>
            <w:r>
              <w:br/>
            </w:r>
            <w:r w:rsidRPr="0701961E">
              <w:rPr>
                <w:rFonts w:eastAsia="Times New Roman"/>
                <w:color w:val="000000" w:themeColor="text1"/>
                <w:sz w:val="18"/>
                <w:szCs w:val="18"/>
              </w:rPr>
              <w:t xml:space="preserve">Web: </w:t>
            </w:r>
            <w:hyperlink r:id="rId69">
              <w:r w:rsidRPr="0701961E">
                <w:rPr>
                  <w:rStyle w:val="Hyperlink"/>
                  <w:sz w:val="18"/>
                  <w:szCs w:val="18"/>
                </w:rPr>
                <w:t>Family violence standards in water review 2022 | Essential Services Commission</w:t>
              </w:r>
            </w:hyperlink>
          </w:p>
          <w:p w14:paraId="34779E77" w14:textId="77777777" w:rsidR="006C1FE8" w:rsidRPr="002457D0" w:rsidRDefault="006C1FE8" w:rsidP="00717DF2">
            <w:pPr>
              <w:pStyle w:val="TableBody"/>
              <w:ind w:left="360"/>
              <w:rPr>
                <w:color w:val="0000FF"/>
                <w:sz w:val="18"/>
                <w:szCs w:val="18"/>
                <w:u w:val="single"/>
              </w:rPr>
            </w:pPr>
          </w:p>
          <w:p w14:paraId="12C8A2C9" w14:textId="60520D91" w:rsidR="00441316" w:rsidRPr="00784120" w:rsidRDefault="00441316" w:rsidP="002165AB">
            <w:pPr>
              <w:pStyle w:val="TableBody"/>
              <w:numPr>
                <w:ilvl w:val="0"/>
                <w:numId w:val="8"/>
              </w:numPr>
              <w:rPr>
                <w:rFonts w:eastAsia="Times New Roman"/>
                <w:b/>
                <w:sz w:val="18"/>
                <w:szCs w:val="18"/>
                <w:lang w:val="en-AU"/>
              </w:rPr>
            </w:pPr>
            <w:r w:rsidRPr="00257E5E">
              <w:rPr>
                <w:b/>
                <w:sz w:val="18"/>
                <w:szCs w:val="18"/>
              </w:rPr>
              <w:t>June 2023</w:t>
            </w:r>
            <w:r w:rsidRPr="00BA3769">
              <w:rPr>
                <w:b/>
                <w:bCs/>
                <w:sz w:val="18"/>
                <w:szCs w:val="18"/>
              </w:rPr>
              <w:t>:</w:t>
            </w:r>
            <w:r>
              <w:rPr>
                <w:sz w:val="18"/>
                <w:szCs w:val="18"/>
              </w:rPr>
              <w:t xml:space="preserve"> The commission</w:t>
            </w:r>
            <w:r w:rsidRPr="00257E5E">
              <w:rPr>
                <w:sz w:val="18"/>
                <w:szCs w:val="18"/>
              </w:rPr>
              <w:t xml:space="preserve"> accepted an enforceable undertaking from a water business over allegations it failed to uphold critical protections in place to support customers affected by family violence.</w:t>
            </w:r>
          </w:p>
          <w:p w14:paraId="6C5C5ED3" w14:textId="66F8F3F3" w:rsidR="00F70566" w:rsidRPr="00D16E67" w:rsidRDefault="00F70566" w:rsidP="00D16E67">
            <w:pPr>
              <w:pStyle w:val="ListParagraph"/>
              <w:spacing w:before="0"/>
              <w:ind w:left="349"/>
              <w:rPr>
                <w:rFonts w:eastAsia="Times New Roman"/>
                <w:color w:val="000000" w:themeColor="text1"/>
                <w:sz w:val="18"/>
                <w:szCs w:val="18"/>
                <w:lang w:val="en-US"/>
              </w:rPr>
            </w:pPr>
            <w:r w:rsidRPr="006C6B2A">
              <w:rPr>
                <w:rFonts w:eastAsia="Times New Roman"/>
                <w:color w:val="000000" w:themeColor="text1"/>
                <w:sz w:val="18"/>
                <w:szCs w:val="18"/>
              </w:rPr>
              <w:t xml:space="preserve">Web: </w:t>
            </w:r>
            <w:hyperlink r:id="rId70" w:history="1">
              <w:r w:rsidR="00C57059" w:rsidRPr="00C267B2">
                <w:rPr>
                  <w:rStyle w:val="Hyperlink"/>
                  <w:rFonts w:eastAsia="Times New Roman"/>
                  <w:sz w:val="18"/>
                  <w:szCs w:val="18"/>
                </w:rPr>
                <w:t xml:space="preserve">South East Water enters enforceable undertaking over alleged </w:t>
              </w:r>
              <w:r w:rsidR="00203223" w:rsidRPr="00C267B2">
                <w:rPr>
                  <w:rStyle w:val="Hyperlink"/>
                  <w:rFonts w:eastAsia="Times New Roman"/>
                  <w:sz w:val="18"/>
                  <w:szCs w:val="18"/>
                </w:rPr>
                <w:t>breaches</w:t>
              </w:r>
            </w:hyperlink>
            <w:r w:rsidR="00203223">
              <w:rPr>
                <w:rFonts w:eastAsia="Times New Roman"/>
                <w:color w:val="000000" w:themeColor="text1"/>
                <w:sz w:val="18"/>
                <w:szCs w:val="18"/>
              </w:rPr>
              <w:t xml:space="preserve"> </w:t>
            </w:r>
          </w:p>
          <w:p w14:paraId="58E6E35D" w14:textId="77777777" w:rsidR="002165AB" w:rsidRPr="002165AB" w:rsidRDefault="002165AB" w:rsidP="00741D37">
            <w:pPr>
              <w:pStyle w:val="TableBody"/>
              <w:ind w:left="360"/>
              <w:rPr>
                <w:rFonts w:eastAsia="Times New Roman" w:cstheme="minorHAnsi"/>
                <w:b/>
                <w:bCs/>
                <w:sz w:val="18"/>
                <w:szCs w:val="18"/>
              </w:rPr>
            </w:pPr>
          </w:p>
          <w:p w14:paraId="29517A8E" w14:textId="71102530" w:rsidR="006C1FE8" w:rsidRPr="002457D0" w:rsidRDefault="006C1FE8" w:rsidP="00717DF2">
            <w:pPr>
              <w:pStyle w:val="TableBody"/>
              <w:numPr>
                <w:ilvl w:val="0"/>
                <w:numId w:val="8"/>
              </w:numPr>
              <w:rPr>
                <w:rStyle w:val="Hyperlink"/>
                <w:sz w:val="18"/>
                <w:szCs w:val="18"/>
                <w:lang w:val="en-AU"/>
              </w:rPr>
            </w:pPr>
            <w:r w:rsidRPr="0701961E">
              <w:rPr>
                <w:rFonts w:eastAsia="Times New Roman"/>
                <w:b/>
                <w:sz w:val="18"/>
                <w:szCs w:val="18"/>
              </w:rPr>
              <w:t>26 May 2022</w:t>
            </w:r>
            <w:r w:rsidRPr="0701961E">
              <w:rPr>
                <w:rFonts w:eastAsia="Times New Roman"/>
                <w:b/>
                <w:color w:val="000000" w:themeColor="text1"/>
                <w:sz w:val="18"/>
                <w:szCs w:val="18"/>
              </w:rPr>
              <w:t>:</w:t>
            </w:r>
            <w:r w:rsidRPr="0701961E">
              <w:rPr>
                <w:rFonts w:eastAsia="Times New Roman"/>
                <w:color w:val="000000" w:themeColor="text1"/>
                <w:sz w:val="18"/>
                <w:szCs w:val="18"/>
              </w:rPr>
              <w:t xml:space="preserve"> The commission published three expert-led industry resources to provide practical guidance to support regulated businesses to respond to and engage with consumers affected by </w:t>
            </w:r>
            <w:r w:rsidRPr="0701961E">
              <w:rPr>
                <w:rFonts w:eastAsia="Times New Roman"/>
                <w:color w:val="000000" w:themeColor="text1"/>
                <w:sz w:val="18"/>
                <w:szCs w:val="18"/>
              </w:rPr>
              <w:lastRenderedPageBreak/>
              <w:t>family violence. We hosted an online</w:t>
            </w:r>
            <w:r w:rsidRPr="0701961E" w:rsidDel="00965E7D">
              <w:rPr>
                <w:rFonts w:eastAsia="Times New Roman" w:hint="cs"/>
                <w:color w:val="000000" w:themeColor="text1"/>
                <w:sz w:val="18"/>
                <w:szCs w:val="18"/>
              </w:rPr>
              <w:t xml:space="preserve"> launch </w:t>
            </w:r>
            <w:r w:rsidRPr="0701961E">
              <w:rPr>
                <w:rFonts w:eastAsia="Times New Roman"/>
                <w:color w:val="000000" w:themeColor="text1"/>
                <w:sz w:val="18"/>
                <w:szCs w:val="18"/>
              </w:rPr>
              <w:t>event attended by</w:t>
            </w:r>
            <w:r w:rsidRPr="0701961E">
              <w:rPr>
                <w:rFonts w:eastAsia="Times New Roman" w:hint="cs"/>
                <w:color w:val="000000" w:themeColor="text1"/>
                <w:sz w:val="18"/>
                <w:szCs w:val="18"/>
              </w:rPr>
              <w:t xml:space="preserve"> Safe and Equal CEO Tania Farha and survivor</w:t>
            </w:r>
            <w:r w:rsidRPr="0701961E">
              <w:rPr>
                <w:rFonts w:eastAsia="Times New Roman"/>
                <w:color w:val="000000" w:themeColor="text1"/>
                <w:sz w:val="18"/>
                <w:szCs w:val="18"/>
              </w:rPr>
              <w:t xml:space="preserve"> </w:t>
            </w:r>
            <w:r w:rsidRPr="0701961E">
              <w:rPr>
                <w:rFonts w:eastAsia="Times New Roman" w:hint="cs"/>
                <w:color w:val="000000" w:themeColor="text1"/>
                <w:sz w:val="18"/>
                <w:szCs w:val="18"/>
              </w:rPr>
              <w:t>advocate Rebeca Carro</w:t>
            </w:r>
            <w:r w:rsidRPr="0701961E">
              <w:rPr>
                <w:rFonts w:eastAsia="Times New Roman"/>
                <w:color w:val="000000" w:themeColor="text1"/>
                <w:sz w:val="18"/>
                <w:szCs w:val="18"/>
              </w:rPr>
              <w:t xml:space="preserve">. </w:t>
            </w:r>
            <w:r w:rsidRPr="0701961E">
              <w:rPr>
                <w:rFonts w:eastAsia="Times New Roman" w:hint="cs"/>
                <w:color w:val="000000" w:themeColor="text1"/>
                <w:sz w:val="18"/>
                <w:szCs w:val="18"/>
              </w:rPr>
              <w:t>Assistant Treasurer the Hon Danny Pearson</w:t>
            </w:r>
            <w:r w:rsidRPr="0701961E">
              <w:rPr>
                <w:rFonts w:eastAsia="Times New Roman"/>
                <w:color w:val="000000" w:themeColor="text1"/>
                <w:sz w:val="18"/>
                <w:szCs w:val="18"/>
              </w:rPr>
              <w:t xml:space="preserve"> MP contributed a video message</w:t>
            </w:r>
            <w:r w:rsidRPr="0701961E">
              <w:rPr>
                <w:rFonts w:eastAsia="Times New Roman" w:hint="cs"/>
                <w:color w:val="000000" w:themeColor="text1"/>
                <w:sz w:val="18"/>
                <w:szCs w:val="18"/>
              </w:rPr>
              <w:t>.</w:t>
            </w:r>
            <w:r w:rsidRPr="0701961E">
              <w:rPr>
                <w:rFonts w:eastAsia="Times New Roman"/>
                <w:color w:val="000000" w:themeColor="text1"/>
                <w:sz w:val="18"/>
                <w:szCs w:val="18"/>
              </w:rPr>
              <w:t xml:space="preserve"> </w:t>
            </w:r>
            <w:r>
              <w:br/>
            </w:r>
            <w:r w:rsidRPr="0701961E">
              <w:rPr>
                <w:rFonts w:eastAsia="Times New Roman"/>
                <w:color w:val="000000" w:themeColor="text1"/>
                <w:sz w:val="18"/>
                <w:szCs w:val="18"/>
              </w:rPr>
              <w:t xml:space="preserve">Web: </w:t>
            </w:r>
            <w:hyperlink r:id="rId71">
              <w:r w:rsidRPr="0701961E">
                <w:rPr>
                  <w:rStyle w:val="Hyperlink"/>
                  <w:sz w:val="18"/>
                  <w:szCs w:val="18"/>
                </w:rPr>
                <w:t>Family violence resources for businesses | Essential Services Commission</w:t>
              </w:r>
            </w:hyperlink>
            <w:r w:rsidRPr="0701961E">
              <w:rPr>
                <w:rFonts w:eastAsia="Times New Roman"/>
                <w:color w:val="000000" w:themeColor="text1"/>
                <w:sz w:val="18"/>
                <w:szCs w:val="18"/>
              </w:rPr>
              <w:t xml:space="preserve"> </w:t>
            </w:r>
          </w:p>
          <w:p w14:paraId="582A1F78" w14:textId="0DE46B05" w:rsidR="006C1FE8" w:rsidRPr="002457D0" w:rsidRDefault="006C1FE8" w:rsidP="00717DF2">
            <w:pPr>
              <w:pStyle w:val="TableBody"/>
              <w:rPr>
                <w:color w:val="0000FF"/>
                <w:sz w:val="18"/>
                <w:szCs w:val="18"/>
                <w:u w:val="single"/>
              </w:rPr>
            </w:pPr>
          </w:p>
        </w:tc>
        <w:tc>
          <w:tcPr>
            <w:tcW w:w="3382" w:type="dxa"/>
          </w:tcPr>
          <w:p w14:paraId="006374D3" w14:textId="0B24AB18" w:rsidR="006C1FE8" w:rsidRPr="002457D0" w:rsidRDefault="00A57080" w:rsidP="005164EC">
            <w:pPr>
              <w:pStyle w:val="TableBody"/>
              <w:spacing w:before="160"/>
              <w:rPr>
                <w:rFonts w:eastAsia="Times New Roman" w:cstheme="minorHAnsi"/>
                <w:color w:val="000000" w:themeColor="text1"/>
                <w:sz w:val="18"/>
                <w:szCs w:val="18"/>
              </w:rPr>
            </w:pPr>
            <w:r w:rsidRPr="002457D0">
              <w:rPr>
                <w:rFonts w:eastAsia="Times New Roman" w:cstheme="minorHAnsi"/>
                <w:color w:val="000000" w:themeColor="text1"/>
                <w:sz w:val="18"/>
                <w:szCs w:val="18"/>
              </w:rPr>
              <w:lastRenderedPageBreak/>
              <w:t>Implemented</w:t>
            </w:r>
            <w:r w:rsidR="00125772">
              <w:rPr>
                <w:rFonts w:eastAsia="Times New Roman" w:cstheme="minorHAnsi"/>
                <w:color w:val="000000" w:themeColor="text1"/>
                <w:sz w:val="18"/>
                <w:szCs w:val="18"/>
              </w:rPr>
              <w:t xml:space="preserve"> </w:t>
            </w:r>
          </w:p>
        </w:tc>
      </w:tr>
      <w:tr w:rsidR="006F3AE2" w:rsidRPr="002457D0" w14:paraId="58E1EFF0" w14:textId="4A1804FF"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7D683A89" w14:textId="77777777" w:rsidR="006C1FE8" w:rsidRPr="002457D0" w:rsidRDefault="006C1FE8" w:rsidP="00717DF2">
            <w:pPr>
              <w:rPr>
                <w:sz w:val="18"/>
                <w:szCs w:val="18"/>
              </w:rPr>
            </w:pPr>
          </w:p>
        </w:tc>
        <w:tc>
          <w:tcPr>
            <w:tcW w:w="3401" w:type="dxa"/>
          </w:tcPr>
          <w:p w14:paraId="229A8645" w14:textId="2EF48C7F" w:rsidR="006C1FE8" w:rsidRPr="002457D0" w:rsidRDefault="006C1FE8" w:rsidP="00717DF2">
            <w:pPr>
              <w:pStyle w:val="TableBullet"/>
              <w:numPr>
                <w:ilvl w:val="0"/>
                <w:numId w:val="17"/>
              </w:numPr>
              <w:spacing w:line="360" w:lineRule="auto"/>
              <w:rPr>
                <w:sz w:val="18"/>
                <w:szCs w:val="18"/>
              </w:rPr>
            </w:pPr>
            <w:r w:rsidRPr="002457D0">
              <w:rPr>
                <w:sz w:val="18"/>
                <w:szCs w:val="18"/>
              </w:rPr>
              <w:t xml:space="preserve">with energy retailers and distributors, particularly through the </w:t>
            </w:r>
            <w:r w:rsidR="007D3338">
              <w:rPr>
                <w:sz w:val="18"/>
                <w:szCs w:val="18"/>
              </w:rPr>
              <w:t>P</w:t>
            </w:r>
            <w:r w:rsidR="007D3338" w:rsidRPr="002457D0">
              <w:rPr>
                <w:sz w:val="18"/>
                <w:szCs w:val="18"/>
              </w:rPr>
              <w:t xml:space="preserve">ayment </w:t>
            </w:r>
            <w:r w:rsidR="007D3338">
              <w:rPr>
                <w:sz w:val="18"/>
                <w:szCs w:val="18"/>
              </w:rPr>
              <w:t>D</w:t>
            </w:r>
            <w:r w:rsidR="007D3338" w:rsidRPr="002457D0">
              <w:rPr>
                <w:sz w:val="18"/>
                <w:szCs w:val="18"/>
              </w:rPr>
              <w:t xml:space="preserve">ifficulty </w:t>
            </w:r>
            <w:r w:rsidR="007D3338">
              <w:rPr>
                <w:sz w:val="18"/>
                <w:szCs w:val="18"/>
              </w:rPr>
              <w:t>F</w:t>
            </w:r>
            <w:r w:rsidR="007D3338" w:rsidRPr="002457D0">
              <w:rPr>
                <w:sz w:val="18"/>
                <w:szCs w:val="18"/>
              </w:rPr>
              <w:t xml:space="preserve">ramework </w:t>
            </w:r>
            <w:r w:rsidRPr="002457D0">
              <w:rPr>
                <w:sz w:val="18"/>
                <w:szCs w:val="18"/>
              </w:rPr>
              <w:t>review</w:t>
            </w:r>
          </w:p>
        </w:tc>
        <w:tc>
          <w:tcPr>
            <w:tcW w:w="1559" w:type="dxa"/>
          </w:tcPr>
          <w:p w14:paraId="1D1DB925" w14:textId="3FE53C1B"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583FB970" wp14:editId="1FB9F187">
                  <wp:extent cx="2952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985" w:type="dxa"/>
          </w:tcPr>
          <w:p w14:paraId="18547D23" w14:textId="47CBAC86" w:rsidR="006C1FE8" w:rsidRPr="002457D0" w:rsidRDefault="006C1FE8"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37E07900" w14:textId="37DE4CC5" w:rsidR="006458F4" w:rsidRPr="00E3481E" w:rsidRDefault="00306E29" w:rsidP="00375917">
            <w:pPr>
              <w:pStyle w:val="TableBody"/>
              <w:numPr>
                <w:ilvl w:val="0"/>
                <w:numId w:val="8"/>
              </w:numPr>
              <w:spacing w:before="160"/>
              <w:ind w:left="357" w:hanging="357"/>
              <w:rPr>
                <w:b/>
                <w:bCs/>
                <w:sz w:val="18"/>
                <w:szCs w:val="18"/>
              </w:rPr>
            </w:pPr>
            <w:r w:rsidRPr="00E3481E">
              <w:rPr>
                <w:b/>
                <w:bCs/>
                <w:sz w:val="18"/>
                <w:szCs w:val="18"/>
                <w:lang w:val="en-AU"/>
              </w:rPr>
              <w:t>July</w:t>
            </w:r>
            <w:r w:rsidR="006C1FE8" w:rsidRPr="00E3481E">
              <w:rPr>
                <w:b/>
                <w:bCs/>
                <w:sz w:val="18"/>
                <w:szCs w:val="18"/>
                <w:lang w:val="en-AU"/>
              </w:rPr>
              <w:t xml:space="preserve"> 202</w:t>
            </w:r>
            <w:r w:rsidRPr="00E3481E">
              <w:rPr>
                <w:b/>
                <w:bCs/>
                <w:sz w:val="18"/>
                <w:szCs w:val="18"/>
                <w:lang w:val="en-AU"/>
              </w:rPr>
              <w:t>4</w:t>
            </w:r>
            <w:r w:rsidR="006C1FE8" w:rsidRPr="00E3481E">
              <w:rPr>
                <w:b/>
                <w:bCs/>
                <w:sz w:val="18"/>
                <w:szCs w:val="18"/>
                <w:lang w:val="en-AU"/>
              </w:rPr>
              <w:t xml:space="preserve">: </w:t>
            </w:r>
            <w:r w:rsidR="006C1FE8" w:rsidRPr="00E3481E">
              <w:rPr>
                <w:sz w:val="18"/>
                <w:szCs w:val="18"/>
                <w:lang w:val="en-AU"/>
              </w:rPr>
              <w:t xml:space="preserve">The commission </w:t>
            </w:r>
            <w:r w:rsidRPr="00E3481E">
              <w:rPr>
                <w:sz w:val="18"/>
                <w:szCs w:val="18"/>
                <w:lang w:val="en-AU"/>
              </w:rPr>
              <w:t xml:space="preserve">released the Payment Difficulty Framework Guideline </w:t>
            </w:r>
            <w:r w:rsidR="00AF145A" w:rsidRPr="00E3481E">
              <w:rPr>
                <w:sz w:val="18"/>
                <w:szCs w:val="18"/>
                <w:lang w:val="en-AU"/>
              </w:rPr>
              <w:t>to assist energy retailers and exempt electricity sellers meet their obligations under the framework.</w:t>
            </w:r>
            <w:r w:rsidR="007F0BC4" w:rsidRPr="00E3481E">
              <w:rPr>
                <w:sz w:val="18"/>
                <w:szCs w:val="18"/>
                <w:lang w:val="en-AU"/>
              </w:rPr>
              <w:t xml:space="preserve"> </w:t>
            </w:r>
            <w:r w:rsidR="00A32BAF" w:rsidRPr="00E3481E">
              <w:rPr>
                <w:sz w:val="18"/>
                <w:szCs w:val="18"/>
                <w:lang w:val="en-AU"/>
              </w:rPr>
              <w:t>The guideline specifies required forms of assistance and provides case studies and best practice examples.</w:t>
            </w:r>
            <w:r w:rsidR="006458F4" w:rsidRPr="00E3481E">
              <w:rPr>
                <w:sz w:val="18"/>
                <w:szCs w:val="18"/>
                <w:lang w:val="en-AU"/>
              </w:rPr>
              <w:br/>
            </w:r>
            <w:r w:rsidR="006458F4" w:rsidRPr="00E3481E">
              <w:rPr>
                <w:b/>
                <w:bCs/>
                <w:sz w:val="18"/>
                <w:szCs w:val="18"/>
              </w:rPr>
              <w:t>Web:</w:t>
            </w:r>
            <w:r w:rsidR="006458F4" w:rsidRPr="00E3481E">
              <w:rPr>
                <w:sz w:val="18"/>
                <w:szCs w:val="18"/>
              </w:rPr>
              <w:t xml:space="preserve"> </w:t>
            </w:r>
            <w:hyperlink r:id="rId72" w:history="1">
              <w:r w:rsidR="006458F4" w:rsidRPr="00E3481E">
                <w:rPr>
                  <w:rStyle w:val="Hyperlink"/>
                  <w:sz w:val="18"/>
                  <w:szCs w:val="18"/>
                </w:rPr>
                <w:t>https://www.esc.vic.gov.au/electricity-and-gas/codes-guidelines-and-policies/payment-difficulty-framework</w:t>
              </w:r>
            </w:hyperlink>
          </w:p>
          <w:p w14:paraId="044C1348" w14:textId="47B7FA13" w:rsidR="00BD2C9A" w:rsidRPr="00BD2C9A" w:rsidRDefault="00BD2C9A" w:rsidP="00BD2C9A">
            <w:pPr>
              <w:pStyle w:val="TableBody"/>
              <w:numPr>
                <w:ilvl w:val="0"/>
                <w:numId w:val="8"/>
              </w:numPr>
              <w:spacing w:before="160"/>
              <w:ind w:left="357" w:hanging="357"/>
              <w:rPr>
                <w:b/>
                <w:bCs/>
                <w:sz w:val="18"/>
                <w:szCs w:val="18"/>
              </w:rPr>
            </w:pPr>
            <w:r w:rsidRPr="002457D0">
              <w:rPr>
                <w:b/>
                <w:bCs/>
                <w:sz w:val="18"/>
                <w:szCs w:val="18"/>
                <w:lang w:val="en-AU"/>
              </w:rPr>
              <w:t xml:space="preserve">18 May 2023: </w:t>
            </w:r>
            <w:r w:rsidRPr="002457D0">
              <w:rPr>
                <w:sz w:val="18"/>
                <w:szCs w:val="18"/>
                <w:lang w:val="en-AU"/>
              </w:rPr>
              <w:t>The commission held a roundtable with energy stakeholders</w:t>
            </w:r>
            <w:r w:rsidRPr="002457D0">
              <w:rPr>
                <w:b/>
                <w:bCs/>
                <w:sz w:val="18"/>
                <w:szCs w:val="18"/>
                <w:lang w:val="en-AU"/>
              </w:rPr>
              <w:t xml:space="preserve"> </w:t>
            </w:r>
            <w:r w:rsidRPr="002457D0">
              <w:rPr>
                <w:sz w:val="18"/>
                <w:szCs w:val="18"/>
                <w:lang w:val="en-AU"/>
              </w:rPr>
              <w:t>discussing the requirement for retailers to inform customers if they are on the best offer on bills (and related obligations), and life</w:t>
            </w:r>
            <w:r>
              <w:rPr>
                <w:sz w:val="18"/>
                <w:szCs w:val="18"/>
                <w:lang w:val="en-AU"/>
              </w:rPr>
              <w:t>-</w:t>
            </w:r>
            <w:r w:rsidRPr="002457D0">
              <w:rPr>
                <w:sz w:val="18"/>
                <w:szCs w:val="18"/>
                <w:lang w:val="en-AU"/>
              </w:rPr>
              <w:t>support protections and obligations.</w:t>
            </w:r>
          </w:p>
          <w:p w14:paraId="7F2E5D7F" w14:textId="038254F0" w:rsidR="006C1FE8" w:rsidRPr="002457D0" w:rsidRDefault="006C1FE8" w:rsidP="00717DF2">
            <w:pPr>
              <w:pStyle w:val="TableBody"/>
              <w:ind w:left="360"/>
              <w:rPr>
                <w:b/>
                <w:bCs/>
                <w:sz w:val="18"/>
                <w:szCs w:val="18"/>
              </w:rPr>
            </w:pPr>
            <w:r w:rsidRPr="002457D0">
              <w:rPr>
                <w:b/>
                <w:bCs/>
                <w:sz w:val="18"/>
                <w:szCs w:val="18"/>
                <w:lang w:val="en-AU"/>
              </w:rPr>
              <w:t xml:space="preserve"> </w:t>
            </w:r>
          </w:p>
          <w:p w14:paraId="51E8D294" w14:textId="71444931" w:rsidR="00926B1C" w:rsidRPr="006B28C3" w:rsidRDefault="006A0DE2" w:rsidP="00926B1C">
            <w:pPr>
              <w:pStyle w:val="TableBody"/>
              <w:numPr>
                <w:ilvl w:val="0"/>
                <w:numId w:val="8"/>
              </w:numPr>
              <w:rPr>
                <w:rStyle w:val="Hyperlink"/>
                <w:color w:val="auto"/>
                <w:sz w:val="18"/>
                <w:szCs w:val="18"/>
                <w:u w:val="none"/>
              </w:rPr>
            </w:pPr>
            <w:r w:rsidRPr="002457D0">
              <w:rPr>
                <w:rFonts w:eastAsia="Times New Roman" w:cstheme="minorHAnsi"/>
                <w:b/>
                <w:bCs/>
                <w:color w:val="000000" w:themeColor="text1"/>
                <w:sz w:val="18"/>
                <w:szCs w:val="18"/>
              </w:rPr>
              <w:t>July –</w:t>
            </w:r>
            <w:r w:rsidRPr="002457D0">
              <w:rPr>
                <w:b/>
                <w:bCs/>
                <w:sz w:val="18"/>
                <w:szCs w:val="18"/>
              </w:rPr>
              <w:t xml:space="preserve"> August 2022:</w:t>
            </w:r>
            <w:r w:rsidRPr="002457D0">
              <w:rPr>
                <w:sz w:val="18"/>
                <w:szCs w:val="18"/>
              </w:rPr>
              <w:t xml:space="preserve"> The commission hosted a series of online workshops </w:t>
            </w:r>
            <w:r w:rsidRPr="002457D0" w:rsidDel="00E4191B">
              <w:rPr>
                <w:sz w:val="18"/>
                <w:szCs w:val="18"/>
              </w:rPr>
              <w:t xml:space="preserve">attended by </w:t>
            </w:r>
            <w:r w:rsidRPr="002457D0">
              <w:rPr>
                <w:sz w:val="18"/>
                <w:szCs w:val="18"/>
              </w:rPr>
              <w:t>around 200</w:t>
            </w:r>
            <w:r w:rsidRPr="002457D0" w:rsidDel="00E4191B">
              <w:rPr>
                <w:sz w:val="18"/>
                <w:szCs w:val="18"/>
              </w:rPr>
              <w:t xml:space="preserve"> energy retailers and consumer representatives </w:t>
            </w:r>
            <w:r w:rsidRPr="002457D0">
              <w:rPr>
                <w:sz w:val="18"/>
                <w:szCs w:val="18"/>
              </w:rPr>
              <w:t>to discuss approaches, experiences and practices to better support customers experiencing payment difficulties.</w:t>
            </w:r>
            <w:r w:rsidRPr="002457D0">
              <w:rPr>
                <w:sz w:val="18"/>
                <w:szCs w:val="18"/>
              </w:rPr>
              <w:br/>
              <w:t xml:space="preserve">Web: </w:t>
            </w:r>
            <w:hyperlink r:id="rId73" w:history="1">
              <w:r w:rsidRPr="002457D0">
                <w:rPr>
                  <w:rStyle w:val="Hyperlink"/>
                  <w:sz w:val="18"/>
                  <w:szCs w:val="18"/>
                </w:rPr>
                <w:t>Workshop notes: Facilitating better practice to support customers in payment difficulty (esc.vic.gov.au)</w:t>
              </w:r>
            </w:hyperlink>
          </w:p>
          <w:p w14:paraId="5ECB53F0" w14:textId="77777777" w:rsidR="00711141" w:rsidRPr="008F5A65" w:rsidRDefault="00711141" w:rsidP="008F5A65">
            <w:pPr>
              <w:pStyle w:val="TableBody"/>
              <w:ind w:left="360"/>
              <w:rPr>
                <w:sz w:val="18"/>
                <w:szCs w:val="18"/>
              </w:rPr>
            </w:pPr>
          </w:p>
          <w:p w14:paraId="1DD36AE4" w14:textId="69B3E0C8" w:rsidR="006C1FE8" w:rsidRPr="002457D0" w:rsidRDefault="006C1FE8" w:rsidP="00717DF2">
            <w:pPr>
              <w:pStyle w:val="TableBody"/>
              <w:numPr>
                <w:ilvl w:val="0"/>
                <w:numId w:val="8"/>
              </w:numPr>
              <w:rPr>
                <w:sz w:val="18"/>
                <w:szCs w:val="18"/>
              </w:rPr>
            </w:pPr>
            <w:r w:rsidRPr="008F5A65">
              <w:rPr>
                <w:b/>
                <w:bCs/>
                <w:sz w:val="18"/>
                <w:szCs w:val="18"/>
                <w:lang w:val="en-AU"/>
              </w:rPr>
              <w:t>31 May 2022:</w:t>
            </w:r>
            <w:r w:rsidRPr="008F5A65">
              <w:rPr>
                <w:sz w:val="18"/>
                <w:szCs w:val="18"/>
                <w:lang w:val="en-AU"/>
              </w:rPr>
              <w:t xml:space="preserve"> The commission published our </w:t>
            </w:r>
            <w:r w:rsidR="00043857">
              <w:rPr>
                <w:sz w:val="18"/>
                <w:szCs w:val="18"/>
                <w:lang w:val="en-AU"/>
              </w:rPr>
              <w:t>P</w:t>
            </w:r>
            <w:r w:rsidR="00043857" w:rsidRPr="008F5A65">
              <w:rPr>
                <w:sz w:val="18"/>
                <w:szCs w:val="18"/>
                <w:lang w:val="en-AU"/>
              </w:rPr>
              <w:t xml:space="preserve">ayment </w:t>
            </w:r>
            <w:r w:rsidR="00043857">
              <w:rPr>
                <w:sz w:val="18"/>
                <w:szCs w:val="18"/>
                <w:lang w:val="en-AU"/>
              </w:rPr>
              <w:t>D</w:t>
            </w:r>
            <w:r w:rsidR="00043857" w:rsidRPr="008F5A65">
              <w:rPr>
                <w:sz w:val="18"/>
                <w:szCs w:val="18"/>
                <w:lang w:val="en-AU"/>
              </w:rPr>
              <w:t xml:space="preserve">ifficulty </w:t>
            </w:r>
            <w:r w:rsidR="00043857">
              <w:rPr>
                <w:sz w:val="18"/>
                <w:szCs w:val="18"/>
                <w:lang w:val="en-AU"/>
              </w:rPr>
              <w:t>F</w:t>
            </w:r>
            <w:r w:rsidR="00043857" w:rsidRPr="008F5A65">
              <w:rPr>
                <w:sz w:val="18"/>
                <w:szCs w:val="18"/>
                <w:lang w:val="en-AU"/>
              </w:rPr>
              <w:t xml:space="preserve">ramework </w:t>
            </w:r>
            <w:r w:rsidRPr="008F5A65">
              <w:rPr>
                <w:sz w:val="18"/>
                <w:szCs w:val="18"/>
                <w:lang w:val="en-AU"/>
              </w:rPr>
              <w:t>review findings report which</w:t>
            </w:r>
            <w:r w:rsidRPr="002457D0">
              <w:rPr>
                <w:rFonts w:eastAsia="Times New Roman" w:cstheme="minorHAnsi"/>
                <w:color w:val="000000" w:themeColor="text1"/>
                <w:sz w:val="18"/>
                <w:szCs w:val="18"/>
              </w:rPr>
              <w:t xml:space="preserve"> showed the value of the framework in supporting Victorians experiencing bill stress. </w:t>
            </w:r>
            <w:r w:rsidRPr="002457D0" w:rsidDel="00E4191B">
              <w:rPr>
                <w:rFonts w:eastAsia="Times New Roman" w:cstheme="minorHAnsi"/>
                <w:color w:val="000000" w:themeColor="text1"/>
                <w:sz w:val="18"/>
                <w:szCs w:val="18"/>
              </w:rPr>
              <w:t xml:space="preserve">The report also highlighted opportunities for energy retailers to do more to improve the effectiveness of their implementation of the framework. </w:t>
            </w:r>
            <w:r w:rsidRPr="002457D0">
              <w:rPr>
                <w:rFonts w:eastAsia="Times New Roman" w:cstheme="minorHAnsi"/>
                <w:color w:val="000000" w:themeColor="text1"/>
                <w:sz w:val="18"/>
                <w:szCs w:val="18"/>
              </w:rPr>
              <w:br/>
              <w:t xml:space="preserve">Web: </w:t>
            </w:r>
            <w:hyperlink r:id="rId74" w:history="1">
              <w:r w:rsidRPr="002457D0">
                <w:rPr>
                  <w:rStyle w:val="Hyperlink"/>
                  <w:sz w:val="18"/>
                  <w:szCs w:val="18"/>
                </w:rPr>
                <w:t>Payment difficulty framework implementation review 2021 | Essential Services Commission</w:t>
              </w:r>
            </w:hyperlink>
          </w:p>
          <w:p w14:paraId="7C516022" w14:textId="5573C1BF" w:rsidR="006C1FE8" w:rsidRPr="002457D0" w:rsidRDefault="006C1FE8" w:rsidP="006A0DE2">
            <w:pPr>
              <w:pStyle w:val="TableBody"/>
              <w:rPr>
                <w:sz w:val="18"/>
                <w:szCs w:val="18"/>
              </w:rPr>
            </w:pPr>
          </w:p>
        </w:tc>
        <w:tc>
          <w:tcPr>
            <w:tcW w:w="3382" w:type="dxa"/>
          </w:tcPr>
          <w:p w14:paraId="1684872D" w14:textId="0850DBBF" w:rsidR="006C1FE8" w:rsidRPr="002457D0" w:rsidRDefault="006259B9" w:rsidP="005164EC">
            <w:pPr>
              <w:pStyle w:val="TableBody"/>
              <w:spacing w:before="160"/>
              <w:rPr>
                <w:b/>
                <w:bCs/>
                <w:sz w:val="18"/>
                <w:szCs w:val="18"/>
                <w:lang w:val="en-AU"/>
              </w:rPr>
            </w:pPr>
            <w:r w:rsidRPr="002457D0">
              <w:rPr>
                <w:rFonts w:eastAsia="Times New Roman" w:cstheme="minorHAnsi"/>
                <w:color w:val="000000" w:themeColor="text1"/>
                <w:sz w:val="18"/>
                <w:szCs w:val="18"/>
              </w:rPr>
              <w:t>Implemented</w:t>
            </w:r>
          </w:p>
        </w:tc>
      </w:tr>
      <w:tr w:rsidR="006F3AE2" w:rsidRPr="002457D0" w14:paraId="79E3FCC1" w14:textId="2D8C695C"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6EBEA021" w14:textId="77777777" w:rsidR="006C1FE8" w:rsidRPr="002457D0" w:rsidRDefault="006C1FE8" w:rsidP="00717DF2">
            <w:pPr>
              <w:rPr>
                <w:sz w:val="18"/>
                <w:szCs w:val="18"/>
              </w:rPr>
            </w:pPr>
          </w:p>
        </w:tc>
        <w:tc>
          <w:tcPr>
            <w:tcW w:w="3401" w:type="dxa"/>
          </w:tcPr>
          <w:p w14:paraId="2211F8F1" w14:textId="1E86E4A2" w:rsidR="006C1FE8" w:rsidRPr="002457D0" w:rsidRDefault="006C1FE8" w:rsidP="00717DF2">
            <w:pPr>
              <w:pStyle w:val="TableBullet"/>
              <w:numPr>
                <w:ilvl w:val="0"/>
                <w:numId w:val="17"/>
              </w:numPr>
              <w:spacing w:line="360" w:lineRule="auto"/>
              <w:rPr>
                <w:sz w:val="18"/>
                <w:szCs w:val="18"/>
              </w:rPr>
            </w:pPr>
            <w:r w:rsidRPr="002457D0">
              <w:rPr>
                <w:sz w:val="18"/>
                <w:szCs w:val="18"/>
              </w:rPr>
              <w:t>with water businesses in establishing prices, service standards and customer codes</w:t>
            </w:r>
          </w:p>
        </w:tc>
        <w:tc>
          <w:tcPr>
            <w:tcW w:w="1559" w:type="dxa"/>
          </w:tcPr>
          <w:p w14:paraId="2687FF35" w14:textId="5F2B7D7C"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2279EC6B" wp14:editId="3A6F8DB4">
                  <wp:extent cx="314325" cy="304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Pr>
          <w:p w14:paraId="4A565CEF" w14:textId="6BC1316F" w:rsidR="006C1FE8" w:rsidRPr="002457D0" w:rsidRDefault="006C1FE8" w:rsidP="00717DF2">
            <w:pPr>
              <w:rPr>
                <w:sz w:val="18"/>
                <w:szCs w:val="18"/>
              </w:rPr>
            </w:pPr>
            <w:r w:rsidRPr="002457D0">
              <w:rPr>
                <w:rFonts w:eastAsia="Times New Roman" w:cstheme="minorHAnsi"/>
                <w:color w:val="000000" w:themeColor="text1"/>
                <w:sz w:val="18"/>
                <w:szCs w:val="18"/>
                <w:lang w:val="en-US"/>
              </w:rPr>
              <w:t>Implemented</w:t>
            </w:r>
            <w:r w:rsidRPr="002457D0">
              <w:rPr>
                <w:sz w:val="18"/>
                <w:szCs w:val="18"/>
              </w:rPr>
              <w:t xml:space="preserve"> </w:t>
            </w:r>
          </w:p>
        </w:tc>
        <w:tc>
          <w:tcPr>
            <w:tcW w:w="8646" w:type="dxa"/>
          </w:tcPr>
          <w:p w14:paraId="18FA756F" w14:textId="3263EC46" w:rsidR="00B60C39" w:rsidRDefault="00B66528" w:rsidP="00717DF2">
            <w:pPr>
              <w:pStyle w:val="ListParagraph"/>
              <w:numPr>
                <w:ilvl w:val="0"/>
                <w:numId w:val="8"/>
              </w:numPr>
              <w:spacing w:line="240" w:lineRule="auto"/>
              <w:rPr>
                <w:sz w:val="18"/>
                <w:szCs w:val="18"/>
                <w:lang w:val="en-US"/>
              </w:rPr>
            </w:pPr>
            <w:r w:rsidRPr="00BF53BE">
              <w:rPr>
                <w:b/>
                <w:sz w:val="18"/>
                <w:szCs w:val="18"/>
                <w:lang w:val="en-US"/>
              </w:rPr>
              <w:t>February 2024:</w:t>
            </w:r>
            <w:r>
              <w:rPr>
                <w:sz w:val="18"/>
                <w:szCs w:val="18"/>
                <w:lang w:val="en-US"/>
              </w:rPr>
              <w:t xml:space="preserve"> </w:t>
            </w:r>
            <w:r w:rsidR="00F8333E">
              <w:rPr>
                <w:sz w:val="18"/>
                <w:szCs w:val="18"/>
                <w:lang w:val="en-US"/>
              </w:rPr>
              <w:t xml:space="preserve">The commission updated the urban and rural Water Industry Standards to strengthen </w:t>
            </w:r>
            <w:r w:rsidR="002A7030">
              <w:rPr>
                <w:sz w:val="18"/>
                <w:szCs w:val="18"/>
                <w:lang w:val="en-US"/>
              </w:rPr>
              <w:t>the</w:t>
            </w:r>
            <w:r w:rsidR="00F8333E">
              <w:rPr>
                <w:sz w:val="18"/>
                <w:szCs w:val="18"/>
                <w:lang w:val="en-US"/>
              </w:rPr>
              <w:t xml:space="preserve"> reporting framework</w:t>
            </w:r>
            <w:r w:rsidR="002A7030">
              <w:rPr>
                <w:sz w:val="18"/>
                <w:szCs w:val="18"/>
                <w:lang w:val="en-US"/>
              </w:rPr>
              <w:t xml:space="preserve"> for water businesses</w:t>
            </w:r>
            <w:r w:rsidR="00D55C99">
              <w:rPr>
                <w:sz w:val="18"/>
                <w:szCs w:val="18"/>
                <w:lang w:val="en-US"/>
              </w:rPr>
              <w:t>, providing</w:t>
            </w:r>
            <w:r w:rsidR="002A7030">
              <w:rPr>
                <w:sz w:val="18"/>
                <w:szCs w:val="18"/>
                <w:lang w:val="en-US"/>
              </w:rPr>
              <w:t xml:space="preserve"> improved oversight of compliance with the standards. Amendments were also made to clarify obligations in relation to</w:t>
            </w:r>
            <w:r w:rsidR="00D55C99">
              <w:rPr>
                <w:sz w:val="18"/>
                <w:szCs w:val="18"/>
                <w:lang w:val="en-US"/>
              </w:rPr>
              <w:t xml:space="preserve"> family violence protections for customers.</w:t>
            </w:r>
          </w:p>
          <w:p w14:paraId="47F8DE37" w14:textId="4D10A3F2" w:rsidR="00BA45B5" w:rsidRDefault="00BA45B5" w:rsidP="00B5346D">
            <w:pPr>
              <w:pStyle w:val="ListParagraph"/>
              <w:numPr>
                <w:ilvl w:val="0"/>
                <w:numId w:val="0"/>
              </w:numPr>
              <w:spacing w:line="240" w:lineRule="auto"/>
              <w:ind w:left="360"/>
              <w:rPr>
                <w:sz w:val="18"/>
                <w:szCs w:val="18"/>
              </w:rPr>
            </w:pPr>
            <w:r w:rsidRPr="00BF53BE">
              <w:rPr>
                <w:sz w:val="18"/>
                <w:szCs w:val="18"/>
                <w:lang w:val="en-US"/>
              </w:rPr>
              <w:t>Web:</w:t>
            </w:r>
            <w:r w:rsidRPr="00BF53BE">
              <w:rPr>
                <w:sz w:val="18"/>
                <w:szCs w:val="18"/>
              </w:rPr>
              <w:t xml:space="preserve"> </w:t>
            </w:r>
            <w:hyperlink r:id="rId75" w:history="1">
              <w:r w:rsidRPr="00BF53BE">
                <w:rPr>
                  <w:rStyle w:val="Hyperlink"/>
                  <w:sz w:val="18"/>
                  <w:szCs w:val="18"/>
                </w:rPr>
                <w:t>Reporting obligation introduced in the Water Industry Standards | Essential Services Commission</w:t>
              </w:r>
            </w:hyperlink>
          </w:p>
          <w:p w14:paraId="6B93BABC" w14:textId="77777777" w:rsidR="00B5346D" w:rsidRPr="00BF53BE" w:rsidRDefault="00B5346D" w:rsidP="00B5346D">
            <w:pPr>
              <w:pStyle w:val="ListParagraph"/>
              <w:numPr>
                <w:ilvl w:val="0"/>
                <w:numId w:val="0"/>
              </w:numPr>
              <w:spacing w:line="240" w:lineRule="auto"/>
              <w:ind w:left="360"/>
              <w:rPr>
                <w:sz w:val="18"/>
                <w:szCs w:val="18"/>
                <w:lang w:val="en-US"/>
              </w:rPr>
            </w:pPr>
          </w:p>
          <w:p w14:paraId="76ACF4D0" w14:textId="34C3368B" w:rsidR="006C1FE8" w:rsidRPr="002457D0" w:rsidRDefault="006C1FE8" w:rsidP="00717DF2">
            <w:pPr>
              <w:pStyle w:val="ListParagraph"/>
              <w:numPr>
                <w:ilvl w:val="0"/>
                <w:numId w:val="8"/>
              </w:numPr>
              <w:spacing w:line="240" w:lineRule="auto"/>
              <w:rPr>
                <w:sz w:val="18"/>
                <w:szCs w:val="18"/>
                <w:lang w:val="en-US"/>
              </w:rPr>
            </w:pPr>
            <w:r w:rsidRPr="002457D0">
              <w:rPr>
                <w:b/>
                <w:bCs/>
                <w:sz w:val="18"/>
                <w:szCs w:val="18"/>
              </w:rPr>
              <w:t>September 2022:</w:t>
            </w:r>
            <w:r w:rsidRPr="002457D0">
              <w:rPr>
                <w:sz w:val="18"/>
                <w:szCs w:val="18"/>
                <w:lang w:val="en-US"/>
              </w:rPr>
              <w:t xml:space="preserve"> The commission published our Water Industry Standards review final decision. The new standards that came into effect in March 2023 aim to ensure water businesses continue to prioritise early proactive contact with customers experiencing payment difficulty and offer them tailored support. </w:t>
            </w:r>
            <w:r w:rsidRPr="002457D0">
              <w:rPr>
                <w:sz w:val="18"/>
                <w:szCs w:val="18"/>
                <w:lang w:val="en-US"/>
              </w:rPr>
              <w:br/>
              <w:t xml:space="preserve">Web: </w:t>
            </w:r>
            <w:hyperlink r:id="rId76" w:history="1">
              <w:r w:rsidRPr="002457D0">
                <w:rPr>
                  <w:rStyle w:val="Hyperlink"/>
                  <w:sz w:val="18"/>
                  <w:szCs w:val="18"/>
                </w:rPr>
                <w:t>Water codes review | Essential Services Commission</w:t>
              </w:r>
            </w:hyperlink>
          </w:p>
          <w:p w14:paraId="6E381E01" w14:textId="29A2D2B5" w:rsidR="006C1FE8" w:rsidRPr="002457D0" w:rsidRDefault="006C1FE8" w:rsidP="00717DF2">
            <w:pPr>
              <w:pStyle w:val="TableBody"/>
              <w:ind w:left="360"/>
              <w:rPr>
                <w:sz w:val="18"/>
                <w:szCs w:val="18"/>
              </w:rPr>
            </w:pPr>
          </w:p>
        </w:tc>
        <w:tc>
          <w:tcPr>
            <w:tcW w:w="3382" w:type="dxa"/>
          </w:tcPr>
          <w:p w14:paraId="7EB2B573" w14:textId="3879791D" w:rsidR="006C1FE8" w:rsidRPr="002457D0" w:rsidRDefault="006259B9" w:rsidP="00717DF2">
            <w:pPr>
              <w:spacing w:line="240" w:lineRule="auto"/>
              <w:rPr>
                <w:b/>
                <w:bCs/>
                <w:sz w:val="18"/>
                <w:szCs w:val="18"/>
              </w:rPr>
            </w:pPr>
            <w:r w:rsidRPr="002457D0">
              <w:rPr>
                <w:rFonts w:eastAsia="Times New Roman" w:cstheme="minorHAnsi"/>
                <w:color w:val="000000" w:themeColor="text1"/>
                <w:sz w:val="18"/>
                <w:szCs w:val="18"/>
                <w:lang w:val="en-US"/>
              </w:rPr>
              <w:t>Implemented</w:t>
            </w:r>
          </w:p>
        </w:tc>
      </w:tr>
      <w:tr w:rsidR="006F3AE2" w:rsidRPr="002457D0" w14:paraId="05298930" w14:textId="7388B9E2"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3A6463A3" w14:textId="77777777" w:rsidR="006C1FE8" w:rsidRPr="002457D0" w:rsidRDefault="006C1FE8" w:rsidP="00717DF2">
            <w:pPr>
              <w:rPr>
                <w:sz w:val="18"/>
                <w:szCs w:val="18"/>
              </w:rPr>
            </w:pPr>
          </w:p>
        </w:tc>
        <w:tc>
          <w:tcPr>
            <w:tcW w:w="3401" w:type="dxa"/>
          </w:tcPr>
          <w:p w14:paraId="384F30DE" w14:textId="37FDD991" w:rsidR="006C1FE8" w:rsidRPr="002457D0" w:rsidRDefault="006C1FE8" w:rsidP="00717DF2">
            <w:pPr>
              <w:pStyle w:val="TableBullet"/>
              <w:numPr>
                <w:ilvl w:val="0"/>
                <w:numId w:val="17"/>
              </w:numPr>
              <w:spacing w:line="360" w:lineRule="auto"/>
              <w:rPr>
                <w:sz w:val="18"/>
                <w:szCs w:val="18"/>
              </w:rPr>
            </w:pPr>
            <w:r w:rsidRPr="002457D0">
              <w:rPr>
                <w:sz w:val="18"/>
                <w:szCs w:val="18"/>
              </w:rPr>
              <w:t>explore opportunities to support intermediaries to advocate on behalf of their clients</w:t>
            </w:r>
          </w:p>
        </w:tc>
        <w:tc>
          <w:tcPr>
            <w:tcW w:w="1559" w:type="dxa"/>
            <w:vAlign w:val="center"/>
          </w:tcPr>
          <w:p w14:paraId="51128785" w14:textId="7A4BD800" w:rsidR="006C1FE8" w:rsidRPr="002457D0" w:rsidRDefault="006C1FE8" w:rsidP="00717DF2">
            <w:pPr>
              <w:jc w:val="center"/>
              <w:rPr>
                <w:sz w:val="18"/>
                <w:szCs w:val="18"/>
              </w:rPr>
            </w:pPr>
            <w:r w:rsidRPr="002457D0">
              <w:rPr>
                <w:rFonts w:eastAsia="Times New Roman" w:cstheme="minorHAnsi"/>
                <w:b/>
                <w:bCs/>
                <w:noProof/>
                <w:color w:val="FFFFFF"/>
                <w:sz w:val="18"/>
                <w:szCs w:val="18"/>
              </w:rPr>
              <w:drawing>
                <wp:inline distT="0" distB="0" distL="0" distR="0" wp14:anchorId="392125F0" wp14:editId="0192AA72">
                  <wp:extent cx="304165" cy="30416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165" cy="304165"/>
                          </a:xfrm>
                          <a:prstGeom prst="rect">
                            <a:avLst/>
                          </a:prstGeom>
                        </pic:spPr>
                      </pic:pic>
                    </a:graphicData>
                  </a:graphic>
                </wp:inline>
              </w:drawing>
            </w:r>
            <w:r w:rsidRPr="002457D0">
              <w:rPr>
                <w:rFonts w:cstheme="minorHAnsi"/>
                <w:b/>
                <w:bCs/>
                <w:noProof/>
                <w:color w:val="FFFFFF"/>
                <w:sz w:val="18"/>
                <w:szCs w:val="18"/>
              </w:rPr>
              <w:drawing>
                <wp:inline distT="0" distB="0" distL="0" distR="0" wp14:anchorId="50299F5E" wp14:editId="5B146AF5">
                  <wp:extent cx="2952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16BDC4E7" wp14:editId="3958164A">
                  <wp:extent cx="314325" cy="304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28A71E42" wp14:editId="035BF432">
                  <wp:extent cx="295275" cy="304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7BF6D228" wp14:editId="79B3D76F">
                  <wp:extent cx="295275" cy="304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985" w:type="dxa"/>
          </w:tcPr>
          <w:p w14:paraId="4EE5CF1C" w14:textId="2BD286BA" w:rsidR="006C1FE8" w:rsidRPr="002457D0" w:rsidRDefault="006C1FE8" w:rsidP="002C5B18">
            <w:pPr>
              <w:spacing w:line="240" w:lineRule="auto"/>
              <w:rPr>
                <w:sz w:val="18"/>
                <w:szCs w:val="18"/>
              </w:rPr>
            </w:pPr>
            <w:r w:rsidRPr="00FE6370">
              <w:rPr>
                <w:sz w:val="18"/>
                <w:szCs w:val="18"/>
              </w:rPr>
              <w:t>In progress</w:t>
            </w:r>
            <w:r w:rsidRPr="002457D0">
              <w:rPr>
                <w:sz w:val="18"/>
                <w:szCs w:val="18"/>
              </w:rPr>
              <w:t xml:space="preserve"> </w:t>
            </w:r>
          </w:p>
        </w:tc>
        <w:tc>
          <w:tcPr>
            <w:tcW w:w="8646" w:type="dxa"/>
            <w:vAlign w:val="center"/>
          </w:tcPr>
          <w:p w14:paraId="522B93DA" w14:textId="5F3F0918" w:rsidR="009F7F81" w:rsidRPr="00A740D8" w:rsidRDefault="005D37A9" w:rsidP="00B07616">
            <w:pPr>
              <w:pStyle w:val="ListParagraph"/>
              <w:numPr>
                <w:ilvl w:val="0"/>
                <w:numId w:val="15"/>
              </w:numPr>
              <w:spacing w:before="0" w:line="240" w:lineRule="auto"/>
              <w:rPr>
                <w:sz w:val="18"/>
                <w:szCs w:val="18"/>
              </w:rPr>
            </w:pPr>
            <w:r w:rsidRPr="00A740D8">
              <w:rPr>
                <w:rFonts w:eastAsia="Times New Roman" w:cstheme="minorHAnsi"/>
                <w:b/>
                <w:bCs/>
                <w:color w:val="000000" w:themeColor="text1"/>
                <w:sz w:val="18"/>
                <w:szCs w:val="18"/>
                <w:lang w:val="en-US"/>
              </w:rPr>
              <w:t>26 October 2023:</w:t>
            </w:r>
            <w:r w:rsidRPr="00A740D8">
              <w:rPr>
                <w:rFonts w:eastAsia="Times New Roman" w:cstheme="minorHAnsi"/>
                <w:color w:val="000000" w:themeColor="text1"/>
                <w:sz w:val="18"/>
                <w:szCs w:val="18"/>
                <w:lang w:val="en-US"/>
              </w:rPr>
              <w:t xml:space="preserve"> </w:t>
            </w:r>
            <w:r w:rsidR="00F92CFB" w:rsidRPr="00A740D8">
              <w:rPr>
                <w:rFonts w:eastAsia="Times New Roman" w:cstheme="minorHAnsi"/>
                <w:color w:val="000000" w:themeColor="text1"/>
                <w:sz w:val="18"/>
                <w:szCs w:val="18"/>
                <w:lang w:val="en-US"/>
              </w:rPr>
              <w:t>Our 14</w:t>
            </w:r>
            <w:r w:rsidR="00F92CFB" w:rsidRPr="00A740D8">
              <w:rPr>
                <w:rFonts w:eastAsia="Times New Roman" w:cstheme="minorHAnsi"/>
                <w:color w:val="000000" w:themeColor="text1"/>
                <w:sz w:val="18"/>
                <w:szCs w:val="18"/>
                <w:vertAlign w:val="superscript"/>
                <w:lang w:val="en-US"/>
              </w:rPr>
              <w:t>th</w:t>
            </w:r>
            <w:r w:rsidR="00F92CFB" w:rsidRPr="00A740D8">
              <w:rPr>
                <w:rFonts w:eastAsia="Times New Roman" w:cstheme="minorHAnsi"/>
                <w:color w:val="000000" w:themeColor="text1"/>
                <w:sz w:val="18"/>
                <w:szCs w:val="18"/>
                <w:lang w:val="en-US"/>
              </w:rPr>
              <w:t xml:space="preserve"> </w:t>
            </w:r>
            <w:r w:rsidR="008E77BA" w:rsidRPr="00A740D8">
              <w:rPr>
                <w:rFonts w:eastAsia="Times New Roman" w:cstheme="minorHAnsi"/>
                <w:color w:val="000000" w:themeColor="text1"/>
                <w:sz w:val="18"/>
                <w:szCs w:val="18"/>
                <w:lang w:val="en-US"/>
              </w:rPr>
              <w:t>c</w:t>
            </w:r>
            <w:r w:rsidR="00F92CFB" w:rsidRPr="00A740D8">
              <w:rPr>
                <w:rFonts w:eastAsia="Times New Roman" w:cstheme="minorHAnsi"/>
                <w:color w:val="000000" w:themeColor="text1"/>
                <w:sz w:val="18"/>
                <w:szCs w:val="18"/>
                <w:lang w:val="en-US"/>
              </w:rPr>
              <w:t xml:space="preserve">ommunity </w:t>
            </w:r>
            <w:r w:rsidR="008E77BA" w:rsidRPr="00A740D8">
              <w:rPr>
                <w:rFonts w:eastAsia="Times New Roman" w:cstheme="minorHAnsi"/>
                <w:color w:val="000000" w:themeColor="text1"/>
                <w:sz w:val="18"/>
                <w:szCs w:val="18"/>
                <w:lang w:val="en-US"/>
              </w:rPr>
              <w:t>s</w:t>
            </w:r>
            <w:r w:rsidR="00F92CFB" w:rsidRPr="00A740D8">
              <w:rPr>
                <w:rFonts w:eastAsia="Times New Roman" w:cstheme="minorHAnsi"/>
                <w:color w:val="000000" w:themeColor="text1"/>
                <w:sz w:val="18"/>
                <w:szCs w:val="18"/>
                <w:lang w:val="en-US"/>
              </w:rPr>
              <w:t xml:space="preserve">ector </w:t>
            </w:r>
            <w:r w:rsidR="008E77BA" w:rsidRPr="00A740D8">
              <w:rPr>
                <w:rFonts w:eastAsia="Times New Roman" w:cstheme="minorHAnsi"/>
                <w:color w:val="000000" w:themeColor="text1"/>
                <w:sz w:val="18"/>
                <w:szCs w:val="18"/>
                <w:lang w:val="en-US"/>
              </w:rPr>
              <w:t>r</w:t>
            </w:r>
            <w:r w:rsidR="00F92CFB" w:rsidRPr="00A740D8">
              <w:rPr>
                <w:rFonts w:eastAsia="Times New Roman" w:cstheme="minorHAnsi"/>
                <w:color w:val="000000" w:themeColor="text1"/>
                <w:sz w:val="18"/>
                <w:szCs w:val="18"/>
                <w:lang w:val="en-US"/>
              </w:rPr>
              <w:t>oundtable provided the commission and our intermediaries an opportunity to share insights about the lived experiences of consumers experiencing vulnerability in accessing and engaging with essential services. Topics discussed included: Family violence update; Best offer policy; and Local government hardship guidelines</w:t>
            </w:r>
            <w:r w:rsidR="00DE6E70" w:rsidRPr="00A740D8">
              <w:rPr>
                <w:rFonts w:eastAsia="Times New Roman" w:cstheme="minorHAnsi"/>
                <w:color w:val="000000" w:themeColor="text1"/>
                <w:sz w:val="18"/>
                <w:szCs w:val="18"/>
                <w:lang w:val="en-US"/>
              </w:rPr>
              <w:t>.</w:t>
            </w:r>
          </w:p>
          <w:p w14:paraId="22568CFA" w14:textId="77777777" w:rsidR="009F7F81" w:rsidRPr="009F7F81" w:rsidRDefault="009F7F81" w:rsidP="009F7F81">
            <w:pPr>
              <w:pStyle w:val="ListParagraph"/>
              <w:numPr>
                <w:ilvl w:val="0"/>
                <w:numId w:val="0"/>
              </w:numPr>
              <w:spacing w:before="0" w:line="240" w:lineRule="auto"/>
              <w:ind w:left="360"/>
              <w:rPr>
                <w:sz w:val="18"/>
                <w:szCs w:val="18"/>
              </w:rPr>
            </w:pPr>
          </w:p>
          <w:p w14:paraId="61473E2F" w14:textId="1AB80A8F" w:rsidR="006C1FE8" w:rsidRPr="00ED377A" w:rsidRDefault="00965692" w:rsidP="00B07616">
            <w:pPr>
              <w:pStyle w:val="ListParagraph"/>
              <w:numPr>
                <w:ilvl w:val="0"/>
                <w:numId w:val="15"/>
              </w:numPr>
              <w:spacing w:before="0" w:line="240" w:lineRule="auto"/>
              <w:rPr>
                <w:sz w:val="18"/>
                <w:szCs w:val="18"/>
              </w:rPr>
            </w:pPr>
            <w:r w:rsidRPr="002457D0">
              <w:rPr>
                <w:rFonts w:eastAsia="Times New Roman" w:cstheme="minorHAnsi"/>
                <w:b/>
                <w:bCs/>
                <w:color w:val="000000" w:themeColor="text1"/>
                <w:sz w:val="18"/>
                <w:szCs w:val="18"/>
                <w:lang w:val="en-US"/>
              </w:rPr>
              <w:t>1</w:t>
            </w:r>
            <w:r>
              <w:rPr>
                <w:rFonts w:eastAsia="Times New Roman" w:cstheme="minorHAnsi"/>
                <w:b/>
                <w:bCs/>
                <w:color w:val="000000" w:themeColor="text1"/>
                <w:sz w:val="18"/>
                <w:szCs w:val="18"/>
                <w:lang w:val="en-US"/>
              </w:rPr>
              <w:t>2</w:t>
            </w:r>
            <w:r w:rsidR="006840D3" w:rsidRPr="002457D0">
              <w:rPr>
                <w:rFonts w:eastAsia="Times New Roman" w:cstheme="minorHAnsi"/>
                <w:b/>
                <w:bCs/>
                <w:color w:val="000000" w:themeColor="text1"/>
                <w:sz w:val="18"/>
                <w:szCs w:val="18"/>
              </w:rPr>
              <w:t>–</w:t>
            </w:r>
            <w:r w:rsidR="006C1FE8" w:rsidRPr="002457D0">
              <w:rPr>
                <w:rFonts w:eastAsia="Times New Roman" w:cstheme="minorHAnsi"/>
                <w:b/>
                <w:bCs/>
                <w:color w:val="000000" w:themeColor="text1"/>
                <w:sz w:val="18"/>
                <w:szCs w:val="18"/>
                <w:lang w:val="en-US"/>
              </w:rPr>
              <w:t>13 October 2023:</w:t>
            </w:r>
            <w:r w:rsidR="006C1FE8" w:rsidRPr="002457D0">
              <w:rPr>
                <w:rFonts w:eastAsia="Times New Roman" w:cstheme="minorHAnsi"/>
                <w:color w:val="000000" w:themeColor="text1"/>
                <w:sz w:val="18"/>
                <w:szCs w:val="18"/>
                <w:lang w:val="en-US"/>
              </w:rPr>
              <w:t xml:space="preserve"> The commission sponsor</w:t>
            </w:r>
            <w:r w:rsidR="00B85A40">
              <w:rPr>
                <w:rFonts w:eastAsia="Times New Roman" w:cstheme="minorHAnsi"/>
                <w:color w:val="000000" w:themeColor="text1"/>
                <w:sz w:val="18"/>
                <w:szCs w:val="18"/>
                <w:lang w:val="en-US"/>
              </w:rPr>
              <w:t>ed</w:t>
            </w:r>
            <w:r w:rsidR="006C1FE8" w:rsidRPr="002457D0">
              <w:rPr>
                <w:rFonts w:eastAsia="Times New Roman" w:cstheme="minorHAnsi"/>
                <w:color w:val="000000" w:themeColor="text1"/>
                <w:sz w:val="18"/>
                <w:szCs w:val="18"/>
                <w:lang w:val="en-US"/>
              </w:rPr>
              <w:t xml:space="preserve"> the 2023 Financial Counselling Victoria conference</w:t>
            </w:r>
            <w:r w:rsidR="000C7246">
              <w:rPr>
                <w:rFonts w:eastAsia="Times New Roman" w:cstheme="minorHAnsi"/>
                <w:color w:val="000000" w:themeColor="text1"/>
                <w:sz w:val="18"/>
                <w:szCs w:val="18"/>
                <w:lang w:val="en-US"/>
              </w:rPr>
              <w:t>, providing a valuable</w:t>
            </w:r>
            <w:r w:rsidR="006C1FE8" w:rsidRPr="002457D0">
              <w:rPr>
                <w:rFonts w:eastAsia="Times New Roman" w:cstheme="minorHAnsi"/>
                <w:color w:val="000000" w:themeColor="text1"/>
                <w:sz w:val="18"/>
                <w:szCs w:val="18"/>
                <w:lang w:val="en-US"/>
              </w:rPr>
              <w:t xml:space="preserve"> opportunity to discuss options with financial counsellors. </w:t>
            </w:r>
            <w:r w:rsidR="006C1FE8" w:rsidRPr="002457D0">
              <w:rPr>
                <w:rFonts w:eastAsia="Times New Roman" w:cstheme="minorHAnsi"/>
                <w:color w:val="000000" w:themeColor="text1"/>
                <w:sz w:val="18"/>
                <w:szCs w:val="18"/>
                <w:lang w:val="en-US"/>
              </w:rPr>
              <w:br/>
              <w:t xml:space="preserve">Web: </w:t>
            </w:r>
            <w:hyperlink r:id="rId80" w:history="1">
              <w:r w:rsidR="006C1FE8" w:rsidRPr="002457D0">
                <w:rPr>
                  <w:rStyle w:val="Hyperlink"/>
                  <w:rFonts w:eastAsia="Times New Roman" w:cstheme="minorHAnsi"/>
                  <w:sz w:val="18"/>
                  <w:szCs w:val="18"/>
                  <w:lang w:val="en-US"/>
                </w:rPr>
                <w:t>https://fcvic.org.au/fcvic-conference/</w:t>
              </w:r>
            </w:hyperlink>
            <w:r w:rsidR="006C1FE8" w:rsidRPr="002457D0">
              <w:rPr>
                <w:rFonts w:eastAsia="Times New Roman" w:cstheme="minorHAnsi"/>
                <w:color w:val="000000" w:themeColor="text1"/>
                <w:sz w:val="18"/>
                <w:szCs w:val="18"/>
                <w:lang w:val="en-US"/>
              </w:rPr>
              <w:t xml:space="preserve"> </w:t>
            </w:r>
          </w:p>
        </w:tc>
        <w:tc>
          <w:tcPr>
            <w:tcW w:w="3382" w:type="dxa"/>
          </w:tcPr>
          <w:p w14:paraId="5F5002AB" w14:textId="74A401CF" w:rsidR="006C1FE8" w:rsidRPr="0037165D" w:rsidRDefault="00465E20" w:rsidP="005164EC">
            <w:pPr>
              <w:spacing w:line="240" w:lineRule="auto"/>
              <w:rPr>
                <w:rFonts w:eastAsia="Times New Roman" w:cstheme="minorHAnsi"/>
                <w:color w:val="000000" w:themeColor="text1"/>
                <w:sz w:val="18"/>
                <w:szCs w:val="18"/>
                <w:lang w:val="en-US"/>
              </w:rPr>
            </w:pPr>
            <w:r w:rsidRPr="0037165D">
              <w:rPr>
                <w:rFonts w:eastAsia="Times New Roman" w:cstheme="minorHAnsi"/>
                <w:color w:val="000000" w:themeColor="text1"/>
                <w:sz w:val="18"/>
                <w:szCs w:val="18"/>
                <w:lang w:val="en-US"/>
              </w:rPr>
              <w:t>Implemented</w:t>
            </w:r>
          </w:p>
        </w:tc>
      </w:tr>
      <w:tr w:rsidR="006F3AE2" w:rsidRPr="002457D0" w14:paraId="140DD780" w14:textId="65356900"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2580B06F" w14:textId="77777777" w:rsidR="006C1FE8" w:rsidRPr="002457D0" w:rsidRDefault="006C1FE8" w:rsidP="00717DF2">
            <w:pPr>
              <w:rPr>
                <w:sz w:val="18"/>
                <w:szCs w:val="18"/>
              </w:rPr>
            </w:pPr>
          </w:p>
        </w:tc>
        <w:tc>
          <w:tcPr>
            <w:tcW w:w="3401" w:type="dxa"/>
          </w:tcPr>
          <w:p w14:paraId="54FD5C6D" w14:textId="20906ACA" w:rsidR="006C1FE8" w:rsidRPr="002457D0" w:rsidRDefault="006C1FE8" w:rsidP="00717DF2">
            <w:pPr>
              <w:pStyle w:val="TableBullet"/>
              <w:numPr>
                <w:ilvl w:val="0"/>
                <w:numId w:val="17"/>
              </w:numPr>
              <w:spacing w:line="360" w:lineRule="auto"/>
              <w:rPr>
                <w:sz w:val="18"/>
                <w:szCs w:val="18"/>
              </w:rPr>
            </w:pPr>
            <w:r w:rsidRPr="002457D0">
              <w:rPr>
                <w:sz w:val="18"/>
                <w:szCs w:val="18"/>
              </w:rPr>
              <w:t>to improve our engagement with groups representing consumers as part of our compliance and enforcement processes</w:t>
            </w:r>
          </w:p>
        </w:tc>
        <w:tc>
          <w:tcPr>
            <w:tcW w:w="1559" w:type="dxa"/>
          </w:tcPr>
          <w:p w14:paraId="77B6CA2E" w14:textId="3296406F" w:rsidR="006C1FE8" w:rsidRPr="002457D0" w:rsidRDefault="006C1FE8" w:rsidP="00717DF2">
            <w:pPr>
              <w:jc w:val="center"/>
              <w:rPr>
                <w:sz w:val="18"/>
                <w:szCs w:val="18"/>
              </w:rPr>
            </w:pPr>
            <w:r w:rsidRPr="002457D0">
              <w:rPr>
                <w:rFonts w:eastAsia="Times New Roman" w:cstheme="minorHAnsi"/>
                <w:b/>
                <w:bCs/>
                <w:noProof/>
                <w:color w:val="FFFFFF"/>
                <w:sz w:val="18"/>
                <w:szCs w:val="18"/>
              </w:rPr>
              <w:drawing>
                <wp:inline distT="0" distB="0" distL="0" distR="0" wp14:anchorId="76D876EB" wp14:editId="5599C50F">
                  <wp:extent cx="304165" cy="3041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165" cy="304165"/>
                          </a:xfrm>
                          <a:prstGeom prst="rect">
                            <a:avLst/>
                          </a:prstGeom>
                        </pic:spPr>
                      </pic:pic>
                    </a:graphicData>
                  </a:graphic>
                </wp:inline>
              </w:drawing>
            </w:r>
            <w:r w:rsidRPr="002457D0">
              <w:rPr>
                <w:rFonts w:cstheme="minorHAnsi"/>
                <w:b/>
                <w:bCs/>
                <w:noProof/>
                <w:color w:val="FFFFFF"/>
                <w:sz w:val="18"/>
                <w:szCs w:val="18"/>
              </w:rPr>
              <w:drawing>
                <wp:inline distT="0" distB="0" distL="0" distR="0" wp14:anchorId="154547A3" wp14:editId="1DD9E94C">
                  <wp:extent cx="295275" cy="295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4BD7BB1C" wp14:editId="2E320B59">
                  <wp:extent cx="31432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50EA1791" wp14:editId="3F970565">
                  <wp:extent cx="29527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1FB6C6DD" wp14:editId="0F8BB86E">
                  <wp:extent cx="295275" cy="304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14:paraId="16CFB417" w14:textId="590C72B9" w:rsidR="006C1FE8" w:rsidRPr="002457D0" w:rsidRDefault="006C1FE8" w:rsidP="00717DF2">
            <w:pPr>
              <w:rPr>
                <w:sz w:val="18"/>
                <w:szCs w:val="18"/>
              </w:rPr>
            </w:pPr>
          </w:p>
        </w:tc>
        <w:tc>
          <w:tcPr>
            <w:tcW w:w="1985" w:type="dxa"/>
          </w:tcPr>
          <w:p w14:paraId="393C9ED0" w14:textId="6D925274" w:rsidR="006C1FE8" w:rsidRPr="002457D0" w:rsidRDefault="006C1FE8"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685753EC" w14:textId="5245AEFD" w:rsidR="006C1FE8" w:rsidRPr="002457D0" w:rsidRDefault="006C1FE8" w:rsidP="009419A5">
            <w:pPr>
              <w:pStyle w:val="TableBody"/>
              <w:numPr>
                <w:ilvl w:val="0"/>
                <w:numId w:val="9"/>
              </w:numPr>
              <w:spacing w:before="160"/>
              <w:rPr>
                <w:sz w:val="18"/>
                <w:szCs w:val="18"/>
                <w:lang w:val="en-AU"/>
              </w:rPr>
            </w:pPr>
            <w:r w:rsidRPr="002457D0">
              <w:rPr>
                <w:b/>
                <w:bCs/>
                <w:sz w:val="18"/>
                <w:szCs w:val="18"/>
              </w:rPr>
              <w:t>Ongoing:</w:t>
            </w:r>
            <w:r w:rsidRPr="002457D0">
              <w:rPr>
                <w:sz w:val="18"/>
                <w:szCs w:val="18"/>
              </w:rPr>
              <w:t xml:space="preserve"> The commission holds regular meetings with consumer groups, including Financial Counse</w:t>
            </w:r>
            <w:r w:rsidR="00B5168A">
              <w:rPr>
                <w:sz w:val="18"/>
                <w:szCs w:val="18"/>
              </w:rPr>
              <w:t>l</w:t>
            </w:r>
            <w:r w:rsidRPr="002457D0">
              <w:rPr>
                <w:sz w:val="18"/>
                <w:szCs w:val="18"/>
              </w:rPr>
              <w:t xml:space="preserve">ling Victoria, Consumer Action Law Centre and </w:t>
            </w:r>
            <w:r w:rsidR="0008338F" w:rsidRPr="002457D0">
              <w:rPr>
                <w:sz w:val="18"/>
                <w:szCs w:val="18"/>
              </w:rPr>
              <w:t>W</w:t>
            </w:r>
            <w:r w:rsidR="0008338F">
              <w:rPr>
                <w:sz w:val="18"/>
                <w:szCs w:val="18"/>
              </w:rPr>
              <w:t>E</w:t>
            </w:r>
            <w:r w:rsidR="0008338F" w:rsidRPr="002457D0">
              <w:rPr>
                <w:sz w:val="18"/>
                <w:szCs w:val="18"/>
              </w:rPr>
              <w:t>st</w:t>
            </w:r>
            <w:r w:rsidR="0008338F">
              <w:rPr>
                <w:sz w:val="18"/>
                <w:szCs w:val="18"/>
              </w:rPr>
              <w:t>j</w:t>
            </w:r>
            <w:r w:rsidRPr="002457D0">
              <w:rPr>
                <w:sz w:val="18"/>
                <w:szCs w:val="18"/>
              </w:rPr>
              <w:t xml:space="preserve">ustice. We have also presented on the enforcement powers available to the commission and encourage complaints to be made directly to us, which has resulted in active investigations. Further meetings are planned </w:t>
            </w:r>
            <w:r w:rsidR="00752706">
              <w:rPr>
                <w:sz w:val="18"/>
                <w:szCs w:val="18"/>
              </w:rPr>
              <w:t>to discuss</w:t>
            </w:r>
            <w:r w:rsidR="00752706" w:rsidRPr="002457D0">
              <w:rPr>
                <w:sz w:val="18"/>
                <w:szCs w:val="18"/>
              </w:rPr>
              <w:t xml:space="preserve"> </w:t>
            </w:r>
            <w:r w:rsidRPr="002457D0">
              <w:rPr>
                <w:sz w:val="18"/>
                <w:szCs w:val="18"/>
              </w:rPr>
              <w:t xml:space="preserve">how consumer advocacy groups, </w:t>
            </w:r>
            <w:r w:rsidR="00995D40">
              <w:rPr>
                <w:sz w:val="18"/>
                <w:szCs w:val="18"/>
              </w:rPr>
              <w:t xml:space="preserve">the </w:t>
            </w:r>
            <w:r w:rsidR="00995D40" w:rsidRPr="002457D0">
              <w:rPr>
                <w:rFonts w:eastAsia="Times New Roman" w:cstheme="minorHAnsi"/>
                <w:color w:val="000000" w:themeColor="text1"/>
                <w:sz w:val="18"/>
                <w:szCs w:val="18"/>
              </w:rPr>
              <w:t xml:space="preserve">Energy and Water Ombudsman </w:t>
            </w:r>
            <w:r w:rsidR="00995D40">
              <w:rPr>
                <w:rFonts w:eastAsia="Times New Roman" w:cstheme="minorHAnsi"/>
                <w:color w:val="000000" w:themeColor="text1"/>
                <w:sz w:val="18"/>
                <w:szCs w:val="18"/>
              </w:rPr>
              <w:t>(</w:t>
            </w:r>
            <w:r w:rsidR="00995D40" w:rsidRPr="002457D0">
              <w:rPr>
                <w:rFonts w:eastAsia="Times New Roman" w:cstheme="minorHAnsi"/>
                <w:color w:val="000000" w:themeColor="text1"/>
                <w:sz w:val="18"/>
                <w:szCs w:val="18"/>
              </w:rPr>
              <w:t>Victoria</w:t>
            </w:r>
            <w:r w:rsidR="00995D40">
              <w:rPr>
                <w:rFonts w:eastAsia="Times New Roman" w:cstheme="minorHAnsi"/>
                <w:color w:val="000000" w:themeColor="text1"/>
                <w:sz w:val="18"/>
                <w:szCs w:val="18"/>
              </w:rPr>
              <w:t>)</w:t>
            </w:r>
            <w:r w:rsidR="00AC50BD">
              <w:rPr>
                <w:rFonts w:eastAsia="Times New Roman" w:cstheme="minorHAnsi"/>
                <w:color w:val="000000" w:themeColor="text1"/>
                <w:sz w:val="18"/>
                <w:szCs w:val="18"/>
              </w:rPr>
              <w:t xml:space="preserve"> (EWOV)</w:t>
            </w:r>
            <w:r w:rsidR="00995D40" w:rsidRPr="002457D0">
              <w:rPr>
                <w:rFonts w:eastAsia="Times New Roman" w:cstheme="minorHAnsi"/>
                <w:color w:val="000000" w:themeColor="text1"/>
                <w:sz w:val="18"/>
                <w:szCs w:val="18"/>
              </w:rPr>
              <w:t xml:space="preserve"> </w:t>
            </w:r>
            <w:r w:rsidRPr="002457D0">
              <w:rPr>
                <w:sz w:val="18"/>
                <w:szCs w:val="18"/>
              </w:rPr>
              <w:t xml:space="preserve">and the commission can work together to effect cultural change </w:t>
            </w:r>
            <w:r w:rsidR="00654859">
              <w:rPr>
                <w:sz w:val="18"/>
                <w:szCs w:val="18"/>
              </w:rPr>
              <w:t>within</w:t>
            </w:r>
            <w:r w:rsidR="00654859" w:rsidRPr="002457D0">
              <w:rPr>
                <w:sz w:val="18"/>
                <w:szCs w:val="18"/>
              </w:rPr>
              <w:t xml:space="preserve"> </w:t>
            </w:r>
            <w:r w:rsidRPr="002457D0">
              <w:rPr>
                <w:sz w:val="18"/>
                <w:szCs w:val="18"/>
              </w:rPr>
              <w:t>retailers in the context of vulnerability.</w:t>
            </w:r>
          </w:p>
          <w:p w14:paraId="5172CB90" w14:textId="77777777" w:rsidR="006C1FE8" w:rsidRPr="002457D0" w:rsidRDefault="006C1FE8" w:rsidP="00717DF2">
            <w:pPr>
              <w:pStyle w:val="TableBody"/>
              <w:rPr>
                <w:sz w:val="18"/>
                <w:szCs w:val="18"/>
              </w:rPr>
            </w:pPr>
          </w:p>
          <w:p w14:paraId="65A55DD6" w14:textId="52DE5442" w:rsidR="006C1FE8" w:rsidRPr="002457D0" w:rsidRDefault="006C1FE8" w:rsidP="009419A5">
            <w:pPr>
              <w:pStyle w:val="TableBody"/>
              <w:numPr>
                <w:ilvl w:val="0"/>
                <w:numId w:val="9"/>
              </w:numPr>
              <w:rPr>
                <w:sz w:val="18"/>
                <w:szCs w:val="18"/>
                <w:lang w:val="en-AU"/>
              </w:rPr>
            </w:pPr>
            <w:r w:rsidRPr="002457D0">
              <w:rPr>
                <w:b/>
                <w:bCs/>
                <w:sz w:val="18"/>
                <w:szCs w:val="18"/>
              </w:rPr>
              <w:t>Ongoing:</w:t>
            </w:r>
            <w:r w:rsidRPr="002457D0">
              <w:rPr>
                <w:sz w:val="18"/>
                <w:szCs w:val="18"/>
              </w:rPr>
              <w:t xml:space="preserve"> The commission hosted three community roundtables in 2022. We engaged regularly with </w:t>
            </w:r>
            <w:r w:rsidR="00AC14D0">
              <w:rPr>
                <w:sz w:val="18"/>
                <w:szCs w:val="18"/>
              </w:rPr>
              <w:t>the community sector</w:t>
            </w:r>
            <w:r w:rsidRPr="002457D0">
              <w:rPr>
                <w:sz w:val="18"/>
                <w:szCs w:val="18"/>
              </w:rPr>
              <w:t xml:space="preserve"> in the first half of 2023 across num</w:t>
            </w:r>
            <w:r w:rsidR="00642CFB">
              <w:rPr>
                <w:sz w:val="18"/>
                <w:szCs w:val="18"/>
              </w:rPr>
              <w:t>erous</w:t>
            </w:r>
            <w:r w:rsidRPr="002457D0">
              <w:rPr>
                <w:sz w:val="18"/>
                <w:szCs w:val="18"/>
              </w:rPr>
              <w:t xml:space="preserve"> consultations, including the 2023</w:t>
            </w:r>
            <w:r w:rsidR="000468DB" w:rsidRPr="0701961E">
              <w:rPr>
                <w:rFonts w:eastAsia="Times New Roman"/>
                <w:b/>
                <w:color w:val="000000" w:themeColor="text1"/>
                <w:sz w:val="18"/>
                <w:szCs w:val="18"/>
              </w:rPr>
              <w:t>–</w:t>
            </w:r>
            <w:r w:rsidRPr="002457D0">
              <w:rPr>
                <w:sz w:val="18"/>
                <w:szCs w:val="18"/>
              </w:rPr>
              <w:t xml:space="preserve">24 solar feed-in tariff, </w:t>
            </w:r>
            <w:r w:rsidR="00CE4BB2">
              <w:rPr>
                <w:sz w:val="18"/>
                <w:szCs w:val="18"/>
              </w:rPr>
              <w:t xml:space="preserve">the </w:t>
            </w:r>
            <w:r w:rsidRPr="002457D0">
              <w:rPr>
                <w:sz w:val="18"/>
                <w:szCs w:val="18"/>
              </w:rPr>
              <w:t>2023</w:t>
            </w:r>
            <w:r w:rsidR="000468DB" w:rsidRPr="0701961E">
              <w:rPr>
                <w:rFonts w:eastAsia="Times New Roman"/>
                <w:b/>
                <w:color w:val="000000" w:themeColor="text1"/>
                <w:sz w:val="18"/>
                <w:szCs w:val="18"/>
              </w:rPr>
              <w:t>–</w:t>
            </w:r>
            <w:r w:rsidRPr="002457D0">
              <w:rPr>
                <w:sz w:val="18"/>
                <w:szCs w:val="18"/>
              </w:rPr>
              <w:t xml:space="preserve">24 Victorian Default Offer and </w:t>
            </w:r>
            <w:r w:rsidR="00CE4BB2">
              <w:rPr>
                <w:sz w:val="18"/>
                <w:szCs w:val="18"/>
              </w:rPr>
              <w:t xml:space="preserve">the </w:t>
            </w:r>
            <w:r w:rsidRPr="002457D0">
              <w:rPr>
                <w:sz w:val="18"/>
                <w:szCs w:val="18"/>
              </w:rPr>
              <w:t>2023 Water Price Review. In July and August</w:t>
            </w:r>
            <w:r w:rsidR="00AC14D0">
              <w:rPr>
                <w:sz w:val="18"/>
                <w:szCs w:val="18"/>
              </w:rPr>
              <w:t xml:space="preserve"> 2023</w:t>
            </w:r>
            <w:r w:rsidRPr="002457D0">
              <w:rPr>
                <w:sz w:val="18"/>
                <w:szCs w:val="18"/>
              </w:rPr>
              <w:t xml:space="preserve">, we conducted a series of stakeholder interviews to seek feedback on our roundtables and how we can continue to improve them. </w:t>
            </w:r>
            <w:r w:rsidR="00616D80">
              <w:rPr>
                <w:sz w:val="18"/>
                <w:szCs w:val="18"/>
              </w:rPr>
              <w:t>F</w:t>
            </w:r>
            <w:r w:rsidR="00353EDD" w:rsidRPr="00ED377A">
              <w:rPr>
                <w:sz w:val="18"/>
                <w:szCs w:val="18"/>
              </w:rPr>
              <w:t>urther</w:t>
            </w:r>
            <w:r w:rsidRPr="00336AE3">
              <w:rPr>
                <w:sz w:val="18"/>
                <w:szCs w:val="18"/>
              </w:rPr>
              <w:t xml:space="preserve"> community roundtable</w:t>
            </w:r>
            <w:r w:rsidR="00AD4173">
              <w:rPr>
                <w:sz w:val="18"/>
                <w:szCs w:val="18"/>
              </w:rPr>
              <w:t>s</w:t>
            </w:r>
            <w:r w:rsidRPr="00336AE3">
              <w:rPr>
                <w:sz w:val="18"/>
                <w:szCs w:val="18"/>
              </w:rPr>
              <w:t xml:space="preserve"> </w:t>
            </w:r>
            <w:r w:rsidR="002950E6" w:rsidRPr="00ED377A">
              <w:rPr>
                <w:sz w:val="18"/>
                <w:szCs w:val="18"/>
              </w:rPr>
              <w:t>w</w:t>
            </w:r>
            <w:r w:rsidR="00AD4173">
              <w:rPr>
                <w:sz w:val="18"/>
                <w:szCs w:val="18"/>
              </w:rPr>
              <w:t>ere</w:t>
            </w:r>
            <w:r w:rsidR="002950E6" w:rsidRPr="00ED377A">
              <w:rPr>
                <w:sz w:val="18"/>
                <w:szCs w:val="18"/>
              </w:rPr>
              <w:t xml:space="preserve"> held on</w:t>
            </w:r>
            <w:r w:rsidRPr="00336AE3">
              <w:rPr>
                <w:sz w:val="18"/>
                <w:szCs w:val="18"/>
              </w:rPr>
              <w:t xml:space="preserve"> 26 October 2023</w:t>
            </w:r>
            <w:r w:rsidR="00E56638">
              <w:rPr>
                <w:sz w:val="18"/>
                <w:szCs w:val="18"/>
              </w:rPr>
              <w:t xml:space="preserve">, </w:t>
            </w:r>
            <w:r w:rsidR="007D3BB3">
              <w:rPr>
                <w:sz w:val="18"/>
                <w:szCs w:val="18"/>
              </w:rPr>
              <w:t xml:space="preserve">29 </w:t>
            </w:r>
            <w:r w:rsidR="00E56638">
              <w:rPr>
                <w:sz w:val="18"/>
                <w:szCs w:val="18"/>
              </w:rPr>
              <w:t>Feb</w:t>
            </w:r>
            <w:r w:rsidR="00880D59">
              <w:rPr>
                <w:sz w:val="18"/>
                <w:szCs w:val="18"/>
              </w:rPr>
              <w:t>ruary</w:t>
            </w:r>
            <w:r w:rsidR="00E56638">
              <w:rPr>
                <w:sz w:val="18"/>
                <w:szCs w:val="18"/>
              </w:rPr>
              <w:t xml:space="preserve"> </w:t>
            </w:r>
            <w:r w:rsidR="00BD33EA">
              <w:rPr>
                <w:sz w:val="18"/>
                <w:szCs w:val="18"/>
              </w:rPr>
              <w:t>20</w:t>
            </w:r>
            <w:r w:rsidR="00E56638">
              <w:rPr>
                <w:sz w:val="18"/>
                <w:szCs w:val="18"/>
              </w:rPr>
              <w:t xml:space="preserve">24 and </w:t>
            </w:r>
            <w:r w:rsidR="003C6715">
              <w:rPr>
                <w:sz w:val="18"/>
                <w:szCs w:val="18"/>
              </w:rPr>
              <w:t xml:space="preserve">20 </w:t>
            </w:r>
            <w:r w:rsidR="00E56638">
              <w:rPr>
                <w:sz w:val="18"/>
                <w:szCs w:val="18"/>
              </w:rPr>
              <w:t xml:space="preserve">June </w:t>
            </w:r>
            <w:r w:rsidR="00BD33EA">
              <w:rPr>
                <w:sz w:val="18"/>
                <w:szCs w:val="18"/>
              </w:rPr>
              <w:t>20</w:t>
            </w:r>
            <w:r w:rsidR="00E56638">
              <w:rPr>
                <w:sz w:val="18"/>
                <w:szCs w:val="18"/>
              </w:rPr>
              <w:t>24</w:t>
            </w:r>
            <w:r w:rsidRPr="00336AE3">
              <w:rPr>
                <w:sz w:val="18"/>
                <w:szCs w:val="18"/>
              </w:rPr>
              <w:t>.</w:t>
            </w:r>
            <w:r>
              <w:br/>
            </w:r>
          </w:p>
        </w:tc>
        <w:tc>
          <w:tcPr>
            <w:tcW w:w="3382" w:type="dxa"/>
          </w:tcPr>
          <w:p w14:paraId="4D09FFAA" w14:textId="59A4788E" w:rsidR="006C1FE8" w:rsidRPr="002457D0" w:rsidRDefault="00470449" w:rsidP="005164EC">
            <w:pPr>
              <w:pStyle w:val="TableBody"/>
              <w:spacing w:before="160"/>
              <w:rPr>
                <w:b/>
                <w:bCs/>
                <w:sz w:val="18"/>
                <w:szCs w:val="18"/>
              </w:rPr>
            </w:pPr>
            <w:r w:rsidRPr="002457D0">
              <w:rPr>
                <w:rFonts w:eastAsia="Times New Roman" w:cstheme="minorHAnsi"/>
                <w:color w:val="000000" w:themeColor="text1"/>
                <w:sz w:val="18"/>
                <w:szCs w:val="18"/>
              </w:rPr>
              <w:t>Implemented</w:t>
            </w:r>
          </w:p>
        </w:tc>
      </w:tr>
      <w:tr w:rsidR="006F3AE2" w:rsidRPr="002457D0" w14:paraId="605DD2F9" w14:textId="69F3A007"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72110D88" w14:textId="77777777" w:rsidR="006C1FE8" w:rsidRPr="002457D0" w:rsidRDefault="006C1FE8" w:rsidP="00717DF2">
            <w:pPr>
              <w:rPr>
                <w:sz w:val="18"/>
                <w:szCs w:val="18"/>
              </w:rPr>
            </w:pPr>
          </w:p>
        </w:tc>
        <w:tc>
          <w:tcPr>
            <w:tcW w:w="3401" w:type="dxa"/>
          </w:tcPr>
          <w:p w14:paraId="134117EA" w14:textId="5F5D9C6D" w:rsidR="006C1FE8" w:rsidRPr="002457D0" w:rsidRDefault="006C1FE8" w:rsidP="00717DF2">
            <w:pPr>
              <w:pStyle w:val="TableBullet"/>
              <w:numPr>
                <w:ilvl w:val="0"/>
                <w:numId w:val="17"/>
              </w:numPr>
              <w:spacing w:line="360" w:lineRule="auto"/>
              <w:rPr>
                <w:sz w:val="18"/>
                <w:szCs w:val="18"/>
              </w:rPr>
            </w:pPr>
            <w:r w:rsidRPr="002457D0">
              <w:rPr>
                <w:sz w:val="18"/>
                <w:szCs w:val="18"/>
              </w:rPr>
              <w:t>on the Victorian Energy Upgrades’ engagement program</w:t>
            </w:r>
          </w:p>
        </w:tc>
        <w:tc>
          <w:tcPr>
            <w:tcW w:w="1559" w:type="dxa"/>
          </w:tcPr>
          <w:p w14:paraId="433F2913" w14:textId="57976FC4"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67A79927" wp14:editId="23AB5D0A">
                  <wp:extent cx="295275" cy="304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985" w:type="dxa"/>
          </w:tcPr>
          <w:p w14:paraId="6917992A" w14:textId="0E865929" w:rsidR="006C1FE8" w:rsidRPr="002457D0" w:rsidRDefault="006C1FE8" w:rsidP="00717DF2">
            <w:pPr>
              <w:rPr>
                <w:sz w:val="18"/>
                <w:szCs w:val="18"/>
              </w:rPr>
            </w:pPr>
            <w:r w:rsidRPr="00FE6370">
              <w:rPr>
                <w:sz w:val="18"/>
                <w:szCs w:val="18"/>
              </w:rPr>
              <w:t>In progress</w:t>
            </w:r>
          </w:p>
        </w:tc>
        <w:tc>
          <w:tcPr>
            <w:tcW w:w="8646" w:type="dxa"/>
            <w:vAlign w:val="center"/>
          </w:tcPr>
          <w:p w14:paraId="498BE5AB" w14:textId="335E5D1B" w:rsidR="00C55F5D" w:rsidRPr="00ED377A" w:rsidRDefault="67394D5E" w:rsidP="005164EC">
            <w:pPr>
              <w:pStyle w:val="TableBody"/>
              <w:numPr>
                <w:ilvl w:val="0"/>
                <w:numId w:val="10"/>
              </w:numPr>
              <w:spacing w:before="160"/>
              <w:ind w:left="357" w:hanging="357"/>
              <w:rPr>
                <w:sz w:val="18"/>
                <w:szCs w:val="18"/>
                <w:lang w:val="en-AU"/>
              </w:rPr>
            </w:pPr>
            <w:r w:rsidRPr="002457D0">
              <w:rPr>
                <w:b/>
                <w:bCs/>
                <w:sz w:val="18"/>
                <w:szCs w:val="18"/>
              </w:rPr>
              <w:t>Ongoing:</w:t>
            </w:r>
            <w:r w:rsidRPr="002457D0">
              <w:rPr>
                <w:sz w:val="18"/>
                <w:szCs w:val="18"/>
              </w:rPr>
              <w:t xml:space="preserve"> The commission hosted a dedicated Victorian Energy Upgrades (VEU) program code of conduct workshop for consumer groups in September 2022</w:t>
            </w:r>
            <w:r w:rsidR="00492D00">
              <w:rPr>
                <w:sz w:val="18"/>
                <w:szCs w:val="18"/>
              </w:rPr>
              <w:t>.</w:t>
            </w:r>
            <w:r w:rsidR="2E5B5E07">
              <w:rPr>
                <w:sz w:val="18"/>
                <w:szCs w:val="18"/>
              </w:rPr>
              <w:t xml:space="preserve"> </w:t>
            </w:r>
            <w:r w:rsidR="00492D00">
              <w:rPr>
                <w:sz w:val="18"/>
                <w:szCs w:val="18"/>
              </w:rPr>
              <w:t>T</w:t>
            </w:r>
            <w:r w:rsidRPr="002457D0">
              <w:rPr>
                <w:sz w:val="18"/>
                <w:szCs w:val="18"/>
              </w:rPr>
              <w:t>his was the first time the commission engaged this group of stakeholders on the program. This has opened an opportunity for ongoing engagement with this group either as part of the community sector roundtables or via dedicated VEU outreaches.</w:t>
            </w:r>
            <w:r w:rsidR="31ACD31C" w:rsidRPr="00ED57D2">
              <w:rPr>
                <w:rFonts w:ascii="Arial" w:eastAsia="Times New Roman" w:hAnsi="Arial" w:cs="Arial"/>
                <w14:ligatures w14:val="standardContextual"/>
              </w:rPr>
              <w:t xml:space="preserve"> </w:t>
            </w:r>
          </w:p>
          <w:p w14:paraId="4A53ADD8" w14:textId="77777777" w:rsidR="00C55F5D" w:rsidRPr="00ED377A" w:rsidRDefault="00C55F5D" w:rsidP="00AC4F32">
            <w:pPr>
              <w:pStyle w:val="TableBody"/>
              <w:ind w:left="360"/>
              <w:rPr>
                <w:sz w:val="18"/>
                <w:szCs w:val="18"/>
                <w:lang w:val="en-AU"/>
              </w:rPr>
            </w:pPr>
          </w:p>
          <w:p w14:paraId="495BC33D" w14:textId="56EFF609" w:rsidR="006C1FE8" w:rsidRPr="000F6B41" w:rsidRDefault="00C55F5D" w:rsidP="000F6B41">
            <w:pPr>
              <w:pStyle w:val="TableBody"/>
              <w:numPr>
                <w:ilvl w:val="0"/>
                <w:numId w:val="10"/>
              </w:numPr>
              <w:rPr>
                <w:sz w:val="18"/>
                <w:szCs w:val="18"/>
                <w:lang w:val="en-AU"/>
              </w:rPr>
            </w:pPr>
            <w:r w:rsidRPr="00ED377A">
              <w:rPr>
                <w:b/>
                <w:bCs/>
                <w:sz w:val="18"/>
                <w:szCs w:val="18"/>
                <w:lang w:val="en-AU"/>
              </w:rPr>
              <w:t>October 2023:</w:t>
            </w:r>
            <w:r w:rsidRPr="004B2436">
              <w:rPr>
                <w:sz w:val="18"/>
                <w:szCs w:val="18"/>
                <w:lang w:val="en-AU"/>
              </w:rPr>
              <w:t xml:space="preserve"> </w:t>
            </w:r>
            <w:r w:rsidR="00ED57D2" w:rsidRPr="004B2436">
              <w:rPr>
                <w:sz w:val="18"/>
                <w:szCs w:val="18"/>
                <w:lang w:val="en-AU"/>
              </w:rPr>
              <w:t>VEU update</w:t>
            </w:r>
            <w:r w:rsidR="00637D4C" w:rsidRPr="004B2436">
              <w:rPr>
                <w:sz w:val="18"/>
                <w:szCs w:val="18"/>
                <w:lang w:val="en-AU"/>
              </w:rPr>
              <w:t xml:space="preserve">s </w:t>
            </w:r>
            <w:r w:rsidR="00872BAD" w:rsidRPr="004B2436">
              <w:rPr>
                <w:sz w:val="18"/>
                <w:szCs w:val="18"/>
                <w:lang w:val="en-AU"/>
              </w:rPr>
              <w:t>were</w:t>
            </w:r>
            <w:r w:rsidR="00ED57D2" w:rsidRPr="004B2436">
              <w:rPr>
                <w:sz w:val="18"/>
                <w:szCs w:val="18"/>
                <w:lang w:val="en-AU"/>
              </w:rPr>
              <w:t xml:space="preserve"> incorporated into the </w:t>
            </w:r>
            <w:r w:rsidR="00637D4C" w:rsidRPr="004B2436">
              <w:rPr>
                <w:sz w:val="18"/>
                <w:szCs w:val="18"/>
                <w:lang w:val="en-AU"/>
              </w:rPr>
              <w:t xml:space="preserve">26 October </w:t>
            </w:r>
            <w:r w:rsidR="00712BF7" w:rsidRPr="004B2436">
              <w:rPr>
                <w:sz w:val="18"/>
                <w:szCs w:val="18"/>
                <w:lang w:val="en-AU"/>
              </w:rPr>
              <w:t xml:space="preserve">2023 </w:t>
            </w:r>
            <w:r w:rsidR="00ED57D2" w:rsidRPr="004B2436">
              <w:rPr>
                <w:sz w:val="18"/>
                <w:szCs w:val="18"/>
                <w:lang w:val="en-AU"/>
              </w:rPr>
              <w:t xml:space="preserve">community sector roundtable </w:t>
            </w:r>
            <w:r w:rsidR="00495AC9" w:rsidRPr="004B2436">
              <w:rPr>
                <w:sz w:val="18"/>
                <w:szCs w:val="18"/>
                <w:lang w:val="en-AU"/>
              </w:rPr>
              <w:t>and</w:t>
            </w:r>
            <w:r w:rsidR="00C316E4" w:rsidRPr="004B2436">
              <w:rPr>
                <w:sz w:val="18"/>
                <w:szCs w:val="18"/>
                <w:lang w:val="en-AU"/>
              </w:rPr>
              <w:t xml:space="preserve"> in Chair</w:t>
            </w:r>
            <w:r w:rsidR="00BE14C2">
              <w:rPr>
                <w:sz w:val="18"/>
                <w:szCs w:val="18"/>
                <w:lang w:val="en-AU"/>
              </w:rPr>
              <w:t>person</w:t>
            </w:r>
            <w:r w:rsidR="00ED57D2" w:rsidRPr="004B2436">
              <w:rPr>
                <w:sz w:val="18"/>
                <w:szCs w:val="18"/>
                <w:lang w:val="en-AU"/>
              </w:rPr>
              <w:t xml:space="preserve"> Kate Symons’ speech at the Financial Counsellors Victoria conference</w:t>
            </w:r>
            <w:r w:rsidRPr="004B2436">
              <w:rPr>
                <w:sz w:val="18"/>
                <w:szCs w:val="18"/>
                <w:lang w:val="en-AU"/>
              </w:rPr>
              <w:t xml:space="preserve"> (11</w:t>
            </w:r>
            <w:r w:rsidR="000468DB" w:rsidRPr="00B46608">
              <w:rPr>
                <w:rFonts w:eastAsia="Times New Roman" w:cstheme="minorHAnsi"/>
                <w:color w:val="000000" w:themeColor="text1"/>
                <w:sz w:val="18"/>
                <w:szCs w:val="18"/>
              </w:rPr>
              <w:t>–</w:t>
            </w:r>
            <w:r w:rsidRPr="004B2436">
              <w:rPr>
                <w:sz w:val="18"/>
                <w:szCs w:val="18"/>
                <w:lang w:val="en-AU"/>
              </w:rPr>
              <w:t>13 Oct</w:t>
            </w:r>
            <w:r w:rsidR="005A777A" w:rsidRPr="004B2436">
              <w:rPr>
                <w:sz w:val="18"/>
                <w:szCs w:val="18"/>
                <w:lang w:val="en-AU"/>
              </w:rPr>
              <w:t>ober)</w:t>
            </w:r>
            <w:r w:rsidR="00ED57D2" w:rsidRPr="004B2436">
              <w:rPr>
                <w:sz w:val="18"/>
                <w:szCs w:val="18"/>
                <w:lang w:val="en-AU"/>
              </w:rPr>
              <w:t xml:space="preserve">. A consumer fact sheet </w:t>
            </w:r>
            <w:r w:rsidR="002F03D8" w:rsidRPr="004B2436">
              <w:rPr>
                <w:sz w:val="18"/>
                <w:szCs w:val="18"/>
                <w:lang w:val="en-AU"/>
              </w:rPr>
              <w:t>was</w:t>
            </w:r>
            <w:r w:rsidR="004B2436">
              <w:rPr>
                <w:sz w:val="18"/>
                <w:szCs w:val="18"/>
                <w:lang w:val="en-AU"/>
              </w:rPr>
              <w:t xml:space="preserve"> also</w:t>
            </w:r>
            <w:r w:rsidR="00ED57D2" w:rsidRPr="004B2436">
              <w:rPr>
                <w:sz w:val="18"/>
                <w:szCs w:val="18"/>
                <w:lang w:val="en-AU"/>
              </w:rPr>
              <w:t xml:space="preserve"> developed</w:t>
            </w:r>
            <w:r w:rsidR="004B2436">
              <w:rPr>
                <w:sz w:val="18"/>
                <w:szCs w:val="18"/>
                <w:lang w:val="en-AU"/>
              </w:rPr>
              <w:t xml:space="preserve"> in time for the conference</w:t>
            </w:r>
            <w:r w:rsidR="002F03D8" w:rsidRPr="004B2436">
              <w:rPr>
                <w:sz w:val="18"/>
                <w:szCs w:val="18"/>
                <w:lang w:val="en-AU"/>
              </w:rPr>
              <w:t>,</w:t>
            </w:r>
            <w:r w:rsidR="00ED57D2" w:rsidRPr="004B2436">
              <w:rPr>
                <w:sz w:val="18"/>
                <w:szCs w:val="18"/>
                <w:lang w:val="en-AU"/>
              </w:rPr>
              <w:t xml:space="preserve"> providing an overview of the program, consumer rights and how to make a complaint about concerning conduct of participating businesses under the program.</w:t>
            </w:r>
            <w:r w:rsidR="00042A6A">
              <w:rPr>
                <w:sz w:val="18"/>
                <w:szCs w:val="18"/>
                <w:lang w:val="en-AU"/>
              </w:rPr>
              <w:br/>
            </w:r>
          </w:p>
        </w:tc>
        <w:tc>
          <w:tcPr>
            <w:tcW w:w="3382" w:type="dxa"/>
          </w:tcPr>
          <w:p w14:paraId="4DEA2F81" w14:textId="77777777" w:rsidR="00773DC4" w:rsidRPr="00E13C33" w:rsidRDefault="00882402" w:rsidP="005164EC">
            <w:pPr>
              <w:pStyle w:val="TableBody"/>
              <w:spacing w:before="160"/>
              <w:rPr>
                <w:sz w:val="18"/>
                <w:szCs w:val="18"/>
              </w:rPr>
            </w:pPr>
            <w:r w:rsidRPr="00E13C33">
              <w:rPr>
                <w:sz w:val="18"/>
                <w:szCs w:val="18"/>
              </w:rPr>
              <w:t>Imp</w:t>
            </w:r>
            <w:r w:rsidR="00773DC4" w:rsidRPr="00E13C33">
              <w:rPr>
                <w:sz w:val="18"/>
                <w:szCs w:val="18"/>
              </w:rPr>
              <w:t>lemented</w:t>
            </w:r>
          </w:p>
          <w:p w14:paraId="1AD0176F" w14:textId="77777777" w:rsidR="00360403" w:rsidRDefault="00360403" w:rsidP="005164EC">
            <w:pPr>
              <w:pStyle w:val="TableBody"/>
              <w:spacing w:before="160"/>
              <w:rPr>
                <w:b/>
                <w:bCs/>
                <w:sz w:val="18"/>
                <w:szCs w:val="18"/>
              </w:rPr>
            </w:pPr>
          </w:p>
          <w:p w14:paraId="424F1E49" w14:textId="169589C8" w:rsidR="006C1FE8" w:rsidRPr="002457D0" w:rsidRDefault="006C1FE8" w:rsidP="005164EC">
            <w:pPr>
              <w:pStyle w:val="TableBody"/>
              <w:spacing w:before="160"/>
              <w:rPr>
                <w:b/>
                <w:bCs/>
                <w:sz w:val="18"/>
                <w:szCs w:val="18"/>
              </w:rPr>
            </w:pPr>
          </w:p>
        </w:tc>
      </w:tr>
      <w:tr w:rsidR="006F3AE2" w:rsidRPr="002457D0" w14:paraId="65A512BB" w14:textId="5592DC32"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3CEC985F" w14:textId="77777777" w:rsidR="006C1FE8" w:rsidRPr="002457D0" w:rsidRDefault="006C1FE8" w:rsidP="00717DF2">
            <w:pPr>
              <w:rPr>
                <w:sz w:val="18"/>
                <w:szCs w:val="18"/>
              </w:rPr>
            </w:pPr>
          </w:p>
        </w:tc>
        <w:tc>
          <w:tcPr>
            <w:tcW w:w="3401" w:type="dxa"/>
          </w:tcPr>
          <w:p w14:paraId="5B9E5252" w14:textId="3980F443" w:rsidR="006C1FE8" w:rsidRPr="002457D0" w:rsidRDefault="006C1FE8" w:rsidP="00717DF2">
            <w:pPr>
              <w:pStyle w:val="TableBullet"/>
              <w:numPr>
                <w:ilvl w:val="0"/>
                <w:numId w:val="17"/>
              </w:numPr>
              <w:spacing w:line="360" w:lineRule="auto"/>
              <w:rPr>
                <w:sz w:val="18"/>
                <w:szCs w:val="18"/>
              </w:rPr>
            </w:pPr>
            <w:r w:rsidRPr="002457D0">
              <w:rPr>
                <w:sz w:val="18"/>
                <w:szCs w:val="18"/>
              </w:rPr>
              <w:t>on the economic regulation of commercial passenger vehicles</w:t>
            </w:r>
          </w:p>
        </w:tc>
        <w:tc>
          <w:tcPr>
            <w:tcW w:w="1559" w:type="dxa"/>
          </w:tcPr>
          <w:p w14:paraId="63C8FD83" w14:textId="77777777" w:rsidR="006C1FE8" w:rsidRPr="002457D0" w:rsidRDefault="006C1FE8" w:rsidP="00717DF2">
            <w:pPr>
              <w:jc w:val="center"/>
              <w:rPr>
                <w:sz w:val="18"/>
                <w:szCs w:val="18"/>
              </w:rPr>
            </w:pPr>
            <w:r w:rsidRPr="002457D0">
              <w:rPr>
                <w:rFonts w:eastAsia="Times New Roman" w:cstheme="minorHAnsi"/>
                <w:b/>
                <w:bCs/>
                <w:noProof/>
                <w:color w:val="FFFFFF"/>
                <w:sz w:val="18"/>
                <w:szCs w:val="18"/>
              </w:rPr>
              <w:drawing>
                <wp:inline distT="0" distB="0" distL="0" distR="0" wp14:anchorId="321A7C07" wp14:editId="19BA6353">
                  <wp:extent cx="304381" cy="304381"/>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7561" cy="307561"/>
                          </a:xfrm>
                          <a:prstGeom prst="rect">
                            <a:avLst/>
                          </a:prstGeom>
                          <a:noFill/>
                          <a:ln>
                            <a:noFill/>
                          </a:ln>
                        </pic:spPr>
                      </pic:pic>
                    </a:graphicData>
                  </a:graphic>
                </wp:inline>
              </w:drawing>
            </w:r>
          </w:p>
        </w:tc>
        <w:tc>
          <w:tcPr>
            <w:tcW w:w="1985" w:type="dxa"/>
          </w:tcPr>
          <w:p w14:paraId="30B26FBF" w14:textId="30282B3D" w:rsidR="006C1FE8" w:rsidRPr="002457D0" w:rsidRDefault="006C1FE8"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7DD4B5F3" w14:textId="66369B59" w:rsidR="006C1FE8" w:rsidRPr="00BF53BE" w:rsidRDefault="003F0926" w:rsidP="00B221B7">
            <w:pPr>
              <w:pStyle w:val="TableBody"/>
              <w:numPr>
                <w:ilvl w:val="0"/>
                <w:numId w:val="10"/>
              </w:numPr>
              <w:spacing w:before="160"/>
              <w:rPr>
                <w:sz w:val="18"/>
                <w:szCs w:val="18"/>
              </w:rPr>
            </w:pPr>
            <w:r w:rsidRPr="003F0926">
              <w:rPr>
                <w:b/>
                <w:sz w:val="18"/>
                <w:szCs w:val="18"/>
              </w:rPr>
              <w:t xml:space="preserve">Throughout </w:t>
            </w:r>
            <w:r w:rsidR="00147DE1" w:rsidRPr="003F0926">
              <w:rPr>
                <w:b/>
                <w:sz w:val="18"/>
                <w:szCs w:val="18"/>
              </w:rPr>
              <w:t>2024</w:t>
            </w:r>
            <w:r w:rsidRPr="003F0926">
              <w:rPr>
                <w:b/>
                <w:sz w:val="18"/>
                <w:szCs w:val="18"/>
              </w:rPr>
              <w:t>:</w:t>
            </w:r>
            <w:r>
              <w:rPr>
                <w:b/>
                <w:sz w:val="18"/>
                <w:szCs w:val="18"/>
              </w:rPr>
              <w:t xml:space="preserve"> </w:t>
            </w:r>
            <w:r w:rsidRPr="00BA3769">
              <w:rPr>
                <w:bCs/>
                <w:sz w:val="18"/>
                <w:szCs w:val="18"/>
              </w:rPr>
              <w:t>E</w:t>
            </w:r>
            <w:r w:rsidR="008F2FCA" w:rsidRPr="00BF53BE">
              <w:rPr>
                <w:sz w:val="18"/>
                <w:szCs w:val="18"/>
              </w:rPr>
              <w:t>ngaged</w:t>
            </w:r>
            <w:r w:rsidR="006C1FE8" w:rsidRPr="002457D0" w:rsidDel="005A59E7">
              <w:rPr>
                <w:sz w:val="18"/>
                <w:szCs w:val="18"/>
              </w:rPr>
              <w:t xml:space="preserve"> </w:t>
            </w:r>
            <w:r w:rsidR="00A93048">
              <w:rPr>
                <w:sz w:val="18"/>
                <w:szCs w:val="18"/>
              </w:rPr>
              <w:t xml:space="preserve">with </w:t>
            </w:r>
            <w:r w:rsidR="005A59E7" w:rsidRPr="00BF53BE">
              <w:rPr>
                <w:sz w:val="18"/>
                <w:szCs w:val="18"/>
              </w:rPr>
              <w:t>community</w:t>
            </w:r>
            <w:r w:rsidR="004556D7" w:rsidRPr="00BF53BE">
              <w:rPr>
                <w:sz w:val="18"/>
                <w:szCs w:val="18"/>
              </w:rPr>
              <w:t xml:space="preserve"> representative bodies</w:t>
            </w:r>
            <w:r w:rsidR="005A59E7" w:rsidRPr="00BF53BE">
              <w:rPr>
                <w:sz w:val="18"/>
                <w:szCs w:val="18"/>
              </w:rPr>
              <w:t xml:space="preserve"> on </w:t>
            </w:r>
            <w:r w:rsidR="00383B1B">
              <w:rPr>
                <w:sz w:val="18"/>
                <w:szCs w:val="18"/>
              </w:rPr>
              <w:t xml:space="preserve">the </w:t>
            </w:r>
            <w:r w:rsidR="005A59E7" w:rsidRPr="00BF53BE">
              <w:rPr>
                <w:sz w:val="18"/>
                <w:szCs w:val="18"/>
              </w:rPr>
              <w:t>unbooked taxi fare</w:t>
            </w:r>
            <w:r w:rsidR="00B72130" w:rsidRPr="00BF53BE">
              <w:rPr>
                <w:sz w:val="18"/>
                <w:szCs w:val="18"/>
              </w:rPr>
              <w:t>s</w:t>
            </w:r>
            <w:r w:rsidR="005A59E7" w:rsidRPr="00BF53BE">
              <w:rPr>
                <w:sz w:val="18"/>
                <w:szCs w:val="18"/>
              </w:rPr>
              <w:t xml:space="preserve"> review</w:t>
            </w:r>
            <w:r w:rsidR="00D233BF" w:rsidRPr="00BF53BE">
              <w:rPr>
                <w:sz w:val="18"/>
                <w:szCs w:val="18"/>
              </w:rPr>
              <w:t>,</w:t>
            </w:r>
            <w:r w:rsidR="005A59E7" w:rsidRPr="00BF53BE">
              <w:rPr>
                <w:sz w:val="18"/>
                <w:szCs w:val="18"/>
              </w:rPr>
              <w:t xml:space="preserve"> important for </w:t>
            </w:r>
            <w:r w:rsidR="00DB451D" w:rsidRPr="00BF53BE">
              <w:rPr>
                <w:sz w:val="18"/>
                <w:szCs w:val="18"/>
              </w:rPr>
              <w:t xml:space="preserve">vulnerable </w:t>
            </w:r>
            <w:r w:rsidR="005A59E7" w:rsidRPr="00BF53BE">
              <w:rPr>
                <w:sz w:val="18"/>
                <w:szCs w:val="18"/>
              </w:rPr>
              <w:t xml:space="preserve">passengers who may not be able to access alternative </w:t>
            </w:r>
            <w:r w:rsidR="00EC135A" w:rsidRPr="00BF53BE">
              <w:rPr>
                <w:sz w:val="18"/>
                <w:szCs w:val="18"/>
              </w:rPr>
              <w:t xml:space="preserve">transport </w:t>
            </w:r>
            <w:r w:rsidR="005A59E7" w:rsidRPr="00BF53BE">
              <w:rPr>
                <w:sz w:val="18"/>
                <w:szCs w:val="18"/>
              </w:rPr>
              <w:t>options and rely on unbooked commercial passenger vehicles for their travel needs</w:t>
            </w:r>
            <w:r w:rsidR="00EC135A" w:rsidRPr="00BF53BE">
              <w:rPr>
                <w:sz w:val="18"/>
                <w:szCs w:val="18"/>
              </w:rPr>
              <w:t>.</w:t>
            </w:r>
          </w:p>
          <w:p w14:paraId="688D31EF" w14:textId="25C32091" w:rsidR="006C1FE8" w:rsidRDefault="0099746A" w:rsidP="00147DE1">
            <w:pPr>
              <w:pStyle w:val="TableBody"/>
              <w:numPr>
                <w:ilvl w:val="0"/>
                <w:numId w:val="10"/>
              </w:numPr>
              <w:spacing w:before="160"/>
              <w:rPr>
                <w:sz w:val="18"/>
                <w:szCs w:val="18"/>
                <w:lang w:val="en-AU"/>
              </w:rPr>
            </w:pPr>
            <w:r w:rsidRPr="788115C8">
              <w:rPr>
                <w:b/>
                <w:sz w:val="18"/>
                <w:szCs w:val="18"/>
                <w:lang w:val="en-AU"/>
              </w:rPr>
              <w:t>Ongoing</w:t>
            </w:r>
            <w:r w:rsidR="00992DE8" w:rsidRPr="788115C8">
              <w:rPr>
                <w:b/>
                <w:sz w:val="18"/>
                <w:szCs w:val="18"/>
                <w:lang w:val="en-AU"/>
              </w:rPr>
              <w:t>:</w:t>
            </w:r>
            <w:r w:rsidRPr="788115C8">
              <w:rPr>
                <w:sz w:val="18"/>
                <w:szCs w:val="18"/>
                <w:lang w:val="en-AU"/>
              </w:rPr>
              <w:t xml:space="preserve"> </w:t>
            </w:r>
            <w:r w:rsidR="00701DBB">
              <w:rPr>
                <w:sz w:val="18"/>
                <w:szCs w:val="18"/>
                <w:lang w:val="en-AU"/>
              </w:rPr>
              <w:t>D</w:t>
            </w:r>
            <w:r w:rsidR="00701DBB" w:rsidRPr="788115C8">
              <w:rPr>
                <w:sz w:val="18"/>
                <w:szCs w:val="18"/>
                <w:lang w:val="en-AU"/>
              </w:rPr>
              <w:t xml:space="preserve">iscussions </w:t>
            </w:r>
            <w:r w:rsidR="00331926" w:rsidRPr="788115C8">
              <w:rPr>
                <w:sz w:val="18"/>
                <w:szCs w:val="18"/>
                <w:lang w:val="en-AU"/>
              </w:rPr>
              <w:t xml:space="preserve">with Safe </w:t>
            </w:r>
            <w:r w:rsidR="00B04ECC" w:rsidRPr="788115C8">
              <w:rPr>
                <w:sz w:val="18"/>
                <w:szCs w:val="18"/>
                <w:lang w:val="en-AU"/>
              </w:rPr>
              <w:t>Transport</w:t>
            </w:r>
            <w:r w:rsidR="00331926" w:rsidRPr="788115C8">
              <w:rPr>
                <w:sz w:val="18"/>
                <w:szCs w:val="18"/>
                <w:lang w:val="en-AU"/>
              </w:rPr>
              <w:t xml:space="preserve"> Victoria</w:t>
            </w:r>
            <w:r w:rsidR="000F3BD5" w:rsidRPr="788115C8">
              <w:rPr>
                <w:sz w:val="18"/>
                <w:szCs w:val="18"/>
                <w:lang w:val="en-AU"/>
              </w:rPr>
              <w:t xml:space="preserve"> </w:t>
            </w:r>
            <w:r w:rsidR="00331926" w:rsidRPr="788115C8">
              <w:rPr>
                <w:sz w:val="18"/>
                <w:szCs w:val="18"/>
                <w:lang w:val="en-AU"/>
              </w:rPr>
              <w:t xml:space="preserve">to </w:t>
            </w:r>
            <w:r w:rsidR="00B04ECC" w:rsidRPr="788115C8">
              <w:rPr>
                <w:sz w:val="18"/>
                <w:szCs w:val="18"/>
                <w:lang w:val="en-AU"/>
              </w:rPr>
              <w:t xml:space="preserve">follow up customer complaints </w:t>
            </w:r>
            <w:r w:rsidR="005044B0" w:rsidRPr="788115C8">
              <w:rPr>
                <w:sz w:val="18"/>
                <w:szCs w:val="18"/>
                <w:lang w:val="en-AU"/>
              </w:rPr>
              <w:t xml:space="preserve">regarding </w:t>
            </w:r>
            <w:r w:rsidR="00371987" w:rsidRPr="788115C8">
              <w:rPr>
                <w:sz w:val="18"/>
                <w:szCs w:val="18"/>
                <w:lang w:val="en-AU"/>
              </w:rPr>
              <w:t xml:space="preserve">poor </w:t>
            </w:r>
            <w:r w:rsidR="00344606" w:rsidRPr="788115C8">
              <w:rPr>
                <w:sz w:val="18"/>
                <w:szCs w:val="18"/>
                <w:lang w:val="en-AU"/>
              </w:rPr>
              <w:t xml:space="preserve">taxi </w:t>
            </w:r>
            <w:r w:rsidR="00D71E78" w:rsidRPr="788115C8">
              <w:rPr>
                <w:sz w:val="18"/>
                <w:szCs w:val="18"/>
                <w:lang w:val="en-AU"/>
              </w:rPr>
              <w:t>driver behaviour including</w:t>
            </w:r>
            <w:r w:rsidR="00344606" w:rsidRPr="788115C8">
              <w:rPr>
                <w:sz w:val="18"/>
                <w:szCs w:val="18"/>
                <w:lang w:val="en-AU"/>
              </w:rPr>
              <w:t xml:space="preserve"> </w:t>
            </w:r>
            <w:r w:rsidR="00D71E78" w:rsidRPr="788115C8">
              <w:rPr>
                <w:sz w:val="18"/>
                <w:szCs w:val="18"/>
                <w:lang w:val="en-AU"/>
              </w:rPr>
              <w:t>overcharging</w:t>
            </w:r>
            <w:r w:rsidR="00344606" w:rsidRPr="788115C8">
              <w:rPr>
                <w:sz w:val="18"/>
                <w:szCs w:val="18"/>
                <w:lang w:val="en-AU"/>
              </w:rPr>
              <w:t>.</w:t>
            </w:r>
          </w:p>
          <w:p w14:paraId="4875AE1B" w14:textId="2790236D" w:rsidR="006C1FE8" w:rsidRPr="002457D0" w:rsidRDefault="00B221B7" w:rsidP="00147DE1">
            <w:pPr>
              <w:pStyle w:val="TableBody"/>
              <w:numPr>
                <w:ilvl w:val="0"/>
                <w:numId w:val="10"/>
              </w:numPr>
              <w:spacing w:before="160"/>
              <w:rPr>
                <w:sz w:val="18"/>
                <w:szCs w:val="18"/>
                <w:lang w:val="en-AU"/>
              </w:rPr>
            </w:pPr>
            <w:r w:rsidRPr="002457D0">
              <w:rPr>
                <w:b/>
                <w:sz w:val="18"/>
                <w:szCs w:val="18"/>
              </w:rPr>
              <w:t>14 July 2023:</w:t>
            </w:r>
            <w:r w:rsidRPr="002457D0">
              <w:rPr>
                <w:sz w:val="18"/>
                <w:szCs w:val="18"/>
              </w:rPr>
              <w:t xml:space="preserve"> The commission made a submission to </w:t>
            </w:r>
            <w:r w:rsidR="00597DAA">
              <w:rPr>
                <w:sz w:val="18"/>
                <w:szCs w:val="18"/>
              </w:rPr>
              <w:t xml:space="preserve">the </w:t>
            </w:r>
            <w:r w:rsidRPr="002457D0">
              <w:rPr>
                <w:sz w:val="18"/>
                <w:szCs w:val="18"/>
              </w:rPr>
              <w:t xml:space="preserve">Commercial Passenger Vehicle fare negotiation consultation supporting amendments to clarify that maximum fare regulation applies to rank and hail taxi services. </w:t>
            </w:r>
            <w:r w:rsidRPr="002457D0">
              <w:rPr>
                <w:sz w:val="18"/>
                <w:szCs w:val="18"/>
              </w:rPr>
              <w:br/>
              <w:t xml:space="preserve">Web: </w:t>
            </w:r>
            <w:hyperlink r:id="rId81" w:history="1">
              <w:r w:rsidRPr="002457D0">
                <w:rPr>
                  <w:rStyle w:val="Hyperlink"/>
                  <w:sz w:val="18"/>
                  <w:szCs w:val="18"/>
                </w:rPr>
                <w:t>https://www.esc.vic.gov.au/other-work/submissions-external-consultations-and-reviews</w:t>
              </w:r>
            </w:hyperlink>
            <w:r>
              <w:rPr>
                <w:rStyle w:val="Hyperlink"/>
                <w:sz w:val="18"/>
                <w:szCs w:val="18"/>
              </w:rPr>
              <w:t>.</w:t>
            </w:r>
          </w:p>
        </w:tc>
        <w:tc>
          <w:tcPr>
            <w:tcW w:w="3382" w:type="dxa"/>
          </w:tcPr>
          <w:p w14:paraId="7E165169" w14:textId="4C31465E" w:rsidR="006C1FE8" w:rsidRPr="002457D0" w:rsidRDefault="00470449" w:rsidP="005164EC">
            <w:pPr>
              <w:pStyle w:val="TableBody"/>
              <w:spacing w:before="160"/>
              <w:rPr>
                <w:b/>
                <w:sz w:val="18"/>
                <w:szCs w:val="18"/>
              </w:rPr>
            </w:pPr>
            <w:r w:rsidRPr="002457D0">
              <w:rPr>
                <w:rFonts w:eastAsia="Times New Roman" w:cstheme="minorHAnsi"/>
                <w:color w:val="000000" w:themeColor="text1"/>
                <w:sz w:val="18"/>
                <w:szCs w:val="18"/>
              </w:rPr>
              <w:t>Implemented</w:t>
            </w:r>
          </w:p>
        </w:tc>
      </w:tr>
      <w:tr w:rsidR="006F3AE2" w:rsidRPr="002457D0" w14:paraId="0C5A4EB7" w14:textId="18EF4BCA" w:rsidTr="5703EBFA">
        <w:trPr>
          <w:cnfStyle w:val="000000010000" w:firstRow="0" w:lastRow="0" w:firstColumn="0" w:lastColumn="0" w:oddVBand="0" w:evenVBand="0" w:oddHBand="0" w:evenHBand="1" w:firstRowFirstColumn="0" w:firstRowLastColumn="0" w:lastRowFirstColumn="0" w:lastRowLastColumn="0"/>
        </w:trPr>
        <w:tc>
          <w:tcPr>
            <w:tcW w:w="2548" w:type="dxa"/>
            <w:vMerge w:val="restart"/>
          </w:tcPr>
          <w:p w14:paraId="2E024914" w14:textId="1F922D8D" w:rsidR="006C1FE8" w:rsidRPr="002457D0" w:rsidRDefault="006C1FE8" w:rsidP="00717DF2">
            <w:pPr>
              <w:rPr>
                <w:b/>
                <w:bCs/>
                <w:sz w:val="18"/>
                <w:szCs w:val="18"/>
              </w:rPr>
            </w:pPr>
            <w:r w:rsidRPr="002457D0">
              <w:rPr>
                <w:b/>
                <w:bCs/>
                <w:color w:val="236192" w:themeColor="accent1"/>
                <w:sz w:val="18"/>
                <w:szCs w:val="18"/>
              </w:rPr>
              <w:lastRenderedPageBreak/>
              <w:t>Develop a better understanding of First Nations consumers (acknowledging Aboriginal self-determination as a guiding principle). In doing so we will:</w:t>
            </w:r>
          </w:p>
        </w:tc>
        <w:tc>
          <w:tcPr>
            <w:tcW w:w="3401" w:type="dxa"/>
          </w:tcPr>
          <w:p w14:paraId="28BA4A2D" w14:textId="7F44931E" w:rsidR="006C1FE8" w:rsidRPr="002457D0" w:rsidRDefault="006C1FE8" w:rsidP="00717DF2">
            <w:pPr>
              <w:pStyle w:val="TableBullet"/>
              <w:numPr>
                <w:ilvl w:val="0"/>
                <w:numId w:val="17"/>
              </w:numPr>
              <w:spacing w:line="360" w:lineRule="auto"/>
              <w:rPr>
                <w:sz w:val="18"/>
                <w:szCs w:val="18"/>
              </w:rPr>
            </w:pPr>
            <w:r w:rsidRPr="002457D0">
              <w:rPr>
                <w:sz w:val="18"/>
                <w:szCs w:val="18"/>
              </w:rPr>
              <w:t>better understand the relationship First Nations people have with country</w:t>
            </w:r>
          </w:p>
        </w:tc>
        <w:tc>
          <w:tcPr>
            <w:tcW w:w="1559" w:type="dxa"/>
          </w:tcPr>
          <w:p w14:paraId="0DBC7163" w14:textId="25C620E4"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3A607DE4" wp14:editId="22CA7456">
                  <wp:extent cx="295275" cy="295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542F2DF2" wp14:editId="31027AE0">
                  <wp:extent cx="314325" cy="304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3CE8A32B" wp14:editId="43C88861">
                  <wp:extent cx="295275" cy="3048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985" w:type="dxa"/>
          </w:tcPr>
          <w:p w14:paraId="1156944F" w14:textId="76F9C35F" w:rsidR="006C1FE8" w:rsidRPr="00B30FB2" w:rsidRDefault="006C1FE8" w:rsidP="00717DF2">
            <w:pPr>
              <w:rPr>
                <w:sz w:val="18"/>
                <w:szCs w:val="18"/>
              </w:rPr>
            </w:pPr>
            <w:r w:rsidRPr="00FE6370">
              <w:rPr>
                <w:sz w:val="18"/>
                <w:szCs w:val="18"/>
              </w:rPr>
              <w:t>In progress</w:t>
            </w:r>
          </w:p>
        </w:tc>
        <w:tc>
          <w:tcPr>
            <w:tcW w:w="8646" w:type="dxa"/>
            <w:vAlign w:val="center"/>
          </w:tcPr>
          <w:p w14:paraId="5B5F737B" w14:textId="77777777" w:rsidR="00F20BD2" w:rsidRPr="00BD1EC7" w:rsidRDefault="00F20BD2" w:rsidP="00D52940">
            <w:pPr>
              <w:pStyle w:val="TableBody"/>
              <w:ind w:left="360"/>
              <w:rPr>
                <w:sz w:val="18"/>
                <w:szCs w:val="18"/>
                <w:lang w:val="en-AU"/>
              </w:rPr>
            </w:pPr>
          </w:p>
          <w:p w14:paraId="1B2253B2" w14:textId="1A559851" w:rsidR="00492BED" w:rsidRDefault="00492BED" w:rsidP="00F20BD2">
            <w:pPr>
              <w:pStyle w:val="TableBody"/>
              <w:numPr>
                <w:ilvl w:val="0"/>
                <w:numId w:val="10"/>
              </w:numPr>
              <w:rPr>
                <w:sz w:val="18"/>
                <w:szCs w:val="18"/>
                <w:lang w:val="en-AU"/>
              </w:rPr>
            </w:pPr>
            <w:r w:rsidRPr="002457D0">
              <w:rPr>
                <w:b/>
                <w:sz w:val="18"/>
                <w:szCs w:val="18"/>
                <w:lang w:val="en-AU"/>
              </w:rPr>
              <w:t xml:space="preserve">November 2022 – </w:t>
            </w:r>
            <w:r>
              <w:rPr>
                <w:b/>
                <w:sz w:val="18"/>
                <w:szCs w:val="18"/>
                <w:lang w:val="en-AU"/>
              </w:rPr>
              <w:t>June</w:t>
            </w:r>
            <w:r w:rsidRPr="002457D0">
              <w:rPr>
                <w:b/>
                <w:sz w:val="18"/>
                <w:szCs w:val="18"/>
                <w:lang w:val="en-AU"/>
              </w:rPr>
              <w:t xml:space="preserve"> 202</w:t>
            </w:r>
            <w:r>
              <w:rPr>
                <w:b/>
                <w:sz w:val="18"/>
                <w:szCs w:val="18"/>
                <w:lang w:val="en-AU"/>
              </w:rPr>
              <w:t>4</w:t>
            </w:r>
            <w:r w:rsidRPr="002457D0">
              <w:rPr>
                <w:b/>
                <w:sz w:val="18"/>
                <w:szCs w:val="18"/>
                <w:lang w:val="en-AU"/>
              </w:rPr>
              <w:t>:</w:t>
            </w:r>
            <w:r w:rsidRPr="002457D0">
              <w:rPr>
                <w:sz w:val="18"/>
                <w:szCs w:val="18"/>
                <w:lang w:val="en-AU"/>
              </w:rPr>
              <w:t xml:space="preserve"> </w:t>
            </w:r>
            <w:r w:rsidRPr="00AF7A88">
              <w:rPr>
                <w:sz w:val="18"/>
                <w:szCs w:val="18"/>
                <w:lang w:val="en-AU"/>
              </w:rPr>
              <w:t>Commissioners, the executive team and over 208 staff attended online and in-person cultural capability training delivered by Museums Victoria</w:t>
            </w:r>
            <w:r>
              <w:rPr>
                <w:sz w:val="18"/>
                <w:szCs w:val="18"/>
                <w:lang w:val="en-AU"/>
              </w:rPr>
              <w:t xml:space="preserve">, </w:t>
            </w:r>
            <w:r w:rsidRPr="00AF7A88">
              <w:rPr>
                <w:sz w:val="18"/>
                <w:szCs w:val="18"/>
                <w:lang w:val="en-AU"/>
              </w:rPr>
              <w:t xml:space="preserve">with </w:t>
            </w:r>
            <w:r w:rsidR="00AD7891">
              <w:rPr>
                <w:sz w:val="18"/>
                <w:szCs w:val="18"/>
                <w:lang w:val="en-AU"/>
              </w:rPr>
              <w:t xml:space="preserve">a </w:t>
            </w:r>
            <w:r w:rsidRPr="00AF7A88">
              <w:rPr>
                <w:sz w:val="18"/>
                <w:szCs w:val="18"/>
                <w:lang w:val="en-AU"/>
              </w:rPr>
              <w:t xml:space="preserve">further </w:t>
            </w:r>
            <w:r w:rsidR="00421339" w:rsidRPr="00AF7A88">
              <w:rPr>
                <w:sz w:val="18"/>
                <w:szCs w:val="18"/>
                <w:lang w:val="en-AU"/>
              </w:rPr>
              <w:t xml:space="preserve">four </w:t>
            </w:r>
            <w:r w:rsidRPr="00AF7A88">
              <w:rPr>
                <w:sz w:val="18"/>
                <w:szCs w:val="18"/>
                <w:lang w:val="en-AU"/>
              </w:rPr>
              <w:t xml:space="preserve">sessions </w:t>
            </w:r>
            <w:r w:rsidR="00FF6108" w:rsidRPr="00AF7A88">
              <w:rPr>
                <w:sz w:val="18"/>
                <w:szCs w:val="18"/>
                <w:lang w:val="en-AU"/>
              </w:rPr>
              <w:t>deliv</w:t>
            </w:r>
            <w:r w:rsidRPr="00AF7A88">
              <w:rPr>
                <w:sz w:val="18"/>
                <w:szCs w:val="18"/>
                <w:lang w:val="en-AU"/>
              </w:rPr>
              <w:t>ered to new staff in 2024.</w:t>
            </w:r>
            <w:r w:rsidRPr="00720BCE">
              <w:rPr>
                <w:sz w:val="18"/>
                <w:szCs w:val="18"/>
                <w:lang w:val="en-AU"/>
              </w:rPr>
              <w:t xml:space="preserve"> We </w:t>
            </w:r>
            <w:r w:rsidRPr="00DA0A96">
              <w:rPr>
                <w:sz w:val="18"/>
                <w:szCs w:val="18"/>
                <w:lang w:val="en-AU"/>
              </w:rPr>
              <w:t>are currently exploring the next iteration of First Nations capability offerings across the commission for staff.</w:t>
            </w:r>
          </w:p>
          <w:p w14:paraId="5FFF519F" w14:textId="31418EFE" w:rsidR="007B5197" w:rsidRPr="00DC3235" w:rsidRDefault="006C1FE8" w:rsidP="00F20BD2">
            <w:pPr>
              <w:pStyle w:val="TableBody"/>
              <w:numPr>
                <w:ilvl w:val="0"/>
                <w:numId w:val="10"/>
              </w:numPr>
              <w:spacing w:before="160"/>
              <w:rPr>
                <w:sz w:val="18"/>
                <w:szCs w:val="18"/>
                <w:lang w:val="en-AU"/>
              </w:rPr>
            </w:pPr>
            <w:r w:rsidRPr="002457D0">
              <w:rPr>
                <w:b/>
                <w:bCs/>
                <w:sz w:val="18"/>
                <w:szCs w:val="18"/>
                <w:lang w:val="en-AU"/>
              </w:rPr>
              <w:t xml:space="preserve">12 </w:t>
            </w:r>
            <w:r w:rsidRPr="002457D0">
              <w:rPr>
                <w:b/>
                <w:sz w:val="18"/>
                <w:szCs w:val="18"/>
                <w:lang w:val="en-AU"/>
              </w:rPr>
              <w:t>July 2023</w:t>
            </w:r>
            <w:r w:rsidR="006840D3" w:rsidRPr="31C65243">
              <w:rPr>
                <w:rFonts w:eastAsia="Times New Roman"/>
                <w:b/>
                <w:color w:val="000000" w:themeColor="text1"/>
                <w:sz w:val="18"/>
                <w:szCs w:val="18"/>
              </w:rPr>
              <w:t xml:space="preserve"> – </w:t>
            </w:r>
            <w:r w:rsidR="00815569">
              <w:rPr>
                <w:b/>
                <w:sz w:val="18"/>
                <w:szCs w:val="18"/>
                <w:lang w:val="en-AU"/>
              </w:rPr>
              <w:t>November 2023</w:t>
            </w:r>
            <w:r w:rsidRPr="002457D0">
              <w:rPr>
                <w:b/>
                <w:sz w:val="18"/>
                <w:szCs w:val="18"/>
                <w:lang w:val="en-AU"/>
              </w:rPr>
              <w:t>:</w:t>
            </w:r>
            <w:r w:rsidRPr="002457D0">
              <w:rPr>
                <w:sz w:val="18"/>
                <w:szCs w:val="18"/>
                <w:lang w:val="en-AU"/>
              </w:rPr>
              <w:t xml:space="preserve"> The commission invited Wurundjeri and Yorta-Yorta Elder Aunty Zeta Thomson to perform a Welcome to Country to mark the unveiling of a new artwork for our office, ‘Dill-ba-din Balluk Biik </w:t>
            </w:r>
            <w:r w:rsidR="003F5A9D">
              <w:rPr>
                <w:sz w:val="18"/>
                <w:szCs w:val="18"/>
                <w:lang w:val="en-AU"/>
              </w:rPr>
              <w:t>–</w:t>
            </w:r>
            <w:r w:rsidRPr="002457D0">
              <w:rPr>
                <w:sz w:val="18"/>
                <w:szCs w:val="18"/>
                <w:lang w:val="en-AU"/>
              </w:rPr>
              <w:t xml:space="preserve"> Protect Community and Country</w:t>
            </w:r>
            <w:r w:rsidR="00FD0035">
              <w:rPr>
                <w:sz w:val="18"/>
                <w:szCs w:val="18"/>
                <w:lang w:val="en-AU"/>
              </w:rPr>
              <w:t>’</w:t>
            </w:r>
            <w:r w:rsidRPr="002457D0">
              <w:rPr>
                <w:sz w:val="18"/>
                <w:szCs w:val="18"/>
                <w:lang w:val="en-AU"/>
              </w:rPr>
              <w:t>  by Wurundjeri Woi-Wurrung/Yorta-Yorta artist </w:t>
            </w:r>
            <w:hyperlink r:id="rId82">
              <w:r w:rsidR="5D87CCFE" w:rsidRPr="31C65243">
                <w:rPr>
                  <w:sz w:val="18"/>
                  <w:szCs w:val="18"/>
                  <w:lang w:val="en-AU"/>
                </w:rPr>
                <w:t>Simone Thomson</w:t>
              </w:r>
            </w:hyperlink>
            <w:r w:rsidR="5D87CCFE" w:rsidRPr="31C65243">
              <w:rPr>
                <w:sz w:val="18"/>
                <w:szCs w:val="18"/>
                <w:lang w:val="en-AU"/>
              </w:rPr>
              <w:t>.</w:t>
            </w:r>
            <w:r w:rsidRPr="002457D0">
              <w:rPr>
                <w:sz w:val="18"/>
                <w:szCs w:val="18"/>
                <w:lang w:val="en-AU"/>
              </w:rPr>
              <w:t xml:space="preserve"> Th</w:t>
            </w:r>
            <w:r w:rsidR="00280227">
              <w:rPr>
                <w:sz w:val="18"/>
                <w:szCs w:val="18"/>
                <w:lang w:val="en-AU"/>
              </w:rPr>
              <w:t>is</w:t>
            </w:r>
            <w:r w:rsidRPr="002457D0">
              <w:rPr>
                <w:sz w:val="18"/>
                <w:szCs w:val="18"/>
                <w:lang w:val="en-AU"/>
              </w:rPr>
              <w:t xml:space="preserve"> coincided with the naming of our meeting rooms in Woi-Wurrung, the local language of the Wurundjeri people, whose </w:t>
            </w:r>
            <w:r w:rsidR="00CB08A9">
              <w:rPr>
                <w:sz w:val="18"/>
                <w:szCs w:val="18"/>
                <w:lang w:val="en-AU"/>
              </w:rPr>
              <w:t>l</w:t>
            </w:r>
            <w:r w:rsidRPr="002457D0">
              <w:rPr>
                <w:sz w:val="18"/>
                <w:szCs w:val="18"/>
                <w:lang w:val="en-AU"/>
              </w:rPr>
              <w:t>and our office is located on. Aunty Gail</w:t>
            </w:r>
            <w:r w:rsidR="00CB08A9">
              <w:rPr>
                <w:sz w:val="18"/>
                <w:szCs w:val="18"/>
                <w:lang w:val="en-AU"/>
              </w:rPr>
              <w:t xml:space="preserve"> Smith</w:t>
            </w:r>
            <w:r w:rsidRPr="002457D0">
              <w:rPr>
                <w:sz w:val="18"/>
                <w:szCs w:val="18"/>
                <w:lang w:val="en-AU"/>
              </w:rPr>
              <w:t xml:space="preserve"> from the Wurundjeri Woi-Wurrung Cultural Heritage Aboriginal Corporation provided the meeting room translations and audio recordings to support staff with pronunciation.</w:t>
            </w:r>
            <w:r w:rsidR="00D21165">
              <w:rPr>
                <w:sz w:val="18"/>
                <w:szCs w:val="18"/>
                <w:lang w:val="en-AU"/>
              </w:rPr>
              <w:t xml:space="preserve"> </w:t>
            </w:r>
            <w:r w:rsidR="00B34BAB">
              <w:rPr>
                <w:bCs/>
                <w:sz w:val="18"/>
                <w:szCs w:val="18"/>
              </w:rPr>
              <w:t>A</w:t>
            </w:r>
            <w:r w:rsidR="00B34BAB">
              <w:rPr>
                <w:b/>
                <w:sz w:val="18"/>
                <w:szCs w:val="18"/>
              </w:rPr>
              <w:t xml:space="preserve"> </w:t>
            </w:r>
            <w:r w:rsidR="00D21165" w:rsidRPr="00FD5E51">
              <w:rPr>
                <w:bCs/>
                <w:sz w:val="18"/>
                <w:szCs w:val="18"/>
              </w:rPr>
              <w:t xml:space="preserve">Welcome to Country sign at Reception and new room name signs featuring Simone Thomson’s artwork </w:t>
            </w:r>
            <w:r w:rsidR="007A7E80">
              <w:rPr>
                <w:bCs/>
                <w:sz w:val="18"/>
                <w:szCs w:val="18"/>
              </w:rPr>
              <w:t xml:space="preserve">were </w:t>
            </w:r>
            <w:r w:rsidR="00D21165" w:rsidRPr="00FD5E51">
              <w:rPr>
                <w:bCs/>
                <w:sz w:val="18"/>
                <w:szCs w:val="18"/>
              </w:rPr>
              <w:t>installed</w:t>
            </w:r>
            <w:r w:rsidR="00B34BAB">
              <w:rPr>
                <w:bCs/>
                <w:sz w:val="18"/>
                <w:szCs w:val="18"/>
              </w:rPr>
              <w:t xml:space="preserve"> in November</w:t>
            </w:r>
            <w:r w:rsidR="00D21165">
              <w:rPr>
                <w:bCs/>
                <w:sz w:val="18"/>
                <w:szCs w:val="18"/>
              </w:rPr>
              <w:t>.</w:t>
            </w:r>
          </w:p>
          <w:p w14:paraId="5B45787F" w14:textId="77777777" w:rsidR="00DC3235" w:rsidRDefault="00DC3235" w:rsidP="00DA0A96">
            <w:pPr>
              <w:pStyle w:val="TableBody"/>
              <w:ind w:left="360"/>
              <w:rPr>
                <w:sz w:val="18"/>
                <w:szCs w:val="18"/>
                <w:lang w:val="en-AU"/>
              </w:rPr>
            </w:pPr>
          </w:p>
          <w:p w14:paraId="41845269" w14:textId="7FF45CFD" w:rsidR="006C1FE8" w:rsidRPr="000F6B41" w:rsidRDefault="004A687B" w:rsidP="00F20BD2">
            <w:pPr>
              <w:pStyle w:val="TableBody"/>
              <w:numPr>
                <w:ilvl w:val="0"/>
                <w:numId w:val="10"/>
              </w:numPr>
              <w:rPr>
                <w:sz w:val="18"/>
                <w:szCs w:val="18"/>
                <w:lang w:val="en-AU"/>
              </w:rPr>
            </w:pPr>
            <w:r w:rsidRPr="00D03599">
              <w:rPr>
                <w:b/>
                <w:sz w:val="18"/>
                <w:szCs w:val="18"/>
              </w:rPr>
              <w:t xml:space="preserve">19 June 2023: </w:t>
            </w:r>
            <w:r w:rsidRPr="00D03599">
              <w:rPr>
                <w:bCs/>
                <w:sz w:val="18"/>
                <w:szCs w:val="18"/>
              </w:rPr>
              <w:t>Path to Treaty presentation to all staff by the First People’s Assembly.</w:t>
            </w:r>
          </w:p>
        </w:tc>
        <w:tc>
          <w:tcPr>
            <w:tcW w:w="3382" w:type="dxa"/>
          </w:tcPr>
          <w:p w14:paraId="2523EFCE" w14:textId="2330E668" w:rsidR="00360403" w:rsidRPr="0037165D" w:rsidRDefault="00360403" w:rsidP="005164EC">
            <w:pPr>
              <w:pStyle w:val="TableBody"/>
              <w:spacing w:before="160"/>
              <w:rPr>
                <w:sz w:val="18"/>
                <w:szCs w:val="18"/>
              </w:rPr>
            </w:pPr>
            <w:r w:rsidRPr="0037165D">
              <w:rPr>
                <w:sz w:val="18"/>
                <w:szCs w:val="18"/>
              </w:rPr>
              <w:t>Implemented</w:t>
            </w:r>
          </w:p>
          <w:p w14:paraId="4A37F29D" w14:textId="77777777" w:rsidR="00360403" w:rsidRDefault="00360403" w:rsidP="00717DF2">
            <w:pPr>
              <w:pStyle w:val="TableBody"/>
              <w:rPr>
                <w:b/>
                <w:bCs/>
                <w:sz w:val="18"/>
                <w:szCs w:val="18"/>
                <w:lang w:val="en-AU"/>
              </w:rPr>
            </w:pPr>
          </w:p>
          <w:p w14:paraId="2F3B3B75" w14:textId="01D37E40" w:rsidR="006C1FE8" w:rsidRPr="002457D0" w:rsidRDefault="006C1FE8" w:rsidP="00717DF2">
            <w:pPr>
              <w:pStyle w:val="TableBody"/>
              <w:rPr>
                <w:b/>
                <w:bCs/>
                <w:sz w:val="18"/>
                <w:szCs w:val="18"/>
                <w:lang w:val="en-AU"/>
              </w:rPr>
            </w:pPr>
          </w:p>
        </w:tc>
      </w:tr>
      <w:tr w:rsidR="00563964" w:rsidRPr="002457D0" w14:paraId="4E3E5FDC" w14:textId="7E9C3CA0"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5406C521" w14:textId="77777777" w:rsidR="006C1FE8" w:rsidRPr="002457D0" w:rsidRDefault="006C1FE8" w:rsidP="00717DF2">
            <w:pPr>
              <w:rPr>
                <w:sz w:val="18"/>
                <w:szCs w:val="18"/>
              </w:rPr>
            </w:pPr>
          </w:p>
        </w:tc>
        <w:tc>
          <w:tcPr>
            <w:tcW w:w="3401" w:type="dxa"/>
            <w:shd w:val="clear" w:color="auto" w:fill="E3E3E4" w:themeFill="background2" w:themeFillTint="33"/>
          </w:tcPr>
          <w:p w14:paraId="22C55E41" w14:textId="04CCDDF0" w:rsidR="006C1FE8" w:rsidRPr="002457D0" w:rsidRDefault="006C1FE8" w:rsidP="00717DF2">
            <w:pPr>
              <w:pStyle w:val="TableBullet"/>
              <w:numPr>
                <w:ilvl w:val="0"/>
                <w:numId w:val="17"/>
              </w:numPr>
              <w:spacing w:line="360" w:lineRule="auto"/>
              <w:rPr>
                <w:sz w:val="18"/>
                <w:szCs w:val="18"/>
              </w:rPr>
            </w:pPr>
            <w:r w:rsidRPr="002457D0">
              <w:rPr>
                <w:sz w:val="18"/>
                <w:szCs w:val="18"/>
              </w:rPr>
              <w:t>explore and adopt culturally appropriate ways for First Nations communities to directly guide and influence our work</w:t>
            </w:r>
          </w:p>
        </w:tc>
        <w:tc>
          <w:tcPr>
            <w:tcW w:w="1559" w:type="dxa"/>
            <w:shd w:val="clear" w:color="auto" w:fill="E3E3E4" w:themeFill="background2" w:themeFillTint="33"/>
          </w:tcPr>
          <w:p w14:paraId="08BDA03C" w14:textId="1591CC37" w:rsidR="006C1FE8" w:rsidRPr="002457D0" w:rsidRDefault="006C1FE8" w:rsidP="00717DF2">
            <w:pPr>
              <w:jc w:val="center"/>
              <w:rPr>
                <w:sz w:val="18"/>
                <w:szCs w:val="18"/>
              </w:rPr>
            </w:pPr>
            <w:r w:rsidRPr="002457D0">
              <w:rPr>
                <w:rFonts w:cstheme="minorHAnsi"/>
                <w:b/>
                <w:bCs/>
                <w:noProof/>
                <w:color w:val="FFFFFF"/>
                <w:sz w:val="18"/>
                <w:szCs w:val="18"/>
              </w:rPr>
              <w:drawing>
                <wp:inline distT="0" distB="0" distL="0" distR="0" wp14:anchorId="7A5BE3F4" wp14:editId="3244F855">
                  <wp:extent cx="295275" cy="295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2ADA75BC" wp14:editId="19E382F1">
                  <wp:extent cx="314325" cy="304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6B7B7D8F" wp14:editId="7B8CD92C">
                  <wp:extent cx="295275" cy="3048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6EF0316B" wp14:editId="0FA4C1FF">
                  <wp:extent cx="295275" cy="3048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15540A03" wp14:editId="5410D920">
                  <wp:extent cx="304800" cy="304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shd w:val="clear" w:color="auto" w:fill="E3E3E4" w:themeFill="background2" w:themeFillTint="33"/>
          </w:tcPr>
          <w:p w14:paraId="6DB8CF3F" w14:textId="3073937F" w:rsidR="006C1FE8" w:rsidRPr="00DA0A96" w:rsidRDefault="006C1FE8" w:rsidP="00717DF2">
            <w:pPr>
              <w:rPr>
                <w:sz w:val="18"/>
                <w:szCs w:val="18"/>
                <w:lang w:val="en-US"/>
              </w:rPr>
            </w:pPr>
            <w:r w:rsidRPr="00DA0A96">
              <w:rPr>
                <w:sz w:val="18"/>
                <w:szCs w:val="18"/>
                <w:lang w:val="en-US"/>
              </w:rPr>
              <w:t>In progress</w:t>
            </w:r>
          </w:p>
        </w:tc>
        <w:tc>
          <w:tcPr>
            <w:tcW w:w="8646" w:type="dxa"/>
            <w:shd w:val="clear" w:color="auto" w:fill="E3E3E4" w:themeFill="background2" w:themeFillTint="33"/>
            <w:vAlign w:val="center"/>
          </w:tcPr>
          <w:p w14:paraId="4DFBD19A" w14:textId="6BBC1878" w:rsidR="007E190A" w:rsidRPr="007E190A" w:rsidRDefault="002F49BA" w:rsidP="007E190A">
            <w:pPr>
              <w:pStyle w:val="TableBody"/>
              <w:numPr>
                <w:ilvl w:val="0"/>
                <w:numId w:val="10"/>
              </w:numPr>
              <w:spacing w:before="160"/>
              <w:rPr>
                <w:sz w:val="18"/>
                <w:szCs w:val="18"/>
              </w:rPr>
            </w:pPr>
            <w:r w:rsidRPr="00100532">
              <w:rPr>
                <w:b/>
                <w:bCs/>
                <w:sz w:val="18"/>
                <w:szCs w:val="18"/>
              </w:rPr>
              <w:t>June</w:t>
            </w:r>
            <w:r w:rsidR="00FC55B9" w:rsidRPr="00100532">
              <w:rPr>
                <w:rFonts w:eastAsia="Times New Roman" w:cstheme="minorHAnsi"/>
                <w:b/>
                <w:bCs/>
                <w:color w:val="000000" w:themeColor="text1"/>
                <w:sz w:val="18"/>
                <w:szCs w:val="18"/>
              </w:rPr>
              <w:t xml:space="preserve"> </w:t>
            </w:r>
            <w:r w:rsidR="007205E9" w:rsidRPr="00100532">
              <w:rPr>
                <w:b/>
                <w:bCs/>
                <w:sz w:val="18"/>
                <w:szCs w:val="18"/>
              </w:rPr>
              <w:t>2024:</w:t>
            </w:r>
            <w:r w:rsidR="007205E9" w:rsidRPr="00100532">
              <w:rPr>
                <w:sz w:val="18"/>
                <w:szCs w:val="18"/>
              </w:rPr>
              <w:t xml:space="preserve"> </w:t>
            </w:r>
            <w:r w:rsidR="007205E9" w:rsidRPr="0071587C">
              <w:rPr>
                <w:sz w:val="18"/>
                <w:szCs w:val="18"/>
              </w:rPr>
              <w:t xml:space="preserve">The </w:t>
            </w:r>
            <w:r w:rsidR="0071587C" w:rsidRPr="0071587C">
              <w:rPr>
                <w:sz w:val="18"/>
                <w:szCs w:val="18"/>
              </w:rPr>
              <w:t xml:space="preserve">commission </w:t>
            </w:r>
            <w:r w:rsidR="0071587C" w:rsidRPr="00BA3769">
              <w:rPr>
                <w:sz w:val="18"/>
                <w:szCs w:val="18"/>
              </w:rPr>
              <w:t xml:space="preserve">hosted a Community Sector Roundtable with </w:t>
            </w:r>
            <w:r w:rsidR="0071587C" w:rsidRPr="00BA3769">
              <w:rPr>
                <w:rStyle w:val="ui-provider"/>
                <w:sz w:val="18"/>
                <w:szCs w:val="18"/>
              </w:rPr>
              <w:t xml:space="preserve">Rodney Carter, CEO, Dja Dja Wurrung Clans Aboriginal Corporation (DJAARA) and Damian Wells, Managing Director of Coliban Water. </w:t>
            </w:r>
            <w:r w:rsidR="0071587C" w:rsidRPr="00BA3769">
              <w:rPr>
                <w:sz w:val="18"/>
                <w:szCs w:val="18"/>
              </w:rPr>
              <w:t>The session focused on best practice engagement with Traditional Owner Corporations.</w:t>
            </w:r>
            <w:r w:rsidR="007E190A">
              <w:rPr>
                <w:sz w:val="18"/>
                <w:szCs w:val="18"/>
              </w:rPr>
              <w:br/>
            </w:r>
          </w:p>
          <w:p w14:paraId="56F79EAF" w14:textId="77777777" w:rsidR="00015B49" w:rsidRPr="00015B49" w:rsidRDefault="00600682" w:rsidP="00BA3769">
            <w:pPr>
              <w:pStyle w:val="ListParagraph"/>
              <w:numPr>
                <w:ilvl w:val="0"/>
                <w:numId w:val="10"/>
              </w:numPr>
              <w:spacing w:before="0" w:line="240" w:lineRule="auto"/>
              <w:contextualSpacing w:val="0"/>
              <w:rPr>
                <w:color w:val="FF0000"/>
                <w:sz w:val="18"/>
                <w:szCs w:val="18"/>
              </w:rPr>
            </w:pPr>
            <w:r w:rsidRPr="00664C15">
              <w:rPr>
                <w:b/>
                <w:sz w:val="18"/>
                <w:szCs w:val="18"/>
                <w:lang w:val="en-US"/>
              </w:rPr>
              <w:t>April 2024</w:t>
            </w:r>
            <w:r w:rsidR="00A84678" w:rsidRPr="00664C15">
              <w:rPr>
                <w:b/>
                <w:sz w:val="18"/>
                <w:szCs w:val="18"/>
                <w:lang w:val="en-US"/>
              </w:rPr>
              <w:t>:</w:t>
            </w:r>
            <w:r w:rsidR="00A84678" w:rsidRPr="00664C15">
              <w:rPr>
                <w:sz w:val="18"/>
                <w:szCs w:val="18"/>
                <w:lang w:val="en-US"/>
              </w:rPr>
              <w:t xml:space="preserve"> </w:t>
            </w:r>
            <w:r w:rsidRPr="00664C15">
              <w:rPr>
                <w:sz w:val="18"/>
                <w:szCs w:val="18"/>
                <w:lang w:val="en-US"/>
              </w:rPr>
              <w:t>Central contact list of First Nations led organisations created to support the building of relationships across the commission, and project teams brought into discussion about most suitable groups to approach when looking to engage with First Nations</w:t>
            </w:r>
            <w:r w:rsidR="0046531D" w:rsidRPr="00664C15">
              <w:rPr>
                <w:sz w:val="18"/>
                <w:szCs w:val="18"/>
                <w:lang w:val="en-US"/>
              </w:rPr>
              <w:t xml:space="preserve"> people</w:t>
            </w:r>
            <w:r w:rsidRPr="00664C15">
              <w:rPr>
                <w:sz w:val="18"/>
                <w:szCs w:val="18"/>
                <w:lang w:val="en-US"/>
              </w:rPr>
              <w:t>.</w:t>
            </w:r>
          </w:p>
          <w:p w14:paraId="409BD8E3" w14:textId="77777777" w:rsidR="00015B49" w:rsidRPr="00015B49" w:rsidRDefault="00015B49" w:rsidP="00015B49">
            <w:pPr>
              <w:pStyle w:val="ListParagraph"/>
              <w:numPr>
                <w:ilvl w:val="0"/>
                <w:numId w:val="0"/>
              </w:numPr>
              <w:spacing w:before="0" w:line="240" w:lineRule="auto"/>
              <w:ind w:left="360"/>
              <w:contextualSpacing w:val="0"/>
              <w:rPr>
                <w:color w:val="FF0000"/>
                <w:sz w:val="18"/>
                <w:szCs w:val="18"/>
              </w:rPr>
            </w:pPr>
          </w:p>
          <w:p w14:paraId="1254D4AB" w14:textId="54F50618" w:rsidR="00DF7D48" w:rsidRPr="00BA3769" w:rsidRDefault="00997F4A" w:rsidP="00BA3769">
            <w:pPr>
              <w:pStyle w:val="ListParagraph"/>
              <w:numPr>
                <w:ilvl w:val="0"/>
                <w:numId w:val="10"/>
              </w:numPr>
              <w:spacing w:before="0" w:line="240" w:lineRule="auto"/>
              <w:contextualSpacing w:val="0"/>
              <w:rPr>
                <w:color w:val="FF0000"/>
                <w:sz w:val="18"/>
                <w:szCs w:val="18"/>
              </w:rPr>
            </w:pPr>
            <w:r w:rsidRPr="00BA3769">
              <w:rPr>
                <w:b/>
                <w:sz w:val="18"/>
                <w:szCs w:val="18"/>
              </w:rPr>
              <w:t>April 2024</w:t>
            </w:r>
            <w:r w:rsidR="00187887" w:rsidRPr="00BA3769">
              <w:rPr>
                <w:b/>
                <w:sz w:val="18"/>
                <w:szCs w:val="18"/>
              </w:rPr>
              <w:t xml:space="preserve">: </w:t>
            </w:r>
            <w:r w:rsidR="00187887" w:rsidRPr="00BA3769">
              <w:rPr>
                <w:sz w:val="18"/>
                <w:szCs w:val="18"/>
              </w:rPr>
              <w:t>T</w:t>
            </w:r>
            <w:r w:rsidR="00205D8E" w:rsidRPr="00BA3769">
              <w:rPr>
                <w:sz w:val="18"/>
                <w:szCs w:val="18"/>
              </w:rPr>
              <w:t xml:space="preserve">he commission’s </w:t>
            </w:r>
            <w:r w:rsidRPr="00BA3769">
              <w:rPr>
                <w:sz w:val="18"/>
                <w:szCs w:val="18"/>
              </w:rPr>
              <w:t>30</w:t>
            </w:r>
            <w:r w:rsidR="00B37C33" w:rsidRPr="00BA3769">
              <w:rPr>
                <w:sz w:val="18"/>
                <w:szCs w:val="18"/>
              </w:rPr>
              <w:t>-</w:t>
            </w:r>
            <w:r w:rsidRPr="00BA3769">
              <w:rPr>
                <w:sz w:val="18"/>
                <w:szCs w:val="18"/>
              </w:rPr>
              <w:t>year anniversa</w:t>
            </w:r>
            <w:r w:rsidR="00EF2C70" w:rsidRPr="00BA3769">
              <w:rPr>
                <w:sz w:val="18"/>
                <w:szCs w:val="18"/>
              </w:rPr>
              <w:t>ry event</w:t>
            </w:r>
            <w:r w:rsidR="00B37C33" w:rsidRPr="00BA3769">
              <w:rPr>
                <w:sz w:val="18"/>
                <w:szCs w:val="18"/>
              </w:rPr>
              <w:t xml:space="preserve"> </w:t>
            </w:r>
            <w:r w:rsidR="003808C9" w:rsidRPr="00BA3769">
              <w:rPr>
                <w:sz w:val="18"/>
                <w:szCs w:val="18"/>
              </w:rPr>
              <w:t>included</w:t>
            </w:r>
            <w:r w:rsidR="003C40E6" w:rsidRPr="00BA3769">
              <w:rPr>
                <w:sz w:val="18"/>
                <w:szCs w:val="18"/>
              </w:rPr>
              <w:t xml:space="preserve"> a panel on consumer vulnerability</w:t>
            </w:r>
            <w:r w:rsidR="00744E05" w:rsidRPr="00BA3769">
              <w:rPr>
                <w:sz w:val="18"/>
                <w:szCs w:val="18"/>
              </w:rPr>
              <w:t xml:space="preserve"> where</w:t>
            </w:r>
            <w:r w:rsidR="003808C9" w:rsidRPr="00BA3769">
              <w:rPr>
                <w:sz w:val="18"/>
                <w:szCs w:val="18"/>
              </w:rPr>
              <w:t xml:space="preserve"> </w:t>
            </w:r>
            <w:r w:rsidR="00D54DC4" w:rsidRPr="00BA3769">
              <w:rPr>
                <w:sz w:val="18"/>
                <w:szCs w:val="18"/>
              </w:rPr>
              <w:t>Aunty</w:t>
            </w:r>
            <w:r w:rsidR="0064185C" w:rsidRPr="00BA3769">
              <w:rPr>
                <w:sz w:val="18"/>
                <w:szCs w:val="18"/>
              </w:rPr>
              <w:t xml:space="preserve"> Esme </w:t>
            </w:r>
            <w:r w:rsidR="00782989" w:rsidRPr="00BA3769">
              <w:rPr>
                <w:sz w:val="18"/>
                <w:szCs w:val="18"/>
              </w:rPr>
              <w:t>Bamblett</w:t>
            </w:r>
            <w:r w:rsidR="00E80A47" w:rsidRPr="00BA3769">
              <w:rPr>
                <w:sz w:val="18"/>
                <w:szCs w:val="18"/>
              </w:rPr>
              <w:t xml:space="preserve">, CEO of </w:t>
            </w:r>
            <w:r w:rsidR="0027000F" w:rsidRPr="00BA3769">
              <w:rPr>
                <w:sz w:val="18"/>
                <w:szCs w:val="18"/>
              </w:rPr>
              <w:t>the Victorian Aboriginal Advancement League</w:t>
            </w:r>
            <w:r w:rsidR="00744E05" w:rsidRPr="00BA3769">
              <w:rPr>
                <w:sz w:val="18"/>
                <w:szCs w:val="18"/>
              </w:rPr>
              <w:t>, spoke about the barriers for First Nations consumers in accessing essential services</w:t>
            </w:r>
            <w:r w:rsidR="00744E05" w:rsidRPr="00BA3769">
              <w:rPr>
                <w:color w:val="FF0000"/>
                <w:sz w:val="18"/>
                <w:szCs w:val="18"/>
              </w:rPr>
              <w:t>.</w:t>
            </w:r>
            <w:r w:rsidR="007C352D" w:rsidRPr="00BA3769">
              <w:rPr>
                <w:color w:val="FF0000"/>
                <w:sz w:val="18"/>
                <w:szCs w:val="18"/>
              </w:rPr>
              <w:t xml:space="preserve"> </w:t>
            </w:r>
            <w:r w:rsidR="00E1504C" w:rsidRPr="00BA3769">
              <w:rPr>
                <w:color w:val="FF0000"/>
                <w:sz w:val="18"/>
                <w:szCs w:val="18"/>
              </w:rPr>
              <w:t xml:space="preserve"> </w:t>
            </w:r>
            <w:r w:rsidR="00EF2C70" w:rsidRPr="00BA3769">
              <w:rPr>
                <w:color w:val="FF0000"/>
                <w:sz w:val="18"/>
                <w:szCs w:val="18"/>
              </w:rPr>
              <w:t xml:space="preserve"> </w:t>
            </w:r>
          </w:p>
          <w:p w14:paraId="7B06BB30" w14:textId="77777777" w:rsidR="00164413" w:rsidRDefault="00164413" w:rsidP="00DA1602">
            <w:pPr>
              <w:pStyle w:val="TableBody"/>
              <w:ind w:left="360"/>
              <w:rPr>
                <w:sz w:val="18"/>
                <w:szCs w:val="18"/>
              </w:rPr>
            </w:pPr>
          </w:p>
          <w:p w14:paraId="5C96965D" w14:textId="589E6EF4" w:rsidR="00F45597" w:rsidRDefault="00A6193A" w:rsidP="00600682">
            <w:pPr>
              <w:pStyle w:val="ListParagraph"/>
              <w:numPr>
                <w:ilvl w:val="0"/>
                <w:numId w:val="10"/>
              </w:numPr>
              <w:spacing w:before="0" w:line="240" w:lineRule="auto"/>
              <w:rPr>
                <w:sz w:val="18"/>
                <w:szCs w:val="18"/>
                <w:lang w:val="en-US"/>
              </w:rPr>
            </w:pPr>
            <w:r w:rsidRPr="00DA0A96">
              <w:rPr>
                <w:b/>
                <w:bCs/>
                <w:sz w:val="18"/>
                <w:szCs w:val="18"/>
                <w:lang w:val="en-US"/>
              </w:rPr>
              <w:t>October 2023:</w:t>
            </w:r>
            <w:r w:rsidRPr="00DA0A96">
              <w:rPr>
                <w:sz w:val="18"/>
                <w:szCs w:val="18"/>
                <w:lang w:val="en-US"/>
              </w:rPr>
              <w:t xml:space="preserve"> </w:t>
            </w:r>
            <w:r w:rsidR="00BB146B" w:rsidRPr="00DA0A96">
              <w:rPr>
                <w:sz w:val="18"/>
                <w:szCs w:val="18"/>
                <w:lang w:val="en-US"/>
              </w:rPr>
              <w:t xml:space="preserve">Invitations </w:t>
            </w:r>
            <w:r w:rsidR="00AF493A" w:rsidRPr="00DA0A96">
              <w:rPr>
                <w:sz w:val="18"/>
                <w:szCs w:val="18"/>
                <w:lang w:val="en-US"/>
              </w:rPr>
              <w:t xml:space="preserve">to the </w:t>
            </w:r>
            <w:r w:rsidR="00924893" w:rsidRPr="00DA0A96">
              <w:rPr>
                <w:sz w:val="18"/>
                <w:szCs w:val="18"/>
                <w:lang w:val="en-US"/>
              </w:rPr>
              <w:t>c</w:t>
            </w:r>
            <w:r w:rsidR="00B634AB" w:rsidRPr="00DA0A96">
              <w:rPr>
                <w:sz w:val="18"/>
                <w:szCs w:val="18"/>
                <w:lang w:val="en-US"/>
              </w:rPr>
              <w:t xml:space="preserve">ommunity </w:t>
            </w:r>
            <w:r w:rsidR="00924893" w:rsidRPr="00DA0A96">
              <w:rPr>
                <w:sz w:val="18"/>
                <w:szCs w:val="18"/>
                <w:lang w:val="en-US"/>
              </w:rPr>
              <w:t>s</w:t>
            </w:r>
            <w:r w:rsidR="00B634AB" w:rsidRPr="00DA0A96">
              <w:rPr>
                <w:sz w:val="18"/>
                <w:szCs w:val="18"/>
                <w:lang w:val="en-US"/>
              </w:rPr>
              <w:t xml:space="preserve">ector </w:t>
            </w:r>
            <w:r w:rsidR="00924893" w:rsidRPr="00DA0A96">
              <w:rPr>
                <w:sz w:val="18"/>
                <w:szCs w:val="18"/>
                <w:lang w:val="en-US"/>
              </w:rPr>
              <w:t>r</w:t>
            </w:r>
            <w:r w:rsidR="00B634AB" w:rsidRPr="00DA0A96">
              <w:rPr>
                <w:sz w:val="18"/>
                <w:szCs w:val="18"/>
                <w:lang w:val="en-US"/>
              </w:rPr>
              <w:t xml:space="preserve">oundtable were </w:t>
            </w:r>
            <w:r w:rsidR="00BB146B" w:rsidRPr="00DA0A96">
              <w:rPr>
                <w:sz w:val="18"/>
                <w:szCs w:val="18"/>
                <w:lang w:val="en-US"/>
              </w:rPr>
              <w:t>extended to the First Nations Clean Network, the Victorian Aboriginal Legal Service and the Victorian Aboriginal Advancement League ahead of our 14th Community Sector Roundtable.</w:t>
            </w:r>
            <w:r w:rsidR="00EE6E12" w:rsidRPr="00C5610B">
              <w:rPr>
                <w:sz w:val="18"/>
                <w:szCs w:val="18"/>
              </w:rPr>
              <w:t xml:space="preserve"> </w:t>
            </w:r>
            <w:r w:rsidR="00BB146B" w:rsidRPr="00DA0A96">
              <w:rPr>
                <w:sz w:val="18"/>
                <w:szCs w:val="18"/>
                <w:lang w:val="en-US"/>
              </w:rPr>
              <w:t xml:space="preserve">Aunty Esme, CEO of the Victorian Aboriginal Advancement League was able to attend and share her observations on barriers to access for First Nations people. </w:t>
            </w:r>
          </w:p>
          <w:p w14:paraId="18135809" w14:textId="77777777" w:rsidR="00F45597" w:rsidRDefault="00F45597" w:rsidP="00A869D1">
            <w:pPr>
              <w:pStyle w:val="ListParagraph"/>
              <w:numPr>
                <w:ilvl w:val="0"/>
                <w:numId w:val="0"/>
              </w:numPr>
              <w:spacing w:before="0" w:line="240" w:lineRule="auto"/>
              <w:ind w:left="1800"/>
            </w:pPr>
          </w:p>
          <w:p w14:paraId="124975DE" w14:textId="51137A67" w:rsidR="0048511A" w:rsidRPr="0048511A" w:rsidRDefault="00B07E03" w:rsidP="00600682">
            <w:pPr>
              <w:pStyle w:val="ListParagraph"/>
              <w:numPr>
                <w:ilvl w:val="0"/>
                <w:numId w:val="10"/>
              </w:numPr>
              <w:spacing w:before="0" w:line="240" w:lineRule="auto"/>
              <w:rPr>
                <w:sz w:val="18"/>
                <w:szCs w:val="18"/>
                <w:lang w:val="en-US"/>
              </w:rPr>
            </w:pPr>
            <w:r w:rsidRPr="004A66C1">
              <w:rPr>
                <w:b/>
                <w:bCs/>
                <w:sz w:val="18"/>
                <w:szCs w:val="18"/>
              </w:rPr>
              <w:t>August 2023:</w:t>
            </w:r>
            <w:r w:rsidRPr="00FD5E51">
              <w:rPr>
                <w:sz w:val="18"/>
                <w:szCs w:val="18"/>
              </w:rPr>
              <w:t xml:space="preserve"> </w:t>
            </w:r>
            <w:r w:rsidRPr="002457D0">
              <w:rPr>
                <w:sz w:val="18"/>
                <w:szCs w:val="18"/>
              </w:rPr>
              <w:t xml:space="preserve">The commission </w:t>
            </w:r>
            <w:r w:rsidR="001A22CA" w:rsidRPr="0048511A">
              <w:rPr>
                <w:sz w:val="18"/>
                <w:szCs w:val="18"/>
              </w:rPr>
              <w:t>procured</w:t>
            </w:r>
            <w:r w:rsidRPr="002457D0">
              <w:rPr>
                <w:sz w:val="18"/>
                <w:szCs w:val="18"/>
              </w:rPr>
              <w:t xml:space="preserve"> services from </w:t>
            </w:r>
            <w:r w:rsidR="00E07EF6" w:rsidRPr="00BA3769">
              <w:rPr>
                <w:sz w:val="18"/>
                <w:szCs w:val="18"/>
              </w:rPr>
              <w:t>Speaking in</w:t>
            </w:r>
            <w:r w:rsidR="00E07EF6">
              <w:rPr>
                <w:i/>
                <w:iCs/>
                <w:sz w:val="18"/>
                <w:szCs w:val="18"/>
              </w:rPr>
              <w:t xml:space="preserve"> </w:t>
            </w:r>
            <w:r w:rsidR="00E07EF6" w:rsidRPr="00C62E61">
              <w:rPr>
                <w:sz w:val="18"/>
                <w:szCs w:val="18"/>
              </w:rPr>
              <w:t>Colour</w:t>
            </w:r>
            <w:r w:rsidR="00E07EF6">
              <w:rPr>
                <w:sz w:val="18"/>
                <w:szCs w:val="18"/>
              </w:rPr>
              <w:t xml:space="preserve">, </w:t>
            </w:r>
            <w:r w:rsidRPr="00E07EF6">
              <w:rPr>
                <w:sz w:val="18"/>
                <w:szCs w:val="18"/>
              </w:rPr>
              <w:t>a</w:t>
            </w:r>
            <w:r w:rsidRPr="002457D0">
              <w:rPr>
                <w:sz w:val="18"/>
                <w:szCs w:val="18"/>
              </w:rPr>
              <w:t xml:space="preserve"> 100</w:t>
            </w:r>
            <w:r w:rsidR="002843AB">
              <w:rPr>
                <w:sz w:val="18"/>
                <w:szCs w:val="18"/>
              </w:rPr>
              <w:t xml:space="preserve"> per cent</w:t>
            </w:r>
            <w:r w:rsidR="002843AB" w:rsidRPr="002457D0">
              <w:rPr>
                <w:sz w:val="18"/>
                <w:szCs w:val="18"/>
              </w:rPr>
              <w:t xml:space="preserve"> </w:t>
            </w:r>
            <w:r w:rsidRPr="002457D0">
              <w:rPr>
                <w:sz w:val="18"/>
                <w:szCs w:val="18"/>
              </w:rPr>
              <w:t>Aboriginal owned and operated business</w:t>
            </w:r>
            <w:r w:rsidR="00E07EF6">
              <w:rPr>
                <w:sz w:val="18"/>
                <w:szCs w:val="18"/>
              </w:rPr>
              <w:t>,</w:t>
            </w:r>
            <w:r w:rsidRPr="002457D0">
              <w:rPr>
                <w:sz w:val="18"/>
                <w:szCs w:val="18"/>
              </w:rPr>
              <w:t xml:space="preserve"> to support the development of an engagement strategy and the delivery of informative sessions to engage with First Nations communities during the final stage of the development of the Land Access Code of Practice.</w:t>
            </w:r>
            <w:r w:rsidR="0048511A">
              <w:rPr>
                <w:sz w:val="18"/>
                <w:szCs w:val="18"/>
              </w:rPr>
              <w:t xml:space="preserve"> </w:t>
            </w:r>
            <w:r w:rsidR="0048511A" w:rsidRPr="0048511A">
              <w:rPr>
                <w:sz w:val="18"/>
                <w:szCs w:val="18"/>
                <w:lang w:val="en-US"/>
              </w:rPr>
              <w:t>Given external factors (such as activities in advance of the Australian Indigenous Voice referendum and its outcome), it was not possible to hold informative sessions before the release of the Land Access Code of Practice. Recommendations for the development of an engagement strategy going forward were provided as part of a draft final report, which is currently being revised.</w:t>
            </w:r>
          </w:p>
          <w:p w14:paraId="0A22F77F" w14:textId="77777777" w:rsidR="00B07E03" w:rsidRPr="000E22A3" w:rsidRDefault="00B07E03" w:rsidP="00DA1602">
            <w:pPr>
              <w:pStyle w:val="TableBody"/>
              <w:ind w:left="360"/>
              <w:rPr>
                <w:color w:val="0000FF"/>
                <w:u w:val="single"/>
              </w:rPr>
            </w:pPr>
          </w:p>
          <w:p w14:paraId="65F39F97" w14:textId="27623343" w:rsidR="006C1FE8" w:rsidRPr="000F6B41" w:rsidRDefault="006C1FE8" w:rsidP="00600682">
            <w:pPr>
              <w:pStyle w:val="TableBody"/>
              <w:numPr>
                <w:ilvl w:val="0"/>
                <w:numId w:val="10"/>
              </w:numPr>
              <w:rPr>
                <w:color w:val="0000FF"/>
                <w:u w:val="single"/>
                <w:lang w:val="en-AU"/>
              </w:rPr>
            </w:pPr>
            <w:r w:rsidRPr="000E22A3">
              <w:rPr>
                <w:b/>
                <w:bCs/>
                <w:sz w:val="18"/>
                <w:szCs w:val="18"/>
              </w:rPr>
              <w:t>July – December 2021:</w:t>
            </w:r>
            <w:r w:rsidRPr="00C5610B">
              <w:rPr>
                <w:sz w:val="18"/>
                <w:szCs w:val="18"/>
              </w:rPr>
              <w:t xml:space="preserve"> The commission undertook extensive community consultation including with Aboriginal Victorians, older Victorians and culturally and linguistically diverse Victorians to determine whether </w:t>
            </w:r>
            <w:r w:rsidRPr="00C5610B">
              <w:rPr>
                <w:rFonts w:hint="cs"/>
                <w:sz w:val="18"/>
                <w:szCs w:val="18"/>
              </w:rPr>
              <w:t>Telstra Energy (Retail) Pty Ltd</w:t>
            </w:r>
            <w:r w:rsidRPr="00C5610B">
              <w:rPr>
                <w:sz w:val="18"/>
                <w:szCs w:val="18"/>
              </w:rPr>
              <w:t xml:space="preserve">’s licence application </w:t>
            </w:r>
            <w:r w:rsidRPr="00C5610B">
              <w:rPr>
                <w:rFonts w:hint="cs"/>
                <w:sz w:val="18"/>
                <w:szCs w:val="18"/>
              </w:rPr>
              <w:t xml:space="preserve">to sell gas and electricity </w:t>
            </w:r>
            <w:r w:rsidRPr="00C5610B">
              <w:rPr>
                <w:sz w:val="18"/>
                <w:szCs w:val="18"/>
              </w:rPr>
              <w:t>was in the long-term interests of Victorian consumers. In granting the licences</w:t>
            </w:r>
            <w:r w:rsidRPr="00C5610B">
              <w:rPr>
                <w:rFonts w:hint="cs"/>
                <w:sz w:val="18"/>
                <w:szCs w:val="18"/>
              </w:rPr>
              <w:t xml:space="preserve">, </w:t>
            </w:r>
            <w:r w:rsidRPr="00C5610B">
              <w:rPr>
                <w:sz w:val="18"/>
                <w:szCs w:val="18"/>
              </w:rPr>
              <w:t xml:space="preserve">the commission imposed additional </w:t>
            </w:r>
            <w:r w:rsidRPr="00C5610B">
              <w:rPr>
                <w:rFonts w:hint="cs"/>
                <w:sz w:val="18"/>
                <w:szCs w:val="18"/>
              </w:rPr>
              <w:lastRenderedPageBreak/>
              <w:t>condition</w:t>
            </w:r>
            <w:r w:rsidRPr="00C5610B">
              <w:rPr>
                <w:sz w:val="18"/>
                <w:szCs w:val="18"/>
              </w:rPr>
              <w:t>s on Telstra Energy to protect consumers</w:t>
            </w:r>
            <w:r w:rsidRPr="00C5610B">
              <w:rPr>
                <w:rFonts w:hint="cs"/>
                <w:sz w:val="18"/>
                <w:szCs w:val="18"/>
              </w:rPr>
              <w:t>.</w:t>
            </w:r>
            <w:r w:rsidRPr="000E22A3">
              <w:rPr>
                <w:b/>
                <w:bCs/>
                <w:sz w:val="18"/>
                <w:szCs w:val="18"/>
              </w:rPr>
              <w:t xml:space="preserve"> </w:t>
            </w:r>
            <w:r>
              <w:br/>
            </w:r>
            <w:r w:rsidRPr="00D21165">
              <w:rPr>
                <w:sz w:val="18"/>
                <w:szCs w:val="18"/>
              </w:rPr>
              <w:t xml:space="preserve">Web: </w:t>
            </w:r>
            <w:hyperlink r:id="rId84">
              <w:r w:rsidRPr="0701961E">
                <w:rPr>
                  <w:rStyle w:val="Hyperlink"/>
                  <w:sz w:val="18"/>
                  <w:szCs w:val="18"/>
                </w:rPr>
                <w:t>Telstra Energy – application for electricity and gas retail licences | Essential Services Commission</w:t>
              </w:r>
            </w:hyperlink>
          </w:p>
        </w:tc>
        <w:tc>
          <w:tcPr>
            <w:tcW w:w="3382" w:type="dxa"/>
            <w:shd w:val="clear" w:color="auto" w:fill="E3E3E4" w:themeFill="background2" w:themeFillTint="33"/>
          </w:tcPr>
          <w:p w14:paraId="2AA3A7A7" w14:textId="3E3D7265" w:rsidR="00FF51C2" w:rsidRPr="00FD139D" w:rsidRDefault="7F303316" w:rsidP="005164EC">
            <w:pPr>
              <w:pStyle w:val="TableBody"/>
              <w:spacing w:before="160"/>
              <w:rPr>
                <w:sz w:val="18"/>
                <w:szCs w:val="18"/>
              </w:rPr>
            </w:pPr>
            <w:r w:rsidRPr="7A03AE6A">
              <w:rPr>
                <w:sz w:val="18"/>
                <w:szCs w:val="18"/>
              </w:rPr>
              <w:lastRenderedPageBreak/>
              <w:t>I</w:t>
            </w:r>
            <w:r w:rsidR="00A078E9">
              <w:rPr>
                <w:sz w:val="18"/>
                <w:szCs w:val="18"/>
              </w:rPr>
              <w:t>mplemented</w:t>
            </w:r>
          </w:p>
          <w:p w14:paraId="4ACECF05" w14:textId="299F0065" w:rsidR="006C1FE8" w:rsidRPr="002457D0" w:rsidRDefault="006C1FE8" w:rsidP="005164EC">
            <w:pPr>
              <w:pStyle w:val="TableBody"/>
              <w:spacing w:before="160"/>
              <w:rPr>
                <w:b/>
                <w:bCs/>
                <w:sz w:val="18"/>
                <w:szCs w:val="18"/>
              </w:rPr>
            </w:pPr>
          </w:p>
        </w:tc>
      </w:tr>
      <w:tr w:rsidR="006F3AE2" w:rsidRPr="002457D0" w14:paraId="45A1ACC0" w14:textId="2B3F7CCE"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0477F511" w14:textId="77777777" w:rsidR="00D30972" w:rsidRPr="002457D0" w:rsidRDefault="00D30972" w:rsidP="00717DF2">
            <w:pPr>
              <w:rPr>
                <w:sz w:val="18"/>
                <w:szCs w:val="18"/>
              </w:rPr>
            </w:pPr>
          </w:p>
        </w:tc>
        <w:tc>
          <w:tcPr>
            <w:tcW w:w="3401" w:type="dxa"/>
          </w:tcPr>
          <w:p w14:paraId="09012FF2" w14:textId="755D5B59" w:rsidR="00D30972" w:rsidRPr="002457D0" w:rsidRDefault="00D30972" w:rsidP="00717DF2">
            <w:pPr>
              <w:pStyle w:val="TableBullet"/>
              <w:numPr>
                <w:ilvl w:val="0"/>
                <w:numId w:val="17"/>
              </w:numPr>
              <w:spacing w:line="360" w:lineRule="auto"/>
              <w:rPr>
                <w:sz w:val="18"/>
                <w:szCs w:val="18"/>
              </w:rPr>
            </w:pPr>
            <w:r w:rsidRPr="002457D0">
              <w:rPr>
                <w:sz w:val="18"/>
                <w:szCs w:val="18"/>
              </w:rPr>
              <w:t>support effective engagement between water businesses and their First Nations consumers and community through our regulatory role</w:t>
            </w:r>
          </w:p>
        </w:tc>
        <w:tc>
          <w:tcPr>
            <w:tcW w:w="1559" w:type="dxa"/>
          </w:tcPr>
          <w:p w14:paraId="0D99152F" w14:textId="408C7BBF" w:rsidR="00D30972" w:rsidRPr="002457D0" w:rsidRDefault="00D30972" w:rsidP="00717DF2">
            <w:pPr>
              <w:jc w:val="center"/>
              <w:rPr>
                <w:sz w:val="18"/>
                <w:szCs w:val="18"/>
              </w:rPr>
            </w:pPr>
            <w:r w:rsidRPr="002457D0">
              <w:rPr>
                <w:rFonts w:cstheme="minorHAnsi"/>
                <w:b/>
                <w:bCs/>
                <w:noProof/>
                <w:color w:val="FFFFFF"/>
                <w:sz w:val="18"/>
                <w:szCs w:val="18"/>
              </w:rPr>
              <w:drawing>
                <wp:inline distT="0" distB="0" distL="0" distR="0" wp14:anchorId="687435DC" wp14:editId="4D433334">
                  <wp:extent cx="314325" cy="3048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Pr>
          <w:p w14:paraId="42A8C533" w14:textId="1764AAE4" w:rsidR="00D30972" w:rsidRPr="002457D0" w:rsidRDefault="00D30972" w:rsidP="00717DF2">
            <w:pPr>
              <w:spacing w:line="240" w:lineRule="auto"/>
              <w:rPr>
                <w:rFonts w:eastAsia="Times New Roman"/>
                <w:color w:val="000000" w:themeColor="text1"/>
                <w:sz w:val="18"/>
                <w:szCs w:val="18"/>
              </w:rPr>
            </w:pPr>
            <w:r w:rsidRPr="00984519">
              <w:rPr>
                <w:rFonts w:eastAsia="Times New Roman"/>
                <w:color w:val="000000" w:themeColor="text1"/>
                <w:sz w:val="18"/>
                <w:szCs w:val="18"/>
              </w:rPr>
              <w:t>In progress</w:t>
            </w:r>
          </w:p>
          <w:p w14:paraId="44CE5D61" w14:textId="3D495E05" w:rsidR="00D30972" w:rsidRPr="002457D0" w:rsidRDefault="00D30972" w:rsidP="00717DF2">
            <w:pPr>
              <w:rPr>
                <w:sz w:val="18"/>
                <w:szCs w:val="18"/>
              </w:rPr>
            </w:pPr>
          </w:p>
        </w:tc>
        <w:tc>
          <w:tcPr>
            <w:tcW w:w="8646" w:type="dxa"/>
            <w:vAlign w:val="center"/>
          </w:tcPr>
          <w:p w14:paraId="505B9983" w14:textId="765FF055" w:rsidR="00361825" w:rsidRDefault="00361825" w:rsidP="00813806">
            <w:pPr>
              <w:pStyle w:val="TableBody"/>
              <w:numPr>
                <w:ilvl w:val="0"/>
                <w:numId w:val="10"/>
              </w:numPr>
              <w:spacing w:before="160"/>
              <w:rPr>
                <w:sz w:val="18"/>
                <w:szCs w:val="18"/>
                <w:lang w:val="en-AU"/>
              </w:rPr>
            </w:pPr>
            <w:r w:rsidRPr="00984519">
              <w:rPr>
                <w:b/>
                <w:bCs/>
                <w:sz w:val="18"/>
                <w:szCs w:val="18"/>
              </w:rPr>
              <w:t>July 2023:</w:t>
            </w:r>
            <w:r>
              <w:rPr>
                <w:sz w:val="18"/>
                <w:szCs w:val="18"/>
              </w:rPr>
              <w:t xml:space="preserve"> The commission published final decisions for 14 water businesses as part of the 2023 Water Price Review. These decision</w:t>
            </w:r>
            <w:r w:rsidR="00B77BC7">
              <w:rPr>
                <w:sz w:val="18"/>
                <w:szCs w:val="18"/>
              </w:rPr>
              <w:t>s</w:t>
            </w:r>
            <w:r>
              <w:rPr>
                <w:sz w:val="18"/>
                <w:szCs w:val="18"/>
              </w:rPr>
              <w:t xml:space="preserve"> on maximum prices included consideration of the quality and influence of water business engagement with First Nations customers</w:t>
            </w:r>
            <w:proofErr w:type="gramStart"/>
            <w:r>
              <w:rPr>
                <w:sz w:val="18"/>
                <w:szCs w:val="18"/>
              </w:rPr>
              <w:t xml:space="preserve">.  </w:t>
            </w:r>
            <w:proofErr w:type="gramEnd"/>
          </w:p>
          <w:p w14:paraId="262627FB" w14:textId="77777777" w:rsidR="00361825" w:rsidRPr="00361825" w:rsidRDefault="00361825" w:rsidP="00861B83">
            <w:pPr>
              <w:pStyle w:val="TableBody"/>
              <w:ind w:left="360"/>
              <w:rPr>
                <w:sz w:val="18"/>
                <w:szCs w:val="18"/>
              </w:rPr>
            </w:pPr>
          </w:p>
          <w:p w14:paraId="2F4F5FCE" w14:textId="1282090F" w:rsidR="00361825" w:rsidRDefault="00361825" w:rsidP="00813806">
            <w:pPr>
              <w:pStyle w:val="TableBody"/>
              <w:numPr>
                <w:ilvl w:val="0"/>
                <w:numId w:val="10"/>
              </w:numPr>
              <w:rPr>
                <w:sz w:val="18"/>
                <w:szCs w:val="18"/>
                <w:lang w:val="en-AU"/>
              </w:rPr>
            </w:pPr>
            <w:r w:rsidRPr="008964A1">
              <w:rPr>
                <w:b/>
                <w:bCs/>
                <w:sz w:val="18"/>
                <w:szCs w:val="18"/>
              </w:rPr>
              <w:t>October 2021</w:t>
            </w:r>
            <w:r>
              <w:rPr>
                <w:b/>
                <w:bCs/>
                <w:sz w:val="18"/>
                <w:szCs w:val="18"/>
              </w:rPr>
              <w:t>, October 2022</w:t>
            </w:r>
            <w:r w:rsidRPr="008964A1">
              <w:rPr>
                <w:b/>
                <w:bCs/>
                <w:sz w:val="18"/>
                <w:szCs w:val="18"/>
              </w:rPr>
              <w:t>:</w:t>
            </w:r>
            <w:r w:rsidRPr="0701961E">
              <w:rPr>
                <w:rFonts w:eastAsia="Times New Roman"/>
                <w:color w:val="000000" w:themeColor="text1"/>
                <w:sz w:val="18"/>
                <w:szCs w:val="18"/>
              </w:rPr>
              <w:t xml:space="preserve"> The commission issued Guidance to 16 water businesses as part of the 2023 Water Price Review and the 2024 Water price review, that included expectations on water business </w:t>
            </w:r>
            <w:r w:rsidRPr="002457D0">
              <w:rPr>
                <w:sz w:val="18"/>
                <w:szCs w:val="18"/>
              </w:rPr>
              <w:t xml:space="preserve">engagement with First Nations </w:t>
            </w:r>
            <w:r>
              <w:rPr>
                <w:sz w:val="18"/>
                <w:szCs w:val="18"/>
              </w:rPr>
              <w:t>customers.</w:t>
            </w:r>
            <w:r w:rsidRPr="0701961E">
              <w:rPr>
                <w:rFonts w:eastAsia="Times New Roman"/>
                <w:color w:val="000000" w:themeColor="text1"/>
                <w:sz w:val="18"/>
                <w:szCs w:val="18"/>
              </w:rPr>
              <w:t xml:space="preserve">  </w:t>
            </w:r>
          </w:p>
          <w:p w14:paraId="68AF918C" w14:textId="77777777" w:rsidR="00861B83" w:rsidRPr="00861B83" w:rsidRDefault="00861B83" w:rsidP="00861B83">
            <w:pPr>
              <w:pStyle w:val="TableBody"/>
              <w:ind w:left="360"/>
              <w:rPr>
                <w:sz w:val="18"/>
                <w:szCs w:val="18"/>
              </w:rPr>
            </w:pPr>
          </w:p>
          <w:p w14:paraId="3BE119A5" w14:textId="645B73E8" w:rsidR="000C1850" w:rsidRPr="00861B83" w:rsidRDefault="00D30972" w:rsidP="00813806">
            <w:pPr>
              <w:pStyle w:val="TableBody"/>
              <w:numPr>
                <w:ilvl w:val="0"/>
                <w:numId w:val="10"/>
              </w:numPr>
              <w:rPr>
                <w:sz w:val="18"/>
                <w:szCs w:val="18"/>
              </w:rPr>
            </w:pPr>
            <w:r w:rsidRPr="002457D0">
              <w:rPr>
                <w:b/>
                <w:sz w:val="18"/>
                <w:szCs w:val="18"/>
              </w:rPr>
              <w:t>September 2021</w:t>
            </w:r>
            <w:r w:rsidR="002A3E0E">
              <w:rPr>
                <w:b/>
                <w:sz w:val="18"/>
                <w:szCs w:val="18"/>
              </w:rPr>
              <w:t>,</w:t>
            </w:r>
            <w:r w:rsidRPr="002457D0">
              <w:rPr>
                <w:b/>
                <w:sz w:val="18"/>
                <w:szCs w:val="18"/>
              </w:rPr>
              <w:t xml:space="preserve"> November 2021</w:t>
            </w:r>
            <w:r w:rsidRPr="00BA3769">
              <w:rPr>
                <w:b/>
                <w:bCs/>
                <w:sz w:val="18"/>
                <w:szCs w:val="18"/>
              </w:rPr>
              <w:t>:</w:t>
            </w:r>
            <w:r w:rsidRPr="002457D0">
              <w:rPr>
                <w:sz w:val="18"/>
                <w:szCs w:val="18"/>
              </w:rPr>
              <w:t xml:space="preserve"> The commission ran two workshops for Victoria’s water businesses to outline our expectations around inclusive engagement with First Nations people and customers experiencing vulnerability for the 2023 Water Price Review. </w:t>
            </w:r>
            <w:r>
              <w:br/>
            </w:r>
            <w:r w:rsidRPr="002457D0">
              <w:rPr>
                <w:sz w:val="18"/>
                <w:szCs w:val="18"/>
              </w:rPr>
              <w:t xml:space="preserve">Web: </w:t>
            </w:r>
            <w:hyperlink r:id="rId85" w:anchor="tabs-container2">
              <w:r w:rsidR="5795F23C" w:rsidRPr="31C65243">
                <w:rPr>
                  <w:rStyle w:val="Hyperlink"/>
                  <w:sz w:val="18"/>
                  <w:szCs w:val="18"/>
                </w:rPr>
                <w:t>Water price review 2023 | Essential Services Commission</w:t>
              </w:r>
            </w:hyperlink>
          </w:p>
        </w:tc>
        <w:tc>
          <w:tcPr>
            <w:tcW w:w="3382" w:type="dxa"/>
          </w:tcPr>
          <w:p w14:paraId="3DA3AC06" w14:textId="727BA34E" w:rsidR="00D073B0" w:rsidRPr="00E13C33" w:rsidRDefault="00D073B0" w:rsidP="00ED331F">
            <w:pPr>
              <w:pStyle w:val="TableBody"/>
              <w:spacing w:before="160"/>
              <w:rPr>
                <w:sz w:val="18"/>
                <w:szCs w:val="18"/>
              </w:rPr>
            </w:pPr>
            <w:r w:rsidRPr="00E13C33">
              <w:rPr>
                <w:sz w:val="18"/>
                <w:szCs w:val="18"/>
              </w:rPr>
              <w:t>Implem</w:t>
            </w:r>
            <w:r w:rsidR="00AE2596" w:rsidRPr="00E13C33">
              <w:rPr>
                <w:sz w:val="18"/>
                <w:szCs w:val="18"/>
              </w:rPr>
              <w:t xml:space="preserve">ented </w:t>
            </w:r>
          </w:p>
        </w:tc>
      </w:tr>
      <w:tr w:rsidR="006F3AE2" w:rsidRPr="002457D0" w14:paraId="39C1A639" w14:textId="758B2844" w:rsidTr="5703EBFA">
        <w:trPr>
          <w:cnfStyle w:val="000000100000" w:firstRow="0" w:lastRow="0" w:firstColumn="0" w:lastColumn="0" w:oddVBand="0" w:evenVBand="0" w:oddHBand="1" w:evenHBand="0" w:firstRowFirstColumn="0" w:firstRowLastColumn="0" w:lastRowFirstColumn="0" w:lastRowLastColumn="0"/>
        </w:trPr>
        <w:tc>
          <w:tcPr>
            <w:tcW w:w="2548" w:type="dxa"/>
            <w:vMerge w:val="restart"/>
          </w:tcPr>
          <w:p w14:paraId="5CF2CBF6" w14:textId="0080547A" w:rsidR="00D30972" w:rsidRPr="002457D0" w:rsidRDefault="00D30972" w:rsidP="00717DF2">
            <w:pPr>
              <w:rPr>
                <w:b/>
                <w:bCs/>
                <w:sz w:val="18"/>
                <w:szCs w:val="18"/>
              </w:rPr>
            </w:pPr>
            <w:r w:rsidRPr="002457D0">
              <w:rPr>
                <w:b/>
                <w:bCs/>
                <w:color w:val="236192" w:themeColor="accent1"/>
                <w:sz w:val="18"/>
                <w:szCs w:val="18"/>
              </w:rPr>
              <w:t>Pursue better practice communication and engagement in our work. Including:</w:t>
            </w:r>
          </w:p>
        </w:tc>
        <w:tc>
          <w:tcPr>
            <w:tcW w:w="3401" w:type="dxa"/>
          </w:tcPr>
          <w:p w14:paraId="69878ABC" w14:textId="5B54BD00" w:rsidR="00D30972" w:rsidRPr="002457D0" w:rsidRDefault="00D30972" w:rsidP="00717DF2">
            <w:pPr>
              <w:pStyle w:val="TableBullet"/>
              <w:numPr>
                <w:ilvl w:val="0"/>
                <w:numId w:val="17"/>
              </w:numPr>
              <w:spacing w:line="360" w:lineRule="auto"/>
              <w:rPr>
                <w:sz w:val="18"/>
                <w:szCs w:val="18"/>
              </w:rPr>
            </w:pPr>
            <w:r w:rsidRPr="002457D0">
              <w:rPr>
                <w:sz w:val="18"/>
                <w:szCs w:val="18"/>
              </w:rPr>
              <w:t>investigate ways to build stronger relationships with diverse consumer groups as part of the review of our stakeholder engagement framework to ensure we hear from a variety of perspectives</w:t>
            </w:r>
          </w:p>
        </w:tc>
        <w:tc>
          <w:tcPr>
            <w:tcW w:w="1559" w:type="dxa"/>
          </w:tcPr>
          <w:p w14:paraId="0FE23D7E" w14:textId="636B7646" w:rsidR="00D30972" w:rsidRPr="002457D0" w:rsidRDefault="00D30972" w:rsidP="00717DF2">
            <w:pPr>
              <w:jc w:val="center"/>
              <w:rPr>
                <w:sz w:val="18"/>
                <w:szCs w:val="18"/>
              </w:rPr>
            </w:pPr>
            <w:r w:rsidRPr="002457D0">
              <w:rPr>
                <w:rFonts w:cstheme="minorHAnsi"/>
                <w:b/>
                <w:bCs/>
                <w:noProof/>
                <w:color w:val="FFFFFF"/>
                <w:sz w:val="18"/>
                <w:szCs w:val="18"/>
              </w:rPr>
              <w:drawing>
                <wp:inline distT="0" distB="0" distL="0" distR="0" wp14:anchorId="2CA55976" wp14:editId="5E65CB46">
                  <wp:extent cx="304800" cy="30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Pr>
          <w:p w14:paraId="755DD387" w14:textId="100F9C54" w:rsidR="00D30972" w:rsidRPr="002457D0" w:rsidRDefault="00D30972"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246B2BA9" w14:textId="61549614" w:rsidR="00D30972" w:rsidRPr="002457D0" w:rsidRDefault="00D30972" w:rsidP="005164EC">
            <w:pPr>
              <w:pStyle w:val="TableBody"/>
              <w:numPr>
                <w:ilvl w:val="0"/>
                <w:numId w:val="48"/>
              </w:numPr>
              <w:spacing w:before="160"/>
              <w:ind w:left="357" w:hanging="357"/>
              <w:rPr>
                <w:sz w:val="18"/>
                <w:szCs w:val="18"/>
                <w:lang w:val="en-AU"/>
              </w:rPr>
            </w:pPr>
            <w:r w:rsidRPr="002457D0">
              <w:rPr>
                <w:sz w:val="18"/>
                <w:szCs w:val="18"/>
              </w:rPr>
              <w:t>The commission is focused on reviewing and expanding our engagement and relationships with consumer and community groups so that our consultations, communications and decisions include and reflect the voices of the communities we serve. This includes:</w:t>
            </w:r>
          </w:p>
          <w:p w14:paraId="110A47E6" w14:textId="77777777" w:rsidR="00D30972" w:rsidRPr="002457D0" w:rsidRDefault="00D30972" w:rsidP="00717DF2">
            <w:pPr>
              <w:pStyle w:val="TableBody"/>
              <w:numPr>
                <w:ilvl w:val="1"/>
                <w:numId w:val="48"/>
              </w:numPr>
              <w:rPr>
                <w:sz w:val="18"/>
                <w:szCs w:val="18"/>
              </w:rPr>
            </w:pPr>
            <w:r w:rsidRPr="002457D0">
              <w:rPr>
                <w:sz w:val="18"/>
                <w:szCs w:val="18"/>
              </w:rPr>
              <w:t>addressing feedback received through our annual stakeholder survey</w:t>
            </w:r>
          </w:p>
          <w:p w14:paraId="65D89B91" w14:textId="37840704" w:rsidR="00D30972" w:rsidRPr="002457D0" w:rsidRDefault="00D30972" w:rsidP="00717DF2">
            <w:pPr>
              <w:pStyle w:val="TableBody"/>
              <w:numPr>
                <w:ilvl w:val="1"/>
                <w:numId w:val="48"/>
              </w:numPr>
              <w:rPr>
                <w:sz w:val="18"/>
                <w:szCs w:val="18"/>
              </w:rPr>
            </w:pPr>
            <w:r w:rsidRPr="002457D0">
              <w:rPr>
                <w:sz w:val="18"/>
                <w:szCs w:val="18"/>
              </w:rPr>
              <w:t>reviewing our community sector roundtables and energy leaders’ forums in consultation with stakeholders</w:t>
            </w:r>
          </w:p>
          <w:p w14:paraId="2773641A" w14:textId="77777777" w:rsidR="00D30972" w:rsidRPr="002457D0" w:rsidRDefault="00D30972" w:rsidP="00717DF2">
            <w:pPr>
              <w:pStyle w:val="TableBody"/>
              <w:numPr>
                <w:ilvl w:val="1"/>
                <w:numId w:val="48"/>
              </w:numPr>
              <w:rPr>
                <w:sz w:val="18"/>
                <w:szCs w:val="18"/>
              </w:rPr>
            </w:pPr>
            <w:r w:rsidRPr="002457D0">
              <w:rPr>
                <w:sz w:val="18"/>
                <w:szCs w:val="18"/>
              </w:rPr>
              <w:t>participating in speaking opportunities and conferences to hear from consumers about their experiences and concerns and be part of the conversation</w:t>
            </w:r>
          </w:p>
          <w:p w14:paraId="7C5350D2" w14:textId="77777777" w:rsidR="00D30972" w:rsidRPr="002457D0" w:rsidRDefault="00D30972" w:rsidP="00717DF2">
            <w:pPr>
              <w:pStyle w:val="TableBody"/>
              <w:numPr>
                <w:ilvl w:val="1"/>
                <w:numId w:val="48"/>
              </w:numPr>
              <w:rPr>
                <w:sz w:val="18"/>
                <w:szCs w:val="18"/>
              </w:rPr>
            </w:pPr>
            <w:r w:rsidRPr="002457D0">
              <w:rPr>
                <w:sz w:val="18"/>
                <w:szCs w:val="18"/>
              </w:rPr>
              <w:t>creating space and giving a platform to diverse consumers voices in our consultations and engagement</w:t>
            </w:r>
          </w:p>
          <w:p w14:paraId="579815C2" w14:textId="77777777" w:rsidR="00D30972" w:rsidRPr="002457D0" w:rsidRDefault="00D30972" w:rsidP="00717DF2">
            <w:pPr>
              <w:pStyle w:val="TableBody"/>
              <w:numPr>
                <w:ilvl w:val="1"/>
                <w:numId w:val="48"/>
              </w:numPr>
              <w:rPr>
                <w:sz w:val="18"/>
                <w:szCs w:val="18"/>
              </w:rPr>
            </w:pPr>
            <w:r w:rsidRPr="002457D0">
              <w:rPr>
                <w:sz w:val="18"/>
                <w:szCs w:val="18"/>
              </w:rPr>
              <w:t>creating different engagement opportunities to meet the needs of consumers – online and in person, public consultations, regional visits, one on one meetings</w:t>
            </w:r>
          </w:p>
          <w:p w14:paraId="2B88CA32" w14:textId="1B20842C" w:rsidR="00D30972" w:rsidRPr="002457D0" w:rsidRDefault="00D30972" w:rsidP="00717DF2">
            <w:pPr>
              <w:pStyle w:val="TableBody"/>
              <w:numPr>
                <w:ilvl w:val="1"/>
                <w:numId w:val="48"/>
              </w:numPr>
              <w:rPr>
                <w:sz w:val="18"/>
                <w:szCs w:val="18"/>
              </w:rPr>
            </w:pPr>
            <w:r w:rsidRPr="002457D0">
              <w:rPr>
                <w:sz w:val="18"/>
                <w:szCs w:val="18"/>
              </w:rPr>
              <w:t>partnering with aligned organisations on consumer protections awareness campaigns.</w:t>
            </w:r>
          </w:p>
        </w:tc>
        <w:tc>
          <w:tcPr>
            <w:tcW w:w="3382" w:type="dxa"/>
          </w:tcPr>
          <w:p w14:paraId="7694B289" w14:textId="47FE7D4D" w:rsidR="00D30972" w:rsidRPr="002457D0" w:rsidRDefault="00470449" w:rsidP="00231E12">
            <w:pPr>
              <w:pStyle w:val="TableBody"/>
              <w:spacing w:before="160" w:line="720" w:lineRule="auto"/>
              <w:rPr>
                <w:sz w:val="18"/>
                <w:szCs w:val="18"/>
              </w:rPr>
            </w:pPr>
            <w:r w:rsidRPr="002457D0">
              <w:rPr>
                <w:rFonts w:eastAsia="Times New Roman" w:cstheme="minorHAnsi"/>
                <w:color w:val="000000" w:themeColor="text1"/>
                <w:sz w:val="18"/>
                <w:szCs w:val="18"/>
              </w:rPr>
              <w:t>Implemented</w:t>
            </w:r>
          </w:p>
        </w:tc>
      </w:tr>
      <w:tr w:rsidR="006F3AE2" w:rsidRPr="002457D0" w14:paraId="02E4AF96" w14:textId="62FB2A8C"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6D9EF879" w14:textId="77777777" w:rsidR="00D30972" w:rsidRPr="002457D0" w:rsidRDefault="00D30972" w:rsidP="00717DF2">
            <w:pPr>
              <w:rPr>
                <w:sz w:val="18"/>
                <w:szCs w:val="18"/>
              </w:rPr>
            </w:pPr>
          </w:p>
        </w:tc>
        <w:tc>
          <w:tcPr>
            <w:tcW w:w="3401" w:type="dxa"/>
          </w:tcPr>
          <w:p w14:paraId="39584980" w14:textId="7AA9925B" w:rsidR="00D30972" w:rsidRDefault="33439DD7" w:rsidP="00DE50B9">
            <w:pPr>
              <w:pStyle w:val="TableBullet"/>
              <w:numPr>
                <w:ilvl w:val="0"/>
                <w:numId w:val="17"/>
              </w:numPr>
              <w:spacing w:line="360" w:lineRule="auto"/>
              <w:rPr>
                <w:sz w:val="18"/>
                <w:szCs w:val="18"/>
              </w:rPr>
            </w:pPr>
            <w:r w:rsidRPr="2FBB1139">
              <w:rPr>
                <w:sz w:val="18"/>
                <w:szCs w:val="18"/>
              </w:rPr>
              <w:t>improve consumer facing information to better meet the diverse needs of consumers in understanding their rights, including in the Victorian Energy Upgrades program</w:t>
            </w:r>
          </w:p>
          <w:p w14:paraId="06AF239C" w14:textId="3F531C49" w:rsidR="00DE50B9" w:rsidRPr="002457D0" w:rsidRDefault="00DE50B9" w:rsidP="00DE50B9">
            <w:pPr>
              <w:pStyle w:val="TableBullet"/>
              <w:numPr>
                <w:ilvl w:val="0"/>
                <w:numId w:val="0"/>
              </w:numPr>
              <w:spacing w:line="360" w:lineRule="auto"/>
              <w:ind w:left="284"/>
              <w:rPr>
                <w:sz w:val="18"/>
                <w:szCs w:val="18"/>
              </w:rPr>
            </w:pPr>
          </w:p>
        </w:tc>
        <w:tc>
          <w:tcPr>
            <w:tcW w:w="1559" w:type="dxa"/>
          </w:tcPr>
          <w:p w14:paraId="07F5CFA6" w14:textId="17147291" w:rsidR="00D30972" w:rsidRPr="002457D0" w:rsidRDefault="00D30972" w:rsidP="00717DF2">
            <w:pPr>
              <w:jc w:val="center"/>
              <w:rPr>
                <w:sz w:val="18"/>
                <w:szCs w:val="18"/>
              </w:rPr>
            </w:pPr>
            <w:r w:rsidRPr="002457D0">
              <w:rPr>
                <w:rFonts w:eastAsia="Times New Roman" w:cstheme="minorHAnsi"/>
                <w:b/>
                <w:bCs/>
                <w:noProof/>
                <w:color w:val="FFFFFF"/>
                <w:sz w:val="18"/>
                <w:szCs w:val="18"/>
              </w:rPr>
              <w:drawing>
                <wp:inline distT="0" distB="0" distL="0" distR="0" wp14:anchorId="6BE2DB0D" wp14:editId="0EA3269E">
                  <wp:extent cx="304165" cy="304165"/>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165" cy="304165"/>
                          </a:xfrm>
                          <a:prstGeom prst="rect">
                            <a:avLst/>
                          </a:prstGeom>
                        </pic:spPr>
                      </pic:pic>
                    </a:graphicData>
                  </a:graphic>
                </wp:inline>
              </w:drawing>
            </w:r>
            <w:r w:rsidRPr="002457D0">
              <w:rPr>
                <w:rFonts w:cstheme="minorHAnsi"/>
                <w:b/>
                <w:bCs/>
                <w:noProof/>
                <w:color w:val="FFFFFF"/>
                <w:sz w:val="18"/>
                <w:szCs w:val="18"/>
              </w:rPr>
              <w:drawing>
                <wp:inline distT="0" distB="0" distL="0" distR="0" wp14:anchorId="6B24165B" wp14:editId="087446B5">
                  <wp:extent cx="295275" cy="304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503EBEFA" wp14:editId="12314E6C">
                  <wp:extent cx="295275" cy="2952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089A314C" wp14:editId="1E61DC98">
                  <wp:extent cx="314325" cy="3048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249A8BC1" wp14:editId="5AEB7986">
                  <wp:extent cx="295275" cy="3048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727859FF" wp14:editId="0E21925C">
                  <wp:extent cx="304800" cy="304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Pr>
          <w:p w14:paraId="7C2BBAB7" w14:textId="5D83F3D8" w:rsidR="00D30972" w:rsidRPr="002457D0" w:rsidRDefault="00D30972"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1D7E0CF8" w14:textId="63704644" w:rsidR="008F6D3E" w:rsidRDefault="008F6D3E" w:rsidP="008F6D3E">
            <w:pPr>
              <w:pStyle w:val="TableBody"/>
              <w:numPr>
                <w:ilvl w:val="0"/>
                <w:numId w:val="10"/>
              </w:numPr>
              <w:spacing w:before="160"/>
              <w:ind w:left="357" w:hanging="357"/>
              <w:rPr>
                <w:sz w:val="18"/>
                <w:szCs w:val="18"/>
              </w:rPr>
            </w:pPr>
            <w:r w:rsidRPr="2FBB1139">
              <w:rPr>
                <w:b/>
                <w:bCs/>
                <w:sz w:val="18"/>
                <w:szCs w:val="18"/>
              </w:rPr>
              <w:t>June</w:t>
            </w:r>
            <w:r w:rsidRPr="00297F25">
              <w:rPr>
                <w:b/>
                <w:bCs/>
                <w:sz w:val="18"/>
                <w:szCs w:val="18"/>
              </w:rPr>
              <w:t xml:space="preserve"> 2024</w:t>
            </w:r>
            <w:r w:rsidRPr="2FBB1139">
              <w:rPr>
                <w:b/>
                <w:bCs/>
                <w:sz w:val="18"/>
                <w:szCs w:val="18"/>
              </w:rPr>
              <w:t xml:space="preserve">: </w:t>
            </w:r>
            <w:r w:rsidRPr="2FBB1139">
              <w:rPr>
                <w:sz w:val="18"/>
                <w:szCs w:val="18"/>
              </w:rPr>
              <w:t xml:space="preserve">Social media posts to raise awareness of our energy and Victorian Energy Upgrades </w:t>
            </w:r>
            <w:r w:rsidR="002828DA">
              <w:rPr>
                <w:sz w:val="18"/>
                <w:szCs w:val="18"/>
              </w:rPr>
              <w:t xml:space="preserve">program </w:t>
            </w:r>
            <w:r w:rsidRPr="2FBB1139">
              <w:rPr>
                <w:sz w:val="18"/>
                <w:szCs w:val="18"/>
              </w:rPr>
              <w:t>compliance and enforcement priorities 2024–25 and how consumers can report concerns. Also shared via community/consumer organisations.</w:t>
            </w:r>
          </w:p>
          <w:p w14:paraId="3C088CA9" w14:textId="6A5A12BC" w:rsidR="6EECCC04" w:rsidRDefault="6EECCC04" w:rsidP="2FBB1139">
            <w:pPr>
              <w:pStyle w:val="TableBody"/>
              <w:numPr>
                <w:ilvl w:val="0"/>
                <w:numId w:val="10"/>
              </w:numPr>
              <w:spacing w:before="160"/>
              <w:ind w:left="357" w:hanging="357"/>
              <w:rPr>
                <w:sz w:val="18"/>
                <w:szCs w:val="18"/>
              </w:rPr>
            </w:pPr>
            <w:r w:rsidRPr="2FBB1139">
              <w:rPr>
                <w:b/>
                <w:bCs/>
                <w:sz w:val="18"/>
                <w:szCs w:val="18"/>
              </w:rPr>
              <w:t xml:space="preserve">May 2024: </w:t>
            </w:r>
            <w:hyperlink r:id="rId86" w:history="1">
              <w:r w:rsidR="3B81D906" w:rsidRPr="2FBB1139">
                <w:rPr>
                  <w:sz w:val="18"/>
                  <w:szCs w:val="18"/>
                </w:rPr>
                <w:t xml:space="preserve">Updated </w:t>
              </w:r>
              <w:r w:rsidR="22A028E1" w:rsidRPr="2FBB1139">
                <w:rPr>
                  <w:sz w:val="18"/>
                  <w:szCs w:val="18"/>
                </w:rPr>
                <w:t xml:space="preserve">resources </w:t>
              </w:r>
              <w:r w:rsidR="16B9CC30" w:rsidRPr="2FBB1139">
                <w:rPr>
                  <w:sz w:val="18"/>
                  <w:szCs w:val="18"/>
                </w:rPr>
                <w:t xml:space="preserve">on our website </w:t>
              </w:r>
              <w:r w:rsidRPr="2FBB1139">
                <w:rPr>
                  <w:sz w:val="18"/>
                  <w:szCs w:val="18"/>
                </w:rPr>
                <w:t xml:space="preserve">about </w:t>
              </w:r>
              <w:r w:rsidR="20004187" w:rsidRPr="2FBB1139">
                <w:rPr>
                  <w:rStyle w:val="Hyperlink"/>
                  <w:sz w:val="18"/>
                  <w:szCs w:val="18"/>
                </w:rPr>
                <w:t>consumer rights</w:t>
              </w:r>
            </w:hyperlink>
            <w:r w:rsidR="20004187" w:rsidRPr="2FBB1139">
              <w:rPr>
                <w:sz w:val="18"/>
                <w:szCs w:val="18"/>
              </w:rPr>
              <w:t xml:space="preserve"> under </w:t>
            </w:r>
            <w:r w:rsidRPr="2FBB1139">
              <w:rPr>
                <w:sz w:val="18"/>
                <w:szCs w:val="18"/>
              </w:rPr>
              <w:t xml:space="preserve">the </w:t>
            </w:r>
            <w:r w:rsidR="4B0EA47D" w:rsidRPr="2FBB1139">
              <w:rPr>
                <w:sz w:val="18"/>
                <w:szCs w:val="18"/>
              </w:rPr>
              <w:t>Victorian Energy Upgrades</w:t>
            </w:r>
            <w:r w:rsidR="00AD2F20">
              <w:rPr>
                <w:sz w:val="18"/>
                <w:szCs w:val="18"/>
              </w:rPr>
              <w:t xml:space="preserve"> program</w:t>
            </w:r>
            <w:r w:rsidR="4B0EA47D" w:rsidRPr="2FBB1139">
              <w:rPr>
                <w:sz w:val="18"/>
                <w:szCs w:val="18"/>
              </w:rPr>
              <w:t xml:space="preserve"> </w:t>
            </w:r>
            <w:r w:rsidRPr="2FBB1139">
              <w:rPr>
                <w:sz w:val="18"/>
                <w:szCs w:val="18"/>
              </w:rPr>
              <w:t>telemarketing</w:t>
            </w:r>
            <w:r w:rsidR="5C18249D" w:rsidRPr="2FBB1139">
              <w:rPr>
                <w:sz w:val="18"/>
                <w:szCs w:val="18"/>
              </w:rPr>
              <w:t xml:space="preserve"> </w:t>
            </w:r>
            <w:r w:rsidRPr="2FBB1139">
              <w:rPr>
                <w:sz w:val="18"/>
                <w:szCs w:val="18"/>
              </w:rPr>
              <w:t xml:space="preserve">and </w:t>
            </w:r>
            <w:r w:rsidR="00FC21FA" w:rsidRPr="2FBB1139">
              <w:rPr>
                <w:sz w:val="18"/>
                <w:szCs w:val="18"/>
              </w:rPr>
              <w:t>door knocking</w:t>
            </w:r>
            <w:r w:rsidRPr="2FBB1139">
              <w:rPr>
                <w:sz w:val="18"/>
                <w:szCs w:val="18"/>
              </w:rPr>
              <w:t xml:space="preserve"> bans</w:t>
            </w:r>
            <w:r w:rsidR="5417A6A2" w:rsidRPr="2FBB1139">
              <w:rPr>
                <w:sz w:val="18"/>
                <w:szCs w:val="18"/>
              </w:rPr>
              <w:t xml:space="preserve">. These were also </w:t>
            </w:r>
            <w:r w:rsidR="6A4E3B28" w:rsidRPr="2FBB1139">
              <w:rPr>
                <w:sz w:val="18"/>
                <w:szCs w:val="18"/>
              </w:rPr>
              <w:t>s</w:t>
            </w:r>
            <w:r w:rsidR="75A2A1CB" w:rsidRPr="2FBB1139">
              <w:rPr>
                <w:sz w:val="18"/>
                <w:szCs w:val="18"/>
              </w:rPr>
              <w:t xml:space="preserve">hared </w:t>
            </w:r>
            <w:r w:rsidR="396159BA" w:rsidRPr="2FBB1139">
              <w:rPr>
                <w:sz w:val="18"/>
                <w:szCs w:val="18"/>
              </w:rPr>
              <w:t>on</w:t>
            </w:r>
            <w:r w:rsidRPr="2FBB1139">
              <w:rPr>
                <w:sz w:val="18"/>
                <w:szCs w:val="18"/>
              </w:rPr>
              <w:t xml:space="preserve"> </w:t>
            </w:r>
            <w:r w:rsidR="507A7A88" w:rsidRPr="2FBB1139">
              <w:rPr>
                <w:sz w:val="18"/>
                <w:szCs w:val="18"/>
              </w:rPr>
              <w:t xml:space="preserve">social media and </w:t>
            </w:r>
            <w:r w:rsidR="7A581076" w:rsidRPr="2FBB1139">
              <w:rPr>
                <w:sz w:val="18"/>
                <w:szCs w:val="18"/>
              </w:rPr>
              <w:t xml:space="preserve">via </w:t>
            </w:r>
            <w:r w:rsidR="507A7A88" w:rsidRPr="2FBB1139">
              <w:rPr>
                <w:sz w:val="18"/>
                <w:szCs w:val="18"/>
              </w:rPr>
              <w:t>community</w:t>
            </w:r>
            <w:r w:rsidR="77CDF164" w:rsidRPr="2FBB1139">
              <w:rPr>
                <w:sz w:val="18"/>
                <w:szCs w:val="18"/>
              </w:rPr>
              <w:t>/</w:t>
            </w:r>
            <w:r w:rsidR="507A7A88" w:rsidRPr="2FBB1139">
              <w:rPr>
                <w:sz w:val="18"/>
                <w:szCs w:val="18"/>
              </w:rPr>
              <w:t>consumer organisations</w:t>
            </w:r>
            <w:r w:rsidRPr="2FBB1139">
              <w:rPr>
                <w:sz w:val="18"/>
                <w:szCs w:val="18"/>
              </w:rPr>
              <w:t>.</w:t>
            </w:r>
          </w:p>
          <w:p w14:paraId="24356D93" w14:textId="23489CE5" w:rsidR="00D30972" w:rsidRPr="002457D0" w:rsidRDefault="5795F23C" w:rsidP="005164EC">
            <w:pPr>
              <w:pStyle w:val="TableBody"/>
              <w:numPr>
                <w:ilvl w:val="0"/>
                <w:numId w:val="10"/>
              </w:numPr>
              <w:spacing w:before="160"/>
              <w:ind w:left="357" w:hanging="357"/>
              <w:rPr>
                <w:sz w:val="18"/>
                <w:szCs w:val="18"/>
              </w:rPr>
            </w:pPr>
            <w:r w:rsidRPr="31C65243">
              <w:rPr>
                <w:b/>
                <w:bCs/>
                <w:sz w:val="18"/>
                <w:szCs w:val="18"/>
              </w:rPr>
              <w:t xml:space="preserve">July 2023: </w:t>
            </w:r>
            <w:r w:rsidRPr="31C65243">
              <w:rPr>
                <w:sz w:val="18"/>
                <w:szCs w:val="18"/>
              </w:rPr>
              <w:t xml:space="preserve">Consumer </w:t>
            </w:r>
            <w:hyperlink r:id="rId87">
              <w:r w:rsidRPr="31C65243">
                <w:rPr>
                  <w:rStyle w:val="Hyperlink"/>
                  <w:sz w:val="18"/>
                  <w:szCs w:val="18"/>
                </w:rPr>
                <w:t>fact sheets for guaranteed service level payment scheme</w:t>
              </w:r>
            </w:hyperlink>
            <w:r w:rsidRPr="31C65243">
              <w:rPr>
                <w:sz w:val="18"/>
                <w:szCs w:val="18"/>
              </w:rPr>
              <w:t xml:space="preserve">; </w:t>
            </w:r>
            <w:hyperlink r:id="rId88" w:anchor="tabs-container2">
              <w:r w:rsidRPr="31C65243">
                <w:rPr>
                  <w:rStyle w:val="Hyperlink"/>
                  <w:sz w:val="18"/>
                  <w:szCs w:val="18"/>
                </w:rPr>
                <w:t>multi-language fact sheets</w:t>
              </w:r>
            </w:hyperlink>
            <w:r w:rsidRPr="31C65243">
              <w:rPr>
                <w:sz w:val="18"/>
                <w:szCs w:val="18"/>
              </w:rPr>
              <w:t xml:space="preserve"> and </w:t>
            </w:r>
            <w:hyperlink r:id="rId89">
              <w:r w:rsidRPr="31C65243">
                <w:rPr>
                  <w:rStyle w:val="Hyperlink"/>
                  <w:sz w:val="18"/>
                  <w:szCs w:val="18"/>
                </w:rPr>
                <w:t>animated video</w:t>
              </w:r>
            </w:hyperlink>
            <w:r w:rsidRPr="31C65243">
              <w:rPr>
                <w:sz w:val="18"/>
                <w:szCs w:val="18"/>
              </w:rPr>
              <w:t xml:space="preserve"> about consumer rights and protection in embedded networks.</w:t>
            </w:r>
          </w:p>
          <w:p w14:paraId="30B957C7" w14:textId="77777777" w:rsidR="00D30972" w:rsidRPr="002457D0" w:rsidRDefault="00D30972" w:rsidP="00717DF2">
            <w:pPr>
              <w:pStyle w:val="TableBody"/>
              <w:ind w:left="360"/>
              <w:rPr>
                <w:sz w:val="18"/>
                <w:szCs w:val="18"/>
              </w:rPr>
            </w:pPr>
          </w:p>
          <w:p w14:paraId="516929AF" w14:textId="1937A41D" w:rsidR="00D30972" w:rsidRPr="002457D0" w:rsidRDefault="5795F23C" w:rsidP="00717DF2">
            <w:pPr>
              <w:pStyle w:val="TableBody"/>
              <w:numPr>
                <w:ilvl w:val="0"/>
                <w:numId w:val="10"/>
              </w:numPr>
              <w:rPr>
                <w:sz w:val="18"/>
                <w:szCs w:val="18"/>
                <w:lang w:val="en-AU"/>
              </w:rPr>
            </w:pPr>
            <w:r w:rsidRPr="31C65243">
              <w:rPr>
                <w:b/>
                <w:bCs/>
                <w:sz w:val="18"/>
                <w:szCs w:val="18"/>
              </w:rPr>
              <w:t>June 2023:</w:t>
            </w:r>
            <w:r w:rsidRPr="31C65243">
              <w:rPr>
                <w:sz w:val="18"/>
                <w:szCs w:val="18"/>
              </w:rPr>
              <w:t xml:space="preserve"> Communications to support </w:t>
            </w:r>
            <w:hyperlink r:id="rId90">
              <w:r w:rsidRPr="31C65243">
                <w:rPr>
                  <w:rStyle w:val="Hyperlink"/>
                  <w:sz w:val="18"/>
                  <w:szCs w:val="18"/>
                </w:rPr>
                <w:t>Mojo Power East</w:t>
              </w:r>
            </w:hyperlink>
            <w:r w:rsidRPr="31C65243">
              <w:rPr>
                <w:sz w:val="18"/>
                <w:szCs w:val="18"/>
              </w:rPr>
              <w:t xml:space="preserve"> and </w:t>
            </w:r>
            <w:hyperlink r:id="rId91">
              <w:r w:rsidRPr="31C65243">
                <w:rPr>
                  <w:rStyle w:val="Hyperlink"/>
                  <w:sz w:val="18"/>
                  <w:szCs w:val="18"/>
                </w:rPr>
                <w:t>QEnergy</w:t>
              </w:r>
            </w:hyperlink>
            <w:r w:rsidRPr="31C65243">
              <w:rPr>
                <w:sz w:val="18"/>
                <w:szCs w:val="18"/>
              </w:rPr>
              <w:t xml:space="preserve"> customer Retailer of Last Resort (RoLR) processes; 2023 water price review final decision individual media releases (x14) and audio grabs for radio.</w:t>
            </w:r>
          </w:p>
          <w:p w14:paraId="1EB207BE" w14:textId="77777777" w:rsidR="00D30972" w:rsidRPr="002457D0" w:rsidRDefault="00D30972" w:rsidP="00717DF2">
            <w:pPr>
              <w:pStyle w:val="TableBody"/>
              <w:ind w:left="360"/>
              <w:rPr>
                <w:sz w:val="18"/>
                <w:szCs w:val="18"/>
              </w:rPr>
            </w:pPr>
          </w:p>
          <w:p w14:paraId="202CC9C4" w14:textId="69D1A9D4" w:rsidR="00D30972" w:rsidRPr="002457D0" w:rsidRDefault="00D30972" w:rsidP="00717DF2">
            <w:pPr>
              <w:pStyle w:val="TableBody"/>
              <w:numPr>
                <w:ilvl w:val="0"/>
                <w:numId w:val="10"/>
              </w:numPr>
              <w:rPr>
                <w:sz w:val="18"/>
                <w:szCs w:val="18"/>
                <w:lang w:val="en-AU"/>
              </w:rPr>
            </w:pPr>
            <w:r w:rsidRPr="002457D0">
              <w:rPr>
                <w:b/>
                <w:bCs/>
                <w:sz w:val="18"/>
                <w:szCs w:val="18"/>
              </w:rPr>
              <w:t>June 2023:</w:t>
            </w:r>
            <w:r w:rsidRPr="002457D0">
              <w:rPr>
                <w:sz w:val="18"/>
                <w:szCs w:val="18"/>
              </w:rPr>
              <w:t xml:space="preserve"> Landowners </w:t>
            </w:r>
            <w:hyperlink r:id="rId92">
              <w:r w:rsidR="5795F23C" w:rsidRPr="31C65243">
                <w:rPr>
                  <w:rStyle w:val="Hyperlink"/>
                  <w:sz w:val="18"/>
                  <w:szCs w:val="18"/>
                </w:rPr>
                <w:t>Making a Land Access Code of Practice fact sheet</w:t>
              </w:r>
            </w:hyperlink>
            <w:r w:rsidRPr="002457D0">
              <w:rPr>
                <w:sz w:val="18"/>
                <w:szCs w:val="18"/>
              </w:rPr>
              <w:t xml:space="preserve"> about the land access draft decision and release of a survey on Engage Victoria as an alternative to lodging a submission to provide feedback on the Making a Land Access Code of Practice Draft Decision to facilitate engagement. </w:t>
            </w:r>
          </w:p>
          <w:p w14:paraId="4A7107D9" w14:textId="77777777" w:rsidR="00D30972" w:rsidRPr="002457D0" w:rsidRDefault="00D30972" w:rsidP="00717DF2">
            <w:pPr>
              <w:pStyle w:val="TableBody"/>
              <w:ind w:left="360"/>
              <w:rPr>
                <w:sz w:val="18"/>
                <w:szCs w:val="18"/>
              </w:rPr>
            </w:pPr>
          </w:p>
          <w:p w14:paraId="6D46F189" w14:textId="1C8D9562" w:rsidR="00D30972" w:rsidRPr="002457D0" w:rsidRDefault="5795F23C" w:rsidP="00717DF2">
            <w:pPr>
              <w:pStyle w:val="TableBody"/>
              <w:numPr>
                <w:ilvl w:val="0"/>
                <w:numId w:val="10"/>
              </w:numPr>
              <w:rPr>
                <w:sz w:val="18"/>
                <w:szCs w:val="18"/>
              </w:rPr>
            </w:pPr>
            <w:r w:rsidRPr="31C65243">
              <w:rPr>
                <w:b/>
                <w:bCs/>
                <w:sz w:val="18"/>
                <w:szCs w:val="18"/>
              </w:rPr>
              <w:t xml:space="preserve">May 2023: </w:t>
            </w:r>
            <w:r w:rsidRPr="31C65243">
              <w:rPr>
                <w:sz w:val="18"/>
                <w:szCs w:val="18"/>
              </w:rPr>
              <w:t>2023</w:t>
            </w:r>
            <m:oMath>
              <m:r>
                <w:rPr>
                  <w:rFonts w:ascii="Cambria Math" w:hAnsi="Cambria Math"/>
                  <w:sz w:val="18"/>
                  <w:szCs w:val="18"/>
                </w:rPr>
                <m:t>–</m:t>
              </m:r>
            </m:oMath>
            <w:r w:rsidRPr="31C65243">
              <w:rPr>
                <w:sz w:val="18"/>
                <w:szCs w:val="18"/>
              </w:rPr>
              <w:t xml:space="preserve">24 Victorian Default Offer </w:t>
            </w:r>
            <w:hyperlink r:id="rId93">
              <w:r w:rsidRPr="31C65243">
                <w:rPr>
                  <w:rStyle w:val="Hyperlink"/>
                  <w:sz w:val="18"/>
                  <w:szCs w:val="18"/>
                </w:rPr>
                <w:t>final decision fact sheet</w:t>
              </w:r>
            </w:hyperlink>
            <w:r w:rsidRPr="31C65243">
              <w:rPr>
                <w:sz w:val="18"/>
                <w:szCs w:val="18"/>
              </w:rPr>
              <w:t xml:space="preserve">, </w:t>
            </w:r>
            <w:hyperlink r:id="rId94">
              <w:r w:rsidRPr="31C65243">
                <w:rPr>
                  <w:rStyle w:val="Hyperlink"/>
                  <w:sz w:val="18"/>
                  <w:szCs w:val="18"/>
                </w:rPr>
                <w:t>energy consumer support fact sheet</w:t>
              </w:r>
            </w:hyperlink>
            <w:r w:rsidRPr="31C65243">
              <w:rPr>
                <w:sz w:val="18"/>
                <w:szCs w:val="18"/>
              </w:rPr>
              <w:t xml:space="preserve">, audio grabs for radio. </w:t>
            </w:r>
          </w:p>
          <w:p w14:paraId="55AD0F93" w14:textId="77777777" w:rsidR="00D30972" w:rsidRPr="002457D0" w:rsidRDefault="00D30972" w:rsidP="00717DF2">
            <w:pPr>
              <w:pStyle w:val="TableBody"/>
              <w:ind w:left="360"/>
              <w:rPr>
                <w:sz w:val="18"/>
                <w:szCs w:val="18"/>
              </w:rPr>
            </w:pPr>
          </w:p>
          <w:p w14:paraId="6B3B6F83" w14:textId="7EA89755" w:rsidR="00D30972" w:rsidRPr="002457D0" w:rsidRDefault="5795F23C" w:rsidP="00717DF2">
            <w:pPr>
              <w:pStyle w:val="TableBody"/>
              <w:numPr>
                <w:ilvl w:val="0"/>
                <w:numId w:val="10"/>
              </w:numPr>
              <w:rPr>
                <w:sz w:val="18"/>
                <w:szCs w:val="18"/>
              </w:rPr>
            </w:pPr>
            <w:r w:rsidRPr="31C65243">
              <w:rPr>
                <w:b/>
                <w:bCs/>
                <w:sz w:val="18"/>
                <w:szCs w:val="18"/>
              </w:rPr>
              <w:t xml:space="preserve">March 2023: </w:t>
            </w:r>
            <w:r w:rsidRPr="31C65243">
              <w:rPr>
                <w:sz w:val="18"/>
                <w:szCs w:val="18"/>
              </w:rPr>
              <w:t>2023</w:t>
            </w:r>
            <w:r w:rsidR="00A54E35">
              <w:rPr>
                <w:sz w:val="18"/>
                <w:szCs w:val="18"/>
              </w:rPr>
              <w:t>–</w:t>
            </w:r>
            <w:r w:rsidRPr="31C65243">
              <w:rPr>
                <w:sz w:val="18"/>
                <w:szCs w:val="18"/>
              </w:rPr>
              <w:t xml:space="preserve">24 Victorian Default Offer </w:t>
            </w:r>
            <w:hyperlink r:id="rId95">
              <w:r w:rsidRPr="31C65243">
                <w:rPr>
                  <w:rStyle w:val="Hyperlink"/>
                  <w:sz w:val="18"/>
                  <w:szCs w:val="18"/>
                </w:rPr>
                <w:t>draft decision fact sheet</w:t>
              </w:r>
            </w:hyperlink>
            <w:r w:rsidRPr="31C65243">
              <w:rPr>
                <w:sz w:val="18"/>
                <w:szCs w:val="18"/>
              </w:rPr>
              <w:t xml:space="preserve">, </w:t>
            </w:r>
            <w:hyperlink r:id="rId96">
              <w:r w:rsidRPr="31C65243">
                <w:rPr>
                  <w:rStyle w:val="Hyperlink"/>
                  <w:sz w:val="18"/>
                  <w:szCs w:val="18"/>
                </w:rPr>
                <w:t>energy consumer support fact sheet</w:t>
              </w:r>
            </w:hyperlink>
            <w:r w:rsidRPr="31C65243">
              <w:rPr>
                <w:sz w:val="18"/>
                <w:szCs w:val="18"/>
              </w:rPr>
              <w:t>, audio grabs for radio.</w:t>
            </w:r>
          </w:p>
          <w:p w14:paraId="1A639C1A" w14:textId="77777777" w:rsidR="00D30972" w:rsidRPr="002457D0" w:rsidRDefault="00D30972" w:rsidP="00717DF2">
            <w:pPr>
              <w:pStyle w:val="TableBody"/>
              <w:ind w:left="360"/>
              <w:rPr>
                <w:sz w:val="18"/>
                <w:szCs w:val="18"/>
              </w:rPr>
            </w:pPr>
          </w:p>
          <w:p w14:paraId="6231F11E" w14:textId="24C283B4" w:rsidR="00D30972" w:rsidRDefault="00D30972" w:rsidP="00456EFF">
            <w:pPr>
              <w:pStyle w:val="TableBody"/>
              <w:numPr>
                <w:ilvl w:val="0"/>
                <w:numId w:val="10"/>
              </w:numPr>
              <w:rPr>
                <w:sz w:val="18"/>
                <w:szCs w:val="18"/>
              </w:rPr>
            </w:pPr>
            <w:r w:rsidRPr="002457D0">
              <w:rPr>
                <w:b/>
                <w:bCs/>
                <w:sz w:val="18"/>
                <w:szCs w:val="18"/>
              </w:rPr>
              <w:t>February 2023:</w:t>
            </w:r>
            <w:r w:rsidRPr="002457D0">
              <w:rPr>
                <w:sz w:val="18"/>
                <w:szCs w:val="18"/>
              </w:rPr>
              <w:t xml:space="preserve"> </w:t>
            </w:r>
            <w:r w:rsidR="00A54E35">
              <w:rPr>
                <w:sz w:val="18"/>
                <w:szCs w:val="18"/>
              </w:rPr>
              <w:t>R</w:t>
            </w:r>
            <w:r w:rsidR="00A54E35" w:rsidRPr="002457D0">
              <w:rPr>
                <w:sz w:val="18"/>
                <w:szCs w:val="18"/>
              </w:rPr>
              <w:t xml:space="preserve">elease </w:t>
            </w:r>
            <w:r w:rsidRPr="002457D0">
              <w:rPr>
                <w:sz w:val="18"/>
                <w:szCs w:val="18"/>
              </w:rPr>
              <w:t>of a survey on Engage Victoria as an alternative to lodging a submission to provide feedback on the Making a Land Access Code of Practice Consultation Paper.</w:t>
            </w:r>
            <w:r w:rsidR="00C80609">
              <w:rPr>
                <w:sz w:val="18"/>
                <w:szCs w:val="18"/>
              </w:rPr>
              <w:br/>
            </w:r>
          </w:p>
          <w:p w14:paraId="30FC07E8" w14:textId="5543528D" w:rsidR="00D30972" w:rsidRPr="002457D0" w:rsidRDefault="00D30972" w:rsidP="00717DF2">
            <w:pPr>
              <w:pStyle w:val="TableBody"/>
              <w:numPr>
                <w:ilvl w:val="0"/>
                <w:numId w:val="10"/>
              </w:numPr>
              <w:rPr>
                <w:sz w:val="18"/>
                <w:szCs w:val="18"/>
              </w:rPr>
            </w:pPr>
            <w:r w:rsidRPr="002457D0">
              <w:rPr>
                <w:b/>
                <w:bCs/>
                <w:sz w:val="18"/>
                <w:szCs w:val="18"/>
              </w:rPr>
              <w:t>February 2023:</w:t>
            </w:r>
            <w:r w:rsidRPr="002457D0">
              <w:rPr>
                <w:sz w:val="18"/>
                <w:szCs w:val="18"/>
              </w:rPr>
              <w:t xml:space="preserve"> 2023 water price review draft decision individual media releases (x14) and interactive customer fact sheets (x14) and audio grabs for radio; 2023</w:t>
            </w:r>
            <w:r w:rsidR="00C80609">
              <w:rPr>
                <w:sz w:val="18"/>
                <w:szCs w:val="18"/>
              </w:rPr>
              <w:t>–</w:t>
            </w:r>
            <w:r w:rsidRPr="002457D0">
              <w:rPr>
                <w:sz w:val="18"/>
                <w:szCs w:val="18"/>
              </w:rPr>
              <w:t xml:space="preserve">24 solar feed-in tariff final decision </w:t>
            </w:r>
            <w:hyperlink r:id="rId97">
              <w:r w:rsidR="5795F23C" w:rsidRPr="31C65243">
                <w:rPr>
                  <w:rStyle w:val="Hyperlink"/>
                  <w:sz w:val="18"/>
                  <w:szCs w:val="18"/>
                </w:rPr>
                <w:t>explainer articles</w:t>
              </w:r>
            </w:hyperlink>
            <w:r w:rsidRPr="002457D0">
              <w:rPr>
                <w:sz w:val="18"/>
                <w:szCs w:val="18"/>
              </w:rPr>
              <w:t>.</w:t>
            </w:r>
          </w:p>
          <w:p w14:paraId="4FC81A5C" w14:textId="77777777" w:rsidR="00D30972" w:rsidRPr="002457D0" w:rsidRDefault="00D30972" w:rsidP="00717DF2">
            <w:pPr>
              <w:pStyle w:val="TableBody"/>
              <w:ind w:left="360"/>
              <w:rPr>
                <w:sz w:val="18"/>
                <w:szCs w:val="18"/>
              </w:rPr>
            </w:pPr>
          </w:p>
          <w:p w14:paraId="4AA81569" w14:textId="19F882BA" w:rsidR="00D30972" w:rsidRPr="002457D0" w:rsidRDefault="5795F23C" w:rsidP="00717DF2">
            <w:pPr>
              <w:pStyle w:val="TableBody"/>
              <w:numPr>
                <w:ilvl w:val="0"/>
                <w:numId w:val="10"/>
              </w:numPr>
              <w:rPr>
                <w:sz w:val="18"/>
                <w:szCs w:val="18"/>
                <w:lang w:val="en-AU"/>
              </w:rPr>
            </w:pPr>
            <w:r w:rsidRPr="31C65243">
              <w:rPr>
                <w:b/>
                <w:bCs/>
                <w:sz w:val="18"/>
                <w:szCs w:val="18"/>
              </w:rPr>
              <w:t>September 2022:</w:t>
            </w:r>
            <w:r w:rsidRPr="31C65243">
              <w:rPr>
                <w:sz w:val="18"/>
                <w:szCs w:val="18"/>
              </w:rPr>
              <w:t xml:space="preserve"> Communications to support </w:t>
            </w:r>
            <w:hyperlink r:id="rId98">
              <w:r w:rsidRPr="31C65243">
                <w:rPr>
                  <w:rStyle w:val="Hyperlink"/>
                  <w:sz w:val="18"/>
                  <w:szCs w:val="18"/>
                </w:rPr>
                <w:t>Elysian Energy</w:t>
              </w:r>
            </w:hyperlink>
            <w:r w:rsidRPr="31C65243">
              <w:rPr>
                <w:sz w:val="18"/>
                <w:szCs w:val="18"/>
              </w:rPr>
              <w:t xml:space="preserve"> customer RoLR process.</w:t>
            </w:r>
          </w:p>
          <w:p w14:paraId="2D4A3CC1" w14:textId="77777777" w:rsidR="00D30972" w:rsidRPr="002457D0" w:rsidRDefault="00D30972" w:rsidP="00717DF2">
            <w:pPr>
              <w:pStyle w:val="TableBody"/>
              <w:rPr>
                <w:sz w:val="18"/>
                <w:szCs w:val="18"/>
              </w:rPr>
            </w:pPr>
          </w:p>
          <w:p w14:paraId="14098943" w14:textId="7983EDB4" w:rsidR="00D30972" w:rsidRPr="002457D0" w:rsidRDefault="5795F23C" w:rsidP="00717DF2">
            <w:pPr>
              <w:pStyle w:val="TableBody"/>
              <w:numPr>
                <w:ilvl w:val="0"/>
                <w:numId w:val="10"/>
              </w:numPr>
              <w:rPr>
                <w:sz w:val="18"/>
                <w:szCs w:val="18"/>
                <w:lang w:val="en-AU"/>
              </w:rPr>
            </w:pPr>
            <w:r w:rsidRPr="31C65243">
              <w:rPr>
                <w:b/>
                <w:bCs/>
                <w:sz w:val="18"/>
                <w:szCs w:val="18"/>
              </w:rPr>
              <w:t>July – August 2022:</w:t>
            </w:r>
            <w:r w:rsidRPr="31C65243">
              <w:rPr>
                <w:sz w:val="18"/>
                <w:szCs w:val="18"/>
              </w:rPr>
              <w:t xml:space="preserve"> VEU Code of Conduct </w:t>
            </w:r>
            <w:hyperlink r:id="rId99">
              <w:r w:rsidRPr="31C65243">
                <w:rPr>
                  <w:rStyle w:val="Hyperlink"/>
                  <w:sz w:val="18"/>
                  <w:szCs w:val="18"/>
                </w:rPr>
                <w:t>industry</w:t>
              </w:r>
            </w:hyperlink>
            <w:r w:rsidRPr="31C65243">
              <w:rPr>
                <w:sz w:val="18"/>
                <w:szCs w:val="18"/>
              </w:rPr>
              <w:t xml:space="preserve"> and </w:t>
            </w:r>
            <w:hyperlink r:id="rId100">
              <w:r w:rsidRPr="31C65243">
                <w:rPr>
                  <w:rStyle w:val="Hyperlink"/>
                  <w:sz w:val="18"/>
                  <w:szCs w:val="18"/>
                </w:rPr>
                <w:t>consumer</w:t>
              </w:r>
            </w:hyperlink>
            <w:r w:rsidRPr="31C65243">
              <w:rPr>
                <w:sz w:val="18"/>
                <w:szCs w:val="18"/>
              </w:rPr>
              <w:t xml:space="preserve"> communications and engagement program; communications to support </w:t>
            </w:r>
            <w:hyperlink r:id="rId101">
              <w:r w:rsidRPr="31C65243">
                <w:rPr>
                  <w:rStyle w:val="Hyperlink"/>
                  <w:sz w:val="18"/>
                  <w:szCs w:val="18"/>
                </w:rPr>
                <w:t>Power Club Limited</w:t>
              </w:r>
            </w:hyperlink>
            <w:r w:rsidRPr="31C65243">
              <w:rPr>
                <w:sz w:val="18"/>
                <w:szCs w:val="18"/>
              </w:rPr>
              <w:t xml:space="preserve"> customer RoLR process.</w:t>
            </w:r>
          </w:p>
          <w:p w14:paraId="4CE39E50" w14:textId="77777777" w:rsidR="00D30972" w:rsidRPr="002457D0" w:rsidRDefault="00D30972" w:rsidP="00717DF2">
            <w:pPr>
              <w:pStyle w:val="TableBody"/>
              <w:rPr>
                <w:sz w:val="18"/>
                <w:szCs w:val="18"/>
              </w:rPr>
            </w:pPr>
          </w:p>
          <w:p w14:paraId="533D4E22" w14:textId="76076A8C" w:rsidR="00D30972" w:rsidRPr="002457D0" w:rsidRDefault="5795F23C" w:rsidP="00717DF2">
            <w:pPr>
              <w:pStyle w:val="TableBody"/>
              <w:numPr>
                <w:ilvl w:val="0"/>
                <w:numId w:val="10"/>
              </w:numPr>
              <w:rPr>
                <w:sz w:val="18"/>
                <w:szCs w:val="18"/>
              </w:rPr>
            </w:pPr>
            <w:r w:rsidRPr="31C65243">
              <w:rPr>
                <w:b/>
                <w:bCs/>
                <w:sz w:val="18"/>
                <w:szCs w:val="18"/>
              </w:rPr>
              <w:t>June 2022:</w:t>
            </w:r>
            <w:r w:rsidRPr="31C65243">
              <w:rPr>
                <w:sz w:val="18"/>
                <w:szCs w:val="18"/>
              </w:rPr>
              <w:t xml:space="preserve"> </w:t>
            </w:r>
            <w:hyperlink r:id="rId102">
              <w:r w:rsidRPr="31C65243">
                <w:rPr>
                  <w:rStyle w:val="Hyperlink"/>
                  <w:sz w:val="18"/>
                  <w:szCs w:val="18"/>
                </w:rPr>
                <w:t>Important consumer information about energy retailer obligations in Victoria</w:t>
              </w:r>
            </w:hyperlink>
            <w:r w:rsidRPr="31C65243">
              <w:rPr>
                <w:sz w:val="18"/>
                <w:szCs w:val="18"/>
              </w:rPr>
              <w:t xml:space="preserve">; </w:t>
            </w:r>
            <w:hyperlink r:id="rId103">
              <w:r w:rsidRPr="31C65243">
                <w:rPr>
                  <w:rStyle w:val="Hyperlink"/>
                  <w:sz w:val="18"/>
                  <w:szCs w:val="18"/>
                </w:rPr>
                <w:t>VEU Code of Conduct</w:t>
              </w:r>
            </w:hyperlink>
            <w:r w:rsidRPr="31C65243">
              <w:rPr>
                <w:sz w:val="18"/>
                <w:szCs w:val="18"/>
              </w:rPr>
              <w:t xml:space="preserve"> communications.</w:t>
            </w:r>
          </w:p>
          <w:p w14:paraId="71EB5DD8" w14:textId="77777777" w:rsidR="00D30972" w:rsidRPr="002457D0" w:rsidRDefault="00D30972" w:rsidP="00717DF2">
            <w:pPr>
              <w:pStyle w:val="TableBody"/>
              <w:rPr>
                <w:sz w:val="18"/>
                <w:szCs w:val="18"/>
              </w:rPr>
            </w:pPr>
          </w:p>
          <w:p w14:paraId="6D7C0C18" w14:textId="577A33A1" w:rsidR="00D30972" w:rsidRPr="002457D0" w:rsidRDefault="5795F23C" w:rsidP="00717DF2">
            <w:pPr>
              <w:pStyle w:val="TableBody"/>
              <w:numPr>
                <w:ilvl w:val="0"/>
                <w:numId w:val="10"/>
              </w:numPr>
              <w:rPr>
                <w:sz w:val="18"/>
                <w:szCs w:val="18"/>
                <w:lang w:val="en-AU"/>
              </w:rPr>
            </w:pPr>
            <w:r w:rsidRPr="31C65243">
              <w:rPr>
                <w:b/>
                <w:bCs/>
                <w:sz w:val="18"/>
                <w:szCs w:val="18"/>
              </w:rPr>
              <w:t>May 2022:</w:t>
            </w:r>
            <w:r w:rsidRPr="31C65243">
              <w:rPr>
                <w:sz w:val="18"/>
                <w:szCs w:val="18"/>
              </w:rPr>
              <w:t xml:space="preserve"> Communications to support </w:t>
            </w:r>
            <w:hyperlink r:id="rId104">
              <w:r w:rsidRPr="31C65243">
                <w:rPr>
                  <w:rStyle w:val="Hyperlink"/>
                  <w:sz w:val="18"/>
                  <w:szCs w:val="18"/>
                </w:rPr>
                <w:t>Weston Energy</w:t>
              </w:r>
            </w:hyperlink>
            <w:r w:rsidRPr="31C65243">
              <w:rPr>
                <w:sz w:val="18"/>
                <w:szCs w:val="18"/>
              </w:rPr>
              <w:t xml:space="preserve"> customer RoLR process.</w:t>
            </w:r>
          </w:p>
          <w:p w14:paraId="4AE8F2D3" w14:textId="77777777" w:rsidR="00D30972" w:rsidRPr="002457D0" w:rsidRDefault="00D30972" w:rsidP="00717DF2">
            <w:pPr>
              <w:pStyle w:val="TableBody"/>
              <w:ind w:left="360"/>
              <w:rPr>
                <w:sz w:val="18"/>
                <w:szCs w:val="18"/>
              </w:rPr>
            </w:pPr>
          </w:p>
          <w:p w14:paraId="34A6ED27" w14:textId="12C2D3FA" w:rsidR="00D30972" w:rsidRPr="002457D0" w:rsidRDefault="00D30972" w:rsidP="00717DF2">
            <w:pPr>
              <w:pStyle w:val="TableBody"/>
              <w:numPr>
                <w:ilvl w:val="0"/>
                <w:numId w:val="10"/>
              </w:numPr>
              <w:rPr>
                <w:sz w:val="18"/>
                <w:szCs w:val="18"/>
              </w:rPr>
            </w:pPr>
            <w:r w:rsidRPr="002457D0">
              <w:rPr>
                <w:sz w:val="18"/>
                <w:szCs w:val="18"/>
              </w:rPr>
              <w:t xml:space="preserve">The commission will continue its focus on producing effective communications supported by </w:t>
            </w:r>
            <w:r w:rsidR="00B94D6D">
              <w:rPr>
                <w:sz w:val="18"/>
                <w:szCs w:val="18"/>
              </w:rPr>
              <w:t>p</w:t>
            </w:r>
            <w:r w:rsidR="00B94D6D" w:rsidRPr="002457D0">
              <w:rPr>
                <w:sz w:val="18"/>
                <w:szCs w:val="18"/>
              </w:rPr>
              <w:t xml:space="preserve">lain </w:t>
            </w:r>
            <w:r w:rsidRPr="002457D0">
              <w:rPr>
                <w:sz w:val="18"/>
                <w:szCs w:val="18"/>
              </w:rPr>
              <w:t xml:space="preserve">English training. </w:t>
            </w:r>
          </w:p>
        </w:tc>
        <w:tc>
          <w:tcPr>
            <w:tcW w:w="3382" w:type="dxa"/>
          </w:tcPr>
          <w:p w14:paraId="589C2409" w14:textId="6EBAEAB1" w:rsidR="00D30972" w:rsidRPr="002457D0" w:rsidRDefault="00470449" w:rsidP="005164EC">
            <w:pPr>
              <w:pStyle w:val="TableBody"/>
              <w:spacing w:before="160"/>
              <w:rPr>
                <w:b/>
                <w:bCs/>
                <w:sz w:val="18"/>
                <w:szCs w:val="18"/>
              </w:rPr>
            </w:pPr>
            <w:r w:rsidRPr="002457D0">
              <w:rPr>
                <w:rFonts w:eastAsia="Times New Roman" w:cstheme="minorHAnsi"/>
                <w:color w:val="000000" w:themeColor="text1"/>
                <w:sz w:val="18"/>
                <w:szCs w:val="18"/>
              </w:rPr>
              <w:lastRenderedPageBreak/>
              <w:t>Implemented</w:t>
            </w:r>
          </w:p>
        </w:tc>
      </w:tr>
      <w:tr w:rsidR="006F3AE2" w:rsidRPr="002457D0" w14:paraId="7EF30273" w14:textId="678E4943"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65FFF128" w14:textId="77777777" w:rsidR="00A57CA7" w:rsidRPr="002457D0" w:rsidRDefault="00A57CA7" w:rsidP="00717DF2">
            <w:pPr>
              <w:rPr>
                <w:sz w:val="18"/>
                <w:szCs w:val="18"/>
              </w:rPr>
            </w:pPr>
          </w:p>
        </w:tc>
        <w:tc>
          <w:tcPr>
            <w:tcW w:w="3401" w:type="dxa"/>
          </w:tcPr>
          <w:p w14:paraId="26D37EFF" w14:textId="19864E02" w:rsidR="00A57CA7" w:rsidRPr="002457D0" w:rsidRDefault="00A57CA7" w:rsidP="00717DF2">
            <w:pPr>
              <w:pStyle w:val="TableBullet"/>
              <w:numPr>
                <w:ilvl w:val="0"/>
                <w:numId w:val="17"/>
              </w:numPr>
              <w:spacing w:line="360" w:lineRule="auto"/>
              <w:rPr>
                <w:sz w:val="18"/>
                <w:szCs w:val="18"/>
              </w:rPr>
            </w:pPr>
            <w:r w:rsidRPr="002457D0">
              <w:rPr>
                <w:sz w:val="18"/>
                <w:szCs w:val="18"/>
              </w:rPr>
              <w:t>address accessibility and inclusion of customer-facing information through the implementation of the digital strategy</w:t>
            </w:r>
          </w:p>
        </w:tc>
        <w:tc>
          <w:tcPr>
            <w:tcW w:w="1559" w:type="dxa"/>
          </w:tcPr>
          <w:p w14:paraId="1ABBD2F5" w14:textId="23B94641" w:rsidR="00A57CA7" w:rsidRPr="002457D0" w:rsidRDefault="00A57CA7" w:rsidP="00717DF2">
            <w:pPr>
              <w:jc w:val="center"/>
              <w:rPr>
                <w:sz w:val="18"/>
                <w:szCs w:val="18"/>
              </w:rPr>
            </w:pPr>
            <w:r w:rsidRPr="002457D0">
              <w:rPr>
                <w:rFonts w:cstheme="minorHAnsi"/>
                <w:b/>
                <w:bCs/>
                <w:noProof/>
                <w:color w:val="FFFFFF"/>
                <w:sz w:val="18"/>
                <w:szCs w:val="18"/>
              </w:rPr>
              <w:drawing>
                <wp:inline distT="0" distB="0" distL="0" distR="0" wp14:anchorId="15C8FDF6" wp14:editId="5AC391BE">
                  <wp:extent cx="304800" cy="304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Pr>
          <w:p w14:paraId="3298BE12" w14:textId="591DFA19" w:rsidR="00A57CA7" w:rsidRPr="002457D0" w:rsidRDefault="00A57CA7"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08830EAE" w14:textId="7AF89643" w:rsidR="410ACBC5" w:rsidRDefault="410ACBC5" w:rsidP="253F411E">
            <w:pPr>
              <w:pStyle w:val="TableBody"/>
              <w:numPr>
                <w:ilvl w:val="0"/>
                <w:numId w:val="10"/>
              </w:numPr>
              <w:spacing w:before="160"/>
              <w:rPr>
                <w:sz w:val="18"/>
                <w:szCs w:val="18"/>
              </w:rPr>
            </w:pPr>
            <w:r w:rsidRPr="253F411E">
              <w:rPr>
                <w:b/>
                <w:bCs/>
                <w:sz w:val="18"/>
                <w:szCs w:val="18"/>
              </w:rPr>
              <w:t>July 2024</w:t>
            </w:r>
            <w:r w:rsidRPr="00BA3769">
              <w:rPr>
                <w:b/>
                <w:bCs/>
                <w:sz w:val="18"/>
                <w:szCs w:val="18"/>
              </w:rPr>
              <w:t>:</w:t>
            </w:r>
            <w:r w:rsidRPr="253F411E">
              <w:rPr>
                <w:sz w:val="18"/>
                <w:szCs w:val="18"/>
              </w:rPr>
              <w:t xml:space="preserve"> </w:t>
            </w:r>
            <w:r w:rsidR="39D168B9" w:rsidRPr="253F411E">
              <w:rPr>
                <w:sz w:val="18"/>
                <w:szCs w:val="18"/>
              </w:rPr>
              <w:t>Consumer rights and energy retailers’ obligations in relation to discounting practices</w:t>
            </w:r>
            <w:r w:rsidRPr="253F411E">
              <w:rPr>
                <w:sz w:val="18"/>
                <w:szCs w:val="18"/>
              </w:rPr>
              <w:t xml:space="preserve"> </w:t>
            </w:r>
            <w:hyperlink r:id="rId105">
              <w:r w:rsidRPr="253F411E">
                <w:rPr>
                  <w:rStyle w:val="Hyperlink"/>
                  <w:sz w:val="18"/>
                  <w:szCs w:val="18"/>
                </w:rPr>
                <w:t>social media campaign</w:t>
              </w:r>
            </w:hyperlink>
          </w:p>
          <w:p w14:paraId="3D658EE4" w14:textId="77777777" w:rsidR="00854862" w:rsidRPr="002457D0" w:rsidRDefault="00854862" w:rsidP="00854862">
            <w:pPr>
              <w:pStyle w:val="TableBody"/>
              <w:numPr>
                <w:ilvl w:val="0"/>
                <w:numId w:val="10"/>
              </w:numPr>
              <w:spacing w:before="160"/>
              <w:rPr>
                <w:sz w:val="18"/>
                <w:szCs w:val="18"/>
              </w:rPr>
            </w:pPr>
            <w:r w:rsidRPr="5703EBFA">
              <w:rPr>
                <w:b/>
                <w:bCs/>
                <w:sz w:val="18"/>
                <w:szCs w:val="18"/>
              </w:rPr>
              <w:t xml:space="preserve">June 2024: </w:t>
            </w:r>
            <w:r w:rsidRPr="00767C2F">
              <w:rPr>
                <w:sz w:val="18"/>
                <w:szCs w:val="18"/>
              </w:rPr>
              <w:t xml:space="preserve">Tips to avoid bill shock in winter </w:t>
            </w:r>
            <w:hyperlink r:id="rId106" w:history="1">
              <w:r w:rsidRPr="00E37143">
                <w:rPr>
                  <w:rStyle w:val="Hyperlink"/>
                  <w:sz w:val="18"/>
                  <w:szCs w:val="18"/>
                </w:rPr>
                <w:t>social media campaign</w:t>
              </w:r>
            </w:hyperlink>
          </w:p>
          <w:p w14:paraId="09DF6235" w14:textId="47169938" w:rsidR="00854862" w:rsidRPr="00C9512C" w:rsidRDefault="00854862" w:rsidP="00854862">
            <w:pPr>
              <w:pStyle w:val="TableBody"/>
              <w:numPr>
                <w:ilvl w:val="0"/>
                <w:numId w:val="10"/>
              </w:numPr>
              <w:spacing w:before="160"/>
              <w:rPr>
                <w:rFonts w:eastAsia="Times New Roman"/>
                <w:sz w:val="18"/>
                <w:szCs w:val="18"/>
              </w:rPr>
            </w:pPr>
            <w:r w:rsidRPr="00B11A3E">
              <w:rPr>
                <w:b/>
                <w:bCs/>
                <w:sz w:val="18"/>
                <w:szCs w:val="18"/>
              </w:rPr>
              <w:t>Throughout 2023</w:t>
            </w:r>
            <w:r w:rsidRPr="05D6025E">
              <w:rPr>
                <w:rFonts w:eastAsia="Times New Roman"/>
                <w:b/>
                <w:sz w:val="18"/>
                <w:szCs w:val="18"/>
              </w:rPr>
              <w:t>–</w:t>
            </w:r>
            <w:r w:rsidRPr="00B11A3E">
              <w:rPr>
                <w:b/>
                <w:bCs/>
                <w:sz w:val="18"/>
                <w:szCs w:val="18"/>
              </w:rPr>
              <w:t>2024:</w:t>
            </w:r>
            <w:r w:rsidRPr="00B11A3E">
              <w:rPr>
                <w:sz w:val="18"/>
                <w:szCs w:val="18"/>
              </w:rPr>
              <w:t xml:space="preserve"> </w:t>
            </w:r>
            <w:r w:rsidR="00DB2813">
              <w:rPr>
                <w:sz w:val="18"/>
                <w:szCs w:val="18"/>
              </w:rPr>
              <w:t>a</w:t>
            </w:r>
            <w:r w:rsidRPr="00B11A3E">
              <w:rPr>
                <w:sz w:val="18"/>
                <w:szCs w:val="18"/>
              </w:rPr>
              <w:t xml:space="preserve"> range of digital communications training and tools</w:t>
            </w:r>
            <w:r w:rsidR="00DB2813">
              <w:rPr>
                <w:sz w:val="18"/>
                <w:szCs w:val="18"/>
              </w:rPr>
              <w:t xml:space="preserve"> related to accessibility and inclusion were delivered</w:t>
            </w:r>
            <w:r w:rsidRPr="00B11A3E">
              <w:rPr>
                <w:sz w:val="18"/>
                <w:szCs w:val="18"/>
              </w:rPr>
              <w:t xml:space="preserve"> for staff including</w:t>
            </w:r>
            <w:r>
              <w:rPr>
                <w:sz w:val="18"/>
                <w:szCs w:val="18"/>
              </w:rPr>
              <w:t xml:space="preserve"> </w:t>
            </w:r>
            <w:r w:rsidR="007F49E0">
              <w:rPr>
                <w:sz w:val="18"/>
                <w:szCs w:val="18"/>
              </w:rPr>
              <w:t>–</w:t>
            </w:r>
            <w:r w:rsidRPr="00B11A3E">
              <w:rPr>
                <w:sz w:val="18"/>
                <w:szCs w:val="18"/>
              </w:rPr>
              <w:t xml:space="preserve"> </w:t>
            </w:r>
            <w:r w:rsidR="00DB2813">
              <w:rPr>
                <w:sz w:val="18"/>
                <w:szCs w:val="18"/>
              </w:rPr>
              <w:t>p</w:t>
            </w:r>
            <w:r w:rsidRPr="00B11A3E">
              <w:rPr>
                <w:rFonts w:eastAsia="Times New Roman"/>
                <w:sz w:val="18"/>
                <w:szCs w:val="18"/>
              </w:rPr>
              <w:t xml:space="preserve">lain language tip sheets; </w:t>
            </w:r>
            <w:r w:rsidR="00DB2813">
              <w:rPr>
                <w:rFonts w:eastAsia="Times New Roman"/>
                <w:sz w:val="18"/>
                <w:szCs w:val="18"/>
              </w:rPr>
              <w:t>t</w:t>
            </w:r>
            <w:r w:rsidRPr="00B11A3E">
              <w:rPr>
                <w:rFonts w:eastAsia="Times New Roman"/>
                <w:sz w:val="18"/>
                <w:szCs w:val="18"/>
              </w:rPr>
              <w:t>ools for accessible communication;</w:t>
            </w:r>
            <w:r>
              <w:rPr>
                <w:rFonts w:eastAsia="Times New Roman"/>
                <w:sz w:val="18"/>
                <w:szCs w:val="18"/>
              </w:rPr>
              <w:t xml:space="preserve"> </w:t>
            </w:r>
            <w:r w:rsidRPr="00B11A3E">
              <w:rPr>
                <w:rFonts w:eastAsia="Times New Roman"/>
                <w:sz w:val="18"/>
                <w:szCs w:val="18"/>
              </w:rPr>
              <w:t xml:space="preserve">introduction to digital accessibility; </w:t>
            </w:r>
            <w:r w:rsidR="00EA5668">
              <w:rPr>
                <w:rFonts w:eastAsia="Times New Roman"/>
                <w:sz w:val="18"/>
                <w:szCs w:val="18"/>
              </w:rPr>
              <w:t>‘</w:t>
            </w:r>
            <w:r w:rsidR="00DB2813">
              <w:rPr>
                <w:rFonts w:eastAsia="Times New Roman"/>
                <w:sz w:val="18"/>
                <w:szCs w:val="18"/>
              </w:rPr>
              <w:t>E</w:t>
            </w:r>
            <w:r w:rsidR="00DB2813" w:rsidRPr="00B11A3E">
              <w:rPr>
                <w:rFonts w:eastAsia="Times New Roman"/>
                <w:sz w:val="18"/>
                <w:szCs w:val="18"/>
                <w:lang w:val="en-AU"/>
              </w:rPr>
              <w:t>xcessive</w:t>
            </w:r>
            <w:r w:rsidRPr="00B11A3E">
              <w:rPr>
                <w:rFonts w:eastAsia="Times New Roman"/>
                <w:sz w:val="18"/>
                <w:szCs w:val="18"/>
                <w:lang w:val="en-AU"/>
              </w:rPr>
              <w:t xml:space="preserve"> acronyms can alienate your audience – here's what you can do</w:t>
            </w:r>
            <w:r w:rsidR="00EA5668">
              <w:rPr>
                <w:rFonts w:eastAsia="Times New Roman"/>
                <w:sz w:val="18"/>
                <w:szCs w:val="18"/>
                <w:lang w:val="en-AU"/>
              </w:rPr>
              <w:t>’</w:t>
            </w:r>
            <w:r w:rsidRPr="00B11A3E">
              <w:rPr>
                <w:rFonts w:eastAsia="Times New Roman"/>
                <w:sz w:val="18"/>
                <w:szCs w:val="18"/>
                <w:lang w:val="en-AU"/>
              </w:rPr>
              <w:t xml:space="preserve">; and </w:t>
            </w:r>
            <w:r>
              <w:rPr>
                <w:rFonts w:eastAsia="Times New Roman"/>
                <w:sz w:val="18"/>
                <w:szCs w:val="18"/>
              </w:rPr>
              <w:t>h</w:t>
            </w:r>
            <w:r w:rsidRPr="00B11A3E">
              <w:rPr>
                <w:rFonts w:eastAsia="Times New Roman"/>
                <w:sz w:val="18"/>
                <w:szCs w:val="18"/>
              </w:rPr>
              <w:t>ow to make digital content accessible</w:t>
            </w:r>
            <w:r w:rsidR="007F49E0">
              <w:rPr>
                <w:rFonts w:eastAsia="Times New Roman"/>
                <w:sz w:val="18"/>
                <w:szCs w:val="18"/>
              </w:rPr>
              <w:t>.</w:t>
            </w:r>
          </w:p>
          <w:p w14:paraId="1C3A10CB" w14:textId="1A71ED44" w:rsidR="00A57CA7" w:rsidRPr="00880D59" w:rsidRDefault="304D4163" w:rsidP="00077BAC">
            <w:pPr>
              <w:pStyle w:val="TableBody"/>
              <w:numPr>
                <w:ilvl w:val="0"/>
                <w:numId w:val="10"/>
              </w:numPr>
              <w:spacing w:before="160"/>
              <w:rPr>
                <w:rFonts w:eastAsia="Times New Roman"/>
                <w:sz w:val="18"/>
                <w:szCs w:val="18"/>
              </w:rPr>
            </w:pPr>
            <w:r w:rsidRPr="00880D59">
              <w:rPr>
                <w:rFonts w:eastAsia="Times New Roman"/>
                <w:b/>
                <w:sz w:val="18"/>
                <w:szCs w:val="18"/>
              </w:rPr>
              <w:t>Oct</w:t>
            </w:r>
            <w:r w:rsidR="005D3DBB">
              <w:rPr>
                <w:rFonts w:eastAsia="Times New Roman"/>
                <w:b/>
                <w:sz w:val="18"/>
                <w:szCs w:val="18"/>
              </w:rPr>
              <w:t>ober</w:t>
            </w:r>
            <w:r w:rsidRPr="00880D59">
              <w:rPr>
                <w:rFonts w:eastAsia="Times New Roman"/>
                <w:b/>
                <w:sz w:val="18"/>
                <w:szCs w:val="18"/>
              </w:rPr>
              <w:t xml:space="preserve"> 23 </w:t>
            </w:r>
            <w:r w:rsidR="005D3DBB" w:rsidRPr="05D6025E">
              <w:rPr>
                <w:rFonts w:eastAsia="Times New Roman"/>
                <w:b/>
                <w:sz w:val="18"/>
                <w:szCs w:val="18"/>
              </w:rPr>
              <w:t>–</w:t>
            </w:r>
            <w:r w:rsidRPr="00880D59">
              <w:rPr>
                <w:rFonts w:eastAsia="Times New Roman"/>
                <w:b/>
                <w:sz w:val="18"/>
                <w:szCs w:val="18"/>
              </w:rPr>
              <w:t xml:space="preserve"> </w:t>
            </w:r>
            <w:r w:rsidR="317F68C5" w:rsidRPr="00880D59">
              <w:rPr>
                <w:rFonts w:eastAsia="Times New Roman"/>
                <w:b/>
                <w:sz w:val="18"/>
                <w:szCs w:val="18"/>
              </w:rPr>
              <w:t>Apr 24:</w:t>
            </w:r>
            <w:r w:rsidR="317F68C5" w:rsidRPr="00880D59">
              <w:rPr>
                <w:rFonts w:eastAsia="Times New Roman"/>
                <w:sz w:val="18"/>
                <w:szCs w:val="18"/>
              </w:rPr>
              <w:t xml:space="preserve"> Reviewed and improved visibility of consumer information on the </w:t>
            </w:r>
            <w:r w:rsidR="00BD33EA" w:rsidRPr="00880D59">
              <w:rPr>
                <w:rFonts w:eastAsia="Times New Roman"/>
                <w:sz w:val="18"/>
                <w:szCs w:val="18"/>
              </w:rPr>
              <w:t>commission</w:t>
            </w:r>
            <w:r w:rsidR="317F68C5" w:rsidRPr="00880D59">
              <w:rPr>
                <w:rFonts w:eastAsia="Times New Roman"/>
                <w:sz w:val="18"/>
                <w:szCs w:val="18"/>
              </w:rPr>
              <w:t xml:space="preserve"> website</w:t>
            </w:r>
            <w:r w:rsidR="00BB45BD">
              <w:rPr>
                <w:rFonts w:eastAsia="Times New Roman"/>
                <w:sz w:val="18"/>
                <w:szCs w:val="18"/>
              </w:rPr>
              <w:t>.</w:t>
            </w:r>
          </w:p>
          <w:p w14:paraId="2E3D3E66" w14:textId="07B14759" w:rsidR="00A57CA7" w:rsidRPr="00B11A3E" w:rsidRDefault="5A46B28F" w:rsidP="00077BAC">
            <w:pPr>
              <w:pStyle w:val="TableBody"/>
              <w:numPr>
                <w:ilvl w:val="0"/>
                <w:numId w:val="10"/>
              </w:numPr>
              <w:spacing w:before="160"/>
              <w:rPr>
                <w:rFonts w:eastAsia="Times New Roman"/>
                <w:sz w:val="18"/>
                <w:szCs w:val="18"/>
                <w:lang w:val="en-AU"/>
              </w:rPr>
            </w:pPr>
            <w:r w:rsidRPr="00B11A3E">
              <w:rPr>
                <w:rFonts w:eastAsia="Times New Roman"/>
                <w:b/>
                <w:sz w:val="18"/>
                <w:szCs w:val="18"/>
                <w:lang w:val="en-AU"/>
              </w:rPr>
              <w:t>December 2023:</w:t>
            </w:r>
            <w:r w:rsidRPr="00B11A3E">
              <w:rPr>
                <w:rFonts w:eastAsia="Times New Roman"/>
                <w:sz w:val="18"/>
                <w:szCs w:val="18"/>
                <w:lang w:val="en-AU"/>
              </w:rPr>
              <w:t xml:space="preserve"> Website Accessibility review</w:t>
            </w:r>
            <w:r w:rsidR="1AEA6FB7" w:rsidRPr="00B11A3E">
              <w:rPr>
                <w:rFonts w:eastAsia="Times New Roman"/>
                <w:sz w:val="18"/>
                <w:szCs w:val="18"/>
                <w:lang w:val="en-AU"/>
              </w:rPr>
              <w:t xml:space="preserve"> </w:t>
            </w:r>
            <w:r w:rsidR="00B11A3E">
              <w:rPr>
                <w:rFonts w:eastAsia="Times New Roman"/>
                <w:sz w:val="18"/>
                <w:szCs w:val="18"/>
                <w:lang w:val="en-AU"/>
              </w:rPr>
              <w:t>completed by</w:t>
            </w:r>
            <w:r w:rsidR="00B11A3E" w:rsidRPr="00B11A3E">
              <w:rPr>
                <w:rFonts w:eastAsia="Times New Roman"/>
                <w:sz w:val="18"/>
                <w:szCs w:val="18"/>
                <w:lang w:val="en-AU"/>
              </w:rPr>
              <w:t xml:space="preserve"> </w:t>
            </w:r>
            <w:r w:rsidR="00956667" w:rsidRPr="00B11A3E">
              <w:rPr>
                <w:rFonts w:eastAsia="Times New Roman"/>
                <w:sz w:val="18"/>
                <w:szCs w:val="18"/>
                <w:lang w:val="en-AU"/>
              </w:rPr>
              <w:t>external supplier</w:t>
            </w:r>
            <w:r w:rsidR="1AEA6FB7" w:rsidRPr="00B11A3E">
              <w:rPr>
                <w:rFonts w:eastAsia="Times New Roman"/>
                <w:sz w:val="18"/>
                <w:szCs w:val="18"/>
                <w:lang w:val="en-AU"/>
              </w:rPr>
              <w:t xml:space="preserve"> Monsido, regular website </w:t>
            </w:r>
            <w:r w:rsidR="00956667" w:rsidRPr="00B11A3E">
              <w:rPr>
                <w:rFonts w:eastAsia="Times New Roman"/>
                <w:sz w:val="18"/>
                <w:szCs w:val="18"/>
                <w:lang w:val="en-AU"/>
              </w:rPr>
              <w:t>accessibility</w:t>
            </w:r>
            <w:r w:rsidR="1AEA6FB7" w:rsidRPr="00B11A3E">
              <w:rPr>
                <w:rFonts w:eastAsia="Times New Roman"/>
                <w:sz w:val="18"/>
                <w:szCs w:val="18"/>
                <w:lang w:val="en-AU"/>
              </w:rPr>
              <w:t xml:space="preserve"> scans</w:t>
            </w:r>
            <w:r w:rsidR="00956667" w:rsidRPr="00B11A3E">
              <w:rPr>
                <w:rFonts w:eastAsia="Times New Roman"/>
                <w:sz w:val="18"/>
                <w:szCs w:val="18"/>
                <w:lang w:val="en-AU"/>
              </w:rPr>
              <w:t xml:space="preserve"> scheduled</w:t>
            </w:r>
            <w:r w:rsidR="00BB45BD">
              <w:rPr>
                <w:rFonts w:eastAsia="Times New Roman"/>
                <w:sz w:val="18"/>
                <w:szCs w:val="18"/>
                <w:lang w:val="en-AU"/>
              </w:rPr>
              <w:t>.</w:t>
            </w:r>
          </w:p>
          <w:p w14:paraId="53D69986" w14:textId="60F7CD19" w:rsidR="00A57CA7" w:rsidRPr="002457D0" w:rsidRDefault="6DDA8D7A" w:rsidP="005164EC">
            <w:pPr>
              <w:pStyle w:val="TableBody"/>
              <w:numPr>
                <w:ilvl w:val="0"/>
                <w:numId w:val="10"/>
              </w:numPr>
              <w:spacing w:before="160"/>
              <w:ind w:left="357" w:hanging="357"/>
              <w:rPr>
                <w:sz w:val="18"/>
                <w:szCs w:val="18"/>
              </w:rPr>
            </w:pPr>
            <w:r w:rsidRPr="5703EBFA">
              <w:rPr>
                <w:b/>
                <w:bCs/>
                <w:sz w:val="18"/>
                <w:szCs w:val="18"/>
              </w:rPr>
              <w:t xml:space="preserve">August 2023: </w:t>
            </w:r>
            <w:r w:rsidRPr="5703EBFA">
              <w:rPr>
                <w:sz w:val="18"/>
                <w:szCs w:val="18"/>
              </w:rPr>
              <w:t xml:space="preserve">August 1 energy price change </w:t>
            </w:r>
            <w:hyperlink r:id="rId107">
              <w:r w:rsidRPr="5703EBFA">
                <w:rPr>
                  <w:rStyle w:val="Hyperlink"/>
                  <w:sz w:val="18"/>
                  <w:szCs w:val="18"/>
                </w:rPr>
                <w:t>social media campaign</w:t>
              </w:r>
            </w:hyperlink>
            <w:r w:rsidRPr="5703EBFA">
              <w:rPr>
                <w:sz w:val="18"/>
                <w:szCs w:val="18"/>
              </w:rPr>
              <w:t xml:space="preserve">; solar feed-in tariff </w:t>
            </w:r>
            <w:hyperlink r:id="rId108">
              <w:r w:rsidRPr="5703EBFA">
                <w:rPr>
                  <w:rStyle w:val="Hyperlink"/>
                  <w:sz w:val="18"/>
                  <w:szCs w:val="18"/>
                </w:rPr>
                <w:t>video</w:t>
              </w:r>
            </w:hyperlink>
          </w:p>
          <w:p w14:paraId="6ACC8145" w14:textId="77777777" w:rsidR="00A57CA7" w:rsidRPr="002457D0" w:rsidRDefault="00A57CA7" w:rsidP="00717DF2">
            <w:pPr>
              <w:pStyle w:val="TableBody"/>
              <w:ind w:left="360"/>
              <w:rPr>
                <w:sz w:val="18"/>
                <w:szCs w:val="18"/>
              </w:rPr>
            </w:pPr>
          </w:p>
          <w:p w14:paraId="42881ADE" w14:textId="58A22F27" w:rsidR="00A57CA7" w:rsidRPr="002457D0" w:rsidRDefault="6DDA8D7A" w:rsidP="00717DF2">
            <w:pPr>
              <w:pStyle w:val="TableBody"/>
              <w:numPr>
                <w:ilvl w:val="0"/>
                <w:numId w:val="10"/>
              </w:numPr>
              <w:rPr>
                <w:sz w:val="18"/>
                <w:szCs w:val="18"/>
              </w:rPr>
            </w:pPr>
            <w:r w:rsidRPr="31C65243">
              <w:rPr>
                <w:b/>
                <w:bCs/>
                <w:sz w:val="18"/>
                <w:szCs w:val="18"/>
              </w:rPr>
              <w:t xml:space="preserve">July 2023: </w:t>
            </w:r>
            <w:r w:rsidRPr="31C65243">
              <w:rPr>
                <w:sz w:val="18"/>
                <w:szCs w:val="18"/>
              </w:rPr>
              <w:t xml:space="preserve">Energy compliance and enforcement priorities </w:t>
            </w:r>
            <w:hyperlink r:id="rId109">
              <w:r w:rsidRPr="31C65243">
                <w:rPr>
                  <w:rStyle w:val="Hyperlink"/>
                  <w:sz w:val="18"/>
                  <w:szCs w:val="18"/>
                </w:rPr>
                <w:t>social media campaign</w:t>
              </w:r>
            </w:hyperlink>
            <w:r w:rsidRPr="31C65243">
              <w:rPr>
                <w:sz w:val="18"/>
                <w:szCs w:val="18"/>
              </w:rPr>
              <w:t xml:space="preserve"> and captioned </w:t>
            </w:r>
            <w:hyperlink r:id="rId110">
              <w:r w:rsidRPr="31C65243">
                <w:rPr>
                  <w:rStyle w:val="Hyperlink"/>
                  <w:sz w:val="18"/>
                  <w:szCs w:val="18"/>
                </w:rPr>
                <w:t>long</w:t>
              </w:r>
            </w:hyperlink>
            <w:r w:rsidRPr="31C65243">
              <w:rPr>
                <w:sz w:val="18"/>
                <w:szCs w:val="18"/>
              </w:rPr>
              <w:t xml:space="preserve">/short videos and transcript; captioned </w:t>
            </w:r>
            <w:hyperlink r:id="rId111">
              <w:r w:rsidRPr="31C65243">
                <w:rPr>
                  <w:rStyle w:val="Hyperlink"/>
                  <w:sz w:val="18"/>
                  <w:szCs w:val="18"/>
                </w:rPr>
                <w:t>animated video</w:t>
              </w:r>
            </w:hyperlink>
          </w:p>
          <w:p w14:paraId="7E7CF45B" w14:textId="77777777" w:rsidR="00A57CA7" w:rsidRPr="002457D0" w:rsidRDefault="00A57CA7" w:rsidP="00717DF2">
            <w:pPr>
              <w:pStyle w:val="TableBody"/>
              <w:rPr>
                <w:sz w:val="18"/>
                <w:szCs w:val="18"/>
              </w:rPr>
            </w:pPr>
          </w:p>
          <w:p w14:paraId="1AB74BC2" w14:textId="1FA80B45" w:rsidR="00A57CA7" w:rsidRPr="002457D0" w:rsidRDefault="00A57CA7" w:rsidP="00717DF2">
            <w:pPr>
              <w:pStyle w:val="TableBody"/>
              <w:numPr>
                <w:ilvl w:val="0"/>
                <w:numId w:val="10"/>
              </w:numPr>
              <w:rPr>
                <w:sz w:val="18"/>
                <w:szCs w:val="18"/>
              </w:rPr>
            </w:pPr>
            <w:r w:rsidRPr="002457D0">
              <w:rPr>
                <w:b/>
                <w:bCs/>
                <w:sz w:val="18"/>
                <w:szCs w:val="18"/>
              </w:rPr>
              <w:t xml:space="preserve">May 2023: </w:t>
            </w:r>
            <w:r w:rsidRPr="002457D0">
              <w:rPr>
                <w:sz w:val="18"/>
                <w:szCs w:val="18"/>
              </w:rPr>
              <w:t>2023</w:t>
            </w:r>
            <w:r w:rsidR="00244991">
              <w:rPr>
                <w:sz w:val="18"/>
                <w:szCs w:val="18"/>
              </w:rPr>
              <w:t>–</w:t>
            </w:r>
            <w:r w:rsidRPr="002457D0">
              <w:rPr>
                <w:sz w:val="18"/>
                <w:szCs w:val="18"/>
              </w:rPr>
              <w:t xml:space="preserve">24 Victorian Default Offer final decision captioned </w:t>
            </w:r>
            <w:hyperlink r:id="rId112">
              <w:r w:rsidR="6DDA8D7A" w:rsidRPr="31C65243">
                <w:rPr>
                  <w:rStyle w:val="Hyperlink"/>
                  <w:sz w:val="18"/>
                  <w:szCs w:val="18"/>
                </w:rPr>
                <w:t>video message from the chairperson</w:t>
              </w:r>
            </w:hyperlink>
          </w:p>
          <w:p w14:paraId="04E21F55" w14:textId="77777777" w:rsidR="00A57CA7" w:rsidRPr="002457D0" w:rsidRDefault="00A57CA7" w:rsidP="00717DF2">
            <w:pPr>
              <w:pStyle w:val="TableBody"/>
              <w:ind w:left="360"/>
              <w:rPr>
                <w:sz w:val="18"/>
                <w:szCs w:val="18"/>
              </w:rPr>
            </w:pPr>
          </w:p>
          <w:p w14:paraId="71D8A8C9" w14:textId="0CC50713" w:rsidR="00A57CA7" w:rsidRPr="002457D0" w:rsidRDefault="00A57CA7" w:rsidP="00717DF2">
            <w:pPr>
              <w:pStyle w:val="TableBody"/>
              <w:numPr>
                <w:ilvl w:val="0"/>
                <w:numId w:val="10"/>
              </w:numPr>
              <w:rPr>
                <w:sz w:val="18"/>
                <w:szCs w:val="18"/>
              </w:rPr>
            </w:pPr>
            <w:r w:rsidRPr="002457D0">
              <w:rPr>
                <w:b/>
                <w:bCs/>
                <w:sz w:val="18"/>
                <w:szCs w:val="18"/>
              </w:rPr>
              <w:lastRenderedPageBreak/>
              <w:t xml:space="preserve">March 2023: </w:t>
            </w:r>
            <w:r w:rsidRPr="002457D0">
              <w:rPr>
                <w:sz w:val="18"/>
                <w:szCs w:val="18"/>
              </w:rPr>
              <w:t>2023</w:t>
            </w:r>
            <w:r w:rsidR="00244991">
              <w:rPr>
                <w:sz w:val="18"/>
                <w:szCs w:val="18"/>
              </w:rPr>
              <w:t>–</w:t>
            </w:r>
            <w:r w:rsidRPr="002457D0">
              <w:rPr>
                <w:sz w:val="18"/>
                <w:szCs w:val="18"/>
              </w:rPr>
              <w:t xml:space="preserve">24 Victorian Default Offer draft decision captioned </w:t>
            </w:r>
            <w:hyperlink r:id="rId113">
              <w:r w:rsidR="6DDA8D7A" w:rsidRPr="31C65243">
                <w:rPr>
                  <w:rStyle w:val="Hyperlink"/>
                  <w:sz w:val="18"/>
                  <w:szCs w:val="18"/>
                </w:rPr>
                <w:t>video message from the chairperson</w:t>
              </w:r>
            </w:hyperlink>
            <w:r w:rsidRPr="002457D0">
              <w:rPr>
                <w:sz w:val="18"/>
                <w:szCs w:val="18"/>
              </w:rPr>
              <w:t xml:space="preserve"> </w:t>
            </w:r>
          </w:p>
          <w:p w14:paraId="1FD02DF8" w14:textId="77777777" w:rsidR="00A57CA7" w:rsidRPr="002457D0" w:rsidRDefault="00A57CA7" w:rsidP="00717DF2">
            <w:pPr>
              <w:pStyle w:val="TableBody"/>
              <w:ind w:left="360"/>
              <w:rPr>
                <w:sz w:val="18"/>
                <w:szCs w:val="18"/>
              </w:rPr>
            </w:pPr>
          </w:p>
          <w:p w14:paraId="10803BD1" w14:textId="7DAD0F6F" w:rsidR="00A57CA7" w:rsidRPr="002457D0" w:rsidRDefault="6DDA8D7A" w:rsidP="00717DF2">
            <w:pPr>
              <w:pStyle w:val="TableBody"/>
              <w:numPr>
                <w:ilvl w:val="0"/>
                <w:numId w:val="10"/>
              </w:numPr>
              <w:rPr>
                <w:sz w:val="18"/>
                <w:szCs w:val="18"/>
              </w:rPr>
            </w:pPr>
            <w:r w:rsidRPr="31C65243">
              <w:rPr>
                <w:b/>
                <w:bCs/>
                <w:sz w:val="18"/>
                <w:szCs w:val="18"/>
              </w:rPr>
              <w:t>February 2023:</w:t>
            </w:r>
            <w:r w:rsidRPr="31C65243">
              <w:rPr>
                <w:sz w:val="18"/>
                <w:szCs w:val="18"/>
              </w:rPr>
              <w:t xml:space="preserve"> 2023</w:t>
            </w:r>
            <w:r w:rsidR="00244991">
              <w:rPr>
                <w:sz w:val="18"/>
                <w:szCs w:val="18"/>
              </w:rPr>
              <w:t>–</w:t>
            </w:r>
            <w:r w:rsidRPr="31C65243">
              <w:rPr>
                <w:sz w:val="18"/>
                <w:szCs w:val="18"/>
              </w:rPr>
              <w:t>24 solar feed-in tariff final decision captioned videos (</w:t>
            </w:r>
            <w:hyperlink r:id="rId114">
              <w:r w:rsidRPr="31C65243">
                <w:rPr>
                  <w:rStyle w:val="Hyperlink"/>
                  <w:sz w:val="18"/>
                  <w:szCs w:val="18"/>
                </w:rPr>
                <w:t>the 2023-24 tariffs</w:t>
              </w:r>
            </w:hyperlink>
            <w:r w:rsidRPr="31C65243">
              <w:rPr>
                <w:sz w:val="18"/>
                <w:szCs w:val="18"/>
              </w:rPr>
              <w:t xml:space="preserve">; </w:t>
            </w:r>
            <w:hyperlink r:id="rId115">
              <w:r w:rsidRPr="31C65243">
                <w:rPr>
                  <w:rStyle w:val="Hyperlink"/>
                  <w:sz w:val="18"/>
                  <w:szCs w:val="18"/>
                </w:rPr>
                <w:t>what’s driving the changes</w:t>
              </w:r>
            </w:hyperlink>
            <w:r w:rsidRPr="31C65243">
              <w:rPr>
                <w:sz w:val="18"/>
                <w:szCs w:val="18"/>
              </w:rPr>
              <w:t xml:space="preserve">; </w:t>
            </w:r>
            <w:hyperlink r:id="rId116">
              <w:r w:rsidRPr="31C65243">
                <w:rPr>
                  <w:rStyle w:val="Hyperlink"/>
                  <w:sz w:val="18"/>
                  <w:szCs w:val="18"/>
                </w:rPr>
                <w:t>tips to make the most out of your solar</w:t>
              </w:r>
            </w:hyperlink>
            <w:r w:rsidRPr="31C65243">
              <w:rPr>
                <w:sz w:val="18"/>
                <w:szCs w:val="18"/>
              </w:rPr>
              <w:t>)</w:t>
            </w:r>
          </w:p>
          <w:p w14:paraId="0C844AA6" w14:textId="77777777" w:rsidR="00A57CA7" w:rsidRPr="002457D0" w:rsidRDefault="00A57CA7" w:rsidP="00717DF2">
            <w:pPr>
              <w:pStyle w:val="TableBody"/>
              <w:rPr>
                <w:sz w:val="18"/>
                <w:szCs w:val="18"/>
              </w:rPr>
            </w:pPr>
          </w:p>
          <w:p w14:paraId="28C093CE" w14:textId="7336039E" w:rsidR="00A57CA7" w:rsidRPr="00456EFF" w:rsidRDefault="6DDA8D7A" w:rsidP="00717DF2">
            <w:pPr>
              <w:pStyle w:val="TableBody"/>
              <w:numPr>
                <w:ilvl w:val="0"/>
                <w:numId w:val="10"/>
              </w:numPr>
              <w:rPr>
                <w:sz w:val="18"/>
                <w:szCs w:val="18"/>
              </w:rPr>
            </w:pPr>
            <w:r w:rsidRPr="31C65243">
              <w:rPr>
                <w:b/>
                <w:bCs/>
                <w:sz w:val="18"/>
                <w:szCs w:val="18"/>
              </w:rPr>
              <w:t>July – August 2022:</w:t>
            </w:r>
            <w:r w:rsidRPr="31C65243">
              <w:rPr>
                <w:sz w:val="18"/>
                <w:szCs w:val="18"/>
              </w:rPr>
              <w:t xml:space="preserve"> </w:t>
            </w:r>
            <w:hyperlink r:id="rId117">
              <w:r w:rsidRPr="31C65243">
                <w:rPr>
                  <w:rStyle w:val="Hyperlink"/>
                  <w:sz w:val="18"/>
                  <w:szCs w:val="18"/>
                </w:rPr>
                <w:t>August 1 energy price change</w:t>
              </w:r>
            </w:hyperlink>
            <w:r w:rsidRPr="31C65243">
              <w:rPr>
                <w:sz w:val="18"/>
                <w:szCs w:val="18"/>
              </w:rPr>
              <w:t xml:space="preserve"> social media campaign</w:t>
            </w:r>
            <w:r w:rsidR="00D34905">
              <w:rPr>
                <w:sz w:val="18"/>
                <w:szCs w:val="18"/>
              </w:rPr>
              <w:t>.</w:t>
            </w:r>
          </w:p>
        </w:tc>
        <w:tc>
          <w:tcPr>
            <w:tcW w:w="3382" w:type="dxa"/>
          </w:tcPr>
          <w:p w14:paraId="589D7B63" w14:textId="4F19C257" w:rsidR="00A57CA7" w:rsidRPr="002457D0" w:rsidRDefault="00470449" w:rsidP="005164EC">
            <w:pPr>
              <w:pStyle w:val="TableBody"/>
              <w:spacing w:before="160"/>
              <w:rPr>
                <w:b/>
                <w:bCs/>
                <w:sz w:val="18"/>
                <w:szCs w:val="18"/>
              </w:rPr>
            </w:pPr>
            <w:r w:rsidRPr="002457D0">
              <w:rPr>
                <w:rFonts w:eastAsia="Times New Roman" w:cstheme="minorHAnsi"/>
                <w:color w:val="000000" w:themeColor="text1"/>
                <w:sz w:val="18"/>
                <w:szCs w:val="18"/>
              </w:rPr>
              <w:lastRenderedPageBreak/>
              <w:t>Implemented</w:t>
            </w:r>
          </w:p>
        </w:tc>
      </w:tr>
      <w:tr w:rsidR="006F3AE2" w:rsidRPr="002457D0" w14:paraId="62E81804" w14:textId="05C65AC6" w:rsidTr="5703EBFA">
        <w:trPr>
          <w:cnfStyle w:val="000000010000" w:firstRow="0" w:lastRow="0" w:firstColumn="0" w:lastColumn="0" w:oddVBand="0" w:evenVBand="0" w:oddHBand="0" w:evenHBand="1" w:firstRowFirstColumn="0" w:firstRowLastColumn="0" w:lastRowFirstColumn="0" w:lastRowLastColumn="0"/>
        </w:trPr>
        <w:tc>
          <w:tcPr>
            <w:tcW w:w="2548" w:type="dxa"/>
            <w:vMerge w:val="restart"/>
          </w:tcPr>
          <w:p w14:paraId="6A94D3C5" w14:textId="7FC8FC60" w:rsidR="00A57CA7" w:rsidRPr="002457D0" w:rsidRDefault="00A57CA7" w:rsidP="00717DF2">
            <w:pPr>
              <w:rPr>
                <w:b/>
                <w:bCs/>
                <w:sz w:val="18"/>
                <w:szCs w:val="18"/>
              </w:rPr>
            </w:pPr>
            <w:r w:rsidRPr="002457D0">
              <w:rPr>
                <w:b/>
                <w:bCs/>
                <w:color w:val="236192" w:themeColor="accent1"/>
                <w:sz w:val="18"/>
                <w:szCs w:val="18"/>
              </w:rPr>
              <w:t>Include the voice of the consumer to better inform our work in:</w:t>
            </w:r>
          </w:p>
        </w:tc>
        <w:tc>
          <w:tcPr>
            <w:tcW w:w="3401" w:type="dxa"/>
          </w:tcPr>
          <w:p w14:paraId="6A8D2EFA" w14:textId="55161EB8" w:rsidR="00A57CA7" w:rsidRPr="002457D0" w:rsidRDefault="00A57CA7" w:rsidP="00717DF2">
            <w:pPr>
              <w:pStyle w:val="TableBullet"/>
              <w:numPr>
                <w:ilvl w:val="0"/>
                <w:numId w:val="17"/>
              </w:numPr>
              <w:spacing w:line="360" w:lineRule="auto"/>
              <w:rPr>
                <w:sz w:val="18"/>
                <w:szCs w:val="18"/>
              </w:rPr>
            </w:pPr>
            <w:r w:rsidRPr="002457D0">
              <w:rPr>
                <w:sz w:val="18"/>
                <w:szCs w:val="18"/>
              </w:rPr>
              <w:t xml:space="preserve">Our reforms and monitoring of the energy market, including the effectiveness of the </w:t>
            </w:r>
            <w:r w:rsidR="00FF003D">
              <w:rPr>
                <w:sz w:val="18"/>
                <w:szCs w:val="18"/>
              </w:rPr>
              <w:t>P</w:t>
            </w:r>
            <w:r w:rsidR="00FF003D" w:rsidRPr="002457D0">
              <w:rPr>
                <w:sz w:val="18"/>
                <w:szCs w:val="18"/>
              </w:rPr>
              <w:t xml:space="preserve">ayment </w:t>
            </w:r>
            <w:r w:rsidR="00FF003D">
              <w:rPr>
                <w:sz w:val="18"/>
                <w:szCs w:val="18"/>
              </w:rPr>
              <w:t>D</w:t>
            </w:r>
            <w:r w:rsidR="00FF003D" w:rsidRPr="002457D0">
              <w:rPr>
                <w:sz w:val="18"/>
                <w:szCs w:val="18"/>
              </w:rPr>
              <w:t xml:space="preserve">ifficulty </w:t>
            </w:r>
            <w:r w:rsidR="00FF003D">
              <w:rPr>
                <w:sz w:val="18"/>
                <w:szCs w:val="18"/>
              </w:rPr>
              <w:t>F</w:t>
            </w:r>
            <w:r w:rsidR="00FF003D" w:rsidRPr="002457D0">
              <w:rPr>
                <w:sz w:val="18"/>
                <w:szCs w:val="18"/>
              </w:rPr>
              <w:t>ramework</w:t>
            </w:r>
          </w:p>
        </w:tc>
        <w:tc>
          <w:tcPr>
            <w:tcW w:w="1559" w:type="dxa"/>
          </w:tcPr>
          <w:p w14:paraId="45501F76" w14:textId="36ED698D" w:rsidR="00A57CA7" w:rsidRPr="002457D0" w:rsidRDefault="00A57CA7" w:rsidP="00717DF2">
            <w:pPr>
              <w:jc w:val="center"/>
              <w:rPr>
                <w:sz w:val="18"/>
                <w:szCs w:val="18"/>
              </w:rPr>
            </w:pPr>
            <w:r w:rsidRPr="002457D0">
              <w:rPr>
                <w:rFonts w:cstheme="minorHAnsi"/>
                <w:b/>
                <w:bCs/>
                <w:noProof/>
                <w:color w:val="FFFFFF"/>
                <w:sz w:val="18"/>
                <w:szCs w:val="18"/>
              </w:rPr>
              <w:drawing>
                <wp:inline distT="0" distB="0" distL="0" distR="0" wp14:anchorId="4CF719EB" wp14:editId="3EAA2217">
                  <wp:extent cx="295275" cy="2952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985" w:type="dxa"/>
          </w:tcPr>
          <w:p w14:paraId="2DD3C843" w14:textId="1C438EDC" w:rsidR="00A57CA7" w:rsidRPr="002457D0" w:rsidRDefault="00A57CA7" w:rsidP="00717DF2">
            <w:pPr>
              <w:rPr>
                <w:sz w:val="18"/>
                <w:szCs w:val="18"/>
              </w:rPr>
            </w:pPr>
            <w:r w:rsidRPr="002457D0">
              <w:rPr>
                <w:rFonts w:eastAsia="Times New Roman" w:cstheme="minorHAnsi"/>
                <w:color w:val="000000" w:themeColor="text1"/>
                <w:sz w:val="18"/>
                <w:szCs w:val="18"/>
                <w:lang w:val="en-US"/>
              </w:rPr>
              <w:t>Implemented</w:t>
            </w:r>
          </w:p>
        </w:tc>
        <w:tc>
          <w:tcPr>
            <w:tcW w:w="8646" w:type="dxa"/>
          </w:tcPr>
          <w:p w14:paraId="11CAA746" w14:textId="77777777" w:rsidR="00137685" w:rsidRPr="00EE326B" w:rsidRDefault="00137685" w:rsidP="00EE326B">
            <w:pPr>
              <w:pStyle w:val="TableBullet"/>
              <w:numPr>
                <w:ilvl w:val="0"/>
                <w:numId w:val="0"/>
              </w:numPr>
              <w:ind w:left="284"/>
              <w:rPr>
                <w:sz w:val="18"/>
                <w:szCs w:val="18"/>
              </w:rPr>
            </w:pPr>
          </w:p>
          <w:p w14:paraId="6A3F357D" w14:textId="10BD9F36" w:rsidR="00F3174A" w:rsidRPr="007A05CF" w:rsidRDefault="007376E8" w:rsidP="00056680">
            <w:pPr>
              <w:pStyle w:val="TableBullet"/>
              <w:rPr>
                <w:sz w:val="18"/>
                <w:szCs w:val="18"/>
              </w:rPr>
            </w:pPr>
            <w:r>
              <w:rPr>
                <w:b/>
                <w:bCs/>
                <w:sz w:val="18"/>
                <w:szCs w:val="18"/>
              </w:rPr>
              <w:t xml:space="preserve">June – July 2024: </w:t>
            </w:r>
            <w:r w:rsidRPr="00767C2F">
              <w:rPr>
                <w:sz w:val="18"/>
                <w:szCs w:val="18"/>
              </w:rPr>
              <w:t>The commission</w:t>
            </w:r>
            <w:r>
              <w:rPr>
                <w:b/>
                <w:sz w:val="18"/>
                <w:szCs w:val="18"/>
              </w:rPr>
              <w:t xml:space="preserve"> </w:t>
            </w:r>
            <w:r w:rsidRPr="00767C2F">
              <w:rPr>
                <w:sz w:val="18"/>
                <w:szCs w:val="18"/>
              </w:rPr>
              <w:t>began</w:t>
            </w:r>
            <w:r>
              <w:rPr>
                <w:b/>
                <w:sz w:val="18"/>
                <w:szCs w:val="18"/>
              </w:rPr>
              <w:t xml:space="preserve"> </w:t>
            </w:r>
            <w:r w:rsidRPr="00767C2F">
              <w:rPr>
                <w:sz w:val="18"/>
                <w:szCs w:val="18"/>
              </w:rPr>
              <w:t xml:space="preserve">its public consultation on the review of the Energy Retail Code of Practice. The review proposes changes to strengthen key energy consumer protections, including </w:t>
            </w:r>
            <w:r w:rsidR="009A05D9">
              <w:rPr>
                <w:bCs/>
                <w:sz w:val="18"/>
                <w:szCs w:val="18"/>
              </w:rPr>
              <w:t xml:space="preserve">for consumers experiencing </w:t>
            </w:r>
            <w:r w:rsidRPr="007A05CF">
              <w:rPr>
                <w:sz w:val="18"/>
                <w:szCs w:val="18"/>
              </w:rPr>
              <w:t xml:space="preserve">family violence and </w:t>
            </w:r>
            <w:r w:rsidR="009A05D9" w:rsidRPr="007A05CF">
              <w:rPr>
                <w:sz w:val="18"/>
                <w:szCs w:val="18"/>
              </w:rPr>
              <w:t xml:space="preserve">payment </w:t>
            </w:r>
            <w:r w:rsidR="009A05D9">
              <w:rPr>
                <w:bCs/>
                <w:sz w:val="18"/>
                <w:szCs w:val="18"/>
              </w:rPr>
              <w:t>difficulty</w:t>
            </w:r>
            <w:r w:rsidR="009A05D9" w:rsidRPr="007A05CF">
              <w:rPr>
                <w:sz w:val="18"/>
                <w:szCs w:val="18"/>
              </w:rPr>
              <w:t>.</w:t>
            </w:r>
            <w:r w:rsidR="009A05D9">
              <w:rPr>
                <w:bCs/>
                <w:sz w:val="18"/>
                <w:szCs w:val="18"/>
              </w:rPr>
              <w:t xml:space="preserve"> </w:t>
            </w:r>
            <w:r w:rsidR="00C647A8">
              <w:rPr>
                <w:bCs/>
                <w:sz w:val="18"/>
                <w:szCs w:val="18"/>
              </w:rPr>
              <w:t xml:space="preserve">The commission hosted a </w:t>
            </w:r>
            <w:r w:rsidR="009A05D9">
              <w:rPr>
                <w:bCs/>
                <w:sz w:val="18"/>
                <w:szCs w:val="18"/>
              </w:rPr>
              <w:t xml:space="preserve">public </w:t>
            </w:r>
            <w:r w:rsidR="00C647A8">
              <w:rPr>
                <w:bCs/>
                <w:sz w:val="18"/>
                <w:szCs w:val="18"/>
              </w:rPr>
              <w:t xml:space="preserve">information session </w:t>
            </w:r>
            <w:r w:rsidR="001B6622">
              <w:rPr>
                <w:bCs/>
                <w:sz w:val="18"/>
                <w:szCs w:val="18"/>
              </w:rPr>
              <w:t xml:space="preserve">attended by over 100 stakeholders and </w:t>
            </w:r>
            <w:r w:rsidR="00C647A8">
              <w:rPr>
                <w:bCs/>
                <w:sz w:val="18"/>
                <w:szCs w:val="18"/>
              </w:rPr>
              <w:t xml:space="preserve">received </w:t>
            </w:r>
            <w:r w:rsidR="008559D7">
              <w:rPr>
                <w:bCs/>
                <w:sz w:val="18"/>
                <w:szCs w:val="18"/>
              </w:rPr>
              <w:t xml:space="preserve">responses to a consumer-focused </w:t>
            </w:r>
            <w:r w:rsidR="009A05D9">
              <w:rPr>
                <w:bCs/>
                <w:sz w:val="18"/>
                <w:szCs w:val="18"/>
              </w:rPr>
              <w:t>online survey</w:t>
            </w:r>
            <w:r w:rsidR="008559D7">
              <w:rPr>
                <w:bCs/>
                <w:sz w:val="18"/>
                <w:szCs w:val="18"/>
              </w:rPr>
              <w:t>.</w:t>
            </w:r>
          </w:p>
          <w:p w14:paraId="39FAF6F2" w14:textId="77777777" w:rsidR="007376E8" w:rsidRDefault="007376E8" w:rsidP="007A05CF">
            <w:pPr>
              <w:pStyle w:val="TableBullet"/>
              <w:numPr>
                <w:ilvl w:val="0"/>
                <w:numId w:val="0"/>
              </w:numPr>
              <w:ind w:left="284"/>
              <w:rPr>
                <w:b/>
                <w:bCs/>
                <w:sz w:val="18"/>
                <w:szCs w:val="18"/>
              </w:rPr>
            </w:pPr>
          </w:p>
          <w:p w14:paraId="4679D651" w14:textId="25773BD6" w:rsidR="00A57CA7" w:rsidRPr="00EE326B" w:rsidRDefault="00A57CA7" w:rsidP="00056680">
            <w:pPr>
              <w:pStyle w:val="TableBullet"/>
              <w:rPr>
                <w:b/>
                <w:bCs/>
                <w:sz w:val="18"/>
                <w:szCs w:val="18"/>
              </w:rPr>
            </w:pPr>
            <w:r w:rsidRPr="00EE326B">
              <w:rPr>
                <w:b/>
                <w:bCs/>
                <w:sz w:val="18"/>
                <w:szCs w:val="18"/>
              </w:rPr>
              <w:t xml:space="preserve">March – August 2023: </w:t>
            </w:r>
            <w:r w:rsidRPr="00EE326B">
              <w:rPr>
                <w:sz w:val="18"/>
                <w:szCs w:val="18"/>
              </w:rPr>
              <w:t>The commission proactively engaged with climate action groups and individuals on our review of the gas code and encouraged them to make submissions to our issues paper</w:t>
            </w:r>
            <w:r w:rsidRPr="00EE326B">
              <w:rPr>
                <w:b/>
                <w:bCs/>
                <w:sz w:val="18"/>
                <w:szCs w:val="18"/>
              </w:rPr>
              <w:t>.</w:t>
            </w:r>
          </w:p>
          <w:p w14:paraId="19824924" w14:textId="77777777" w:rsidR="00A57CA7" w:rsidRPr="002457D0" w:rsidRDefault="00A57CA7" w:rsidP="00717DF2">
            <w:pPr>
              <w:pStyle w:val="TableBullet"/>
              <w:numPr>
                <w:ilvl w:val="0"/>
                <w:numId w:val="0"/>
              </w:numPr>
              <w:ind w:left="284"/>
              <w:rPr>
                <w:sz w:val="18"/>
                <w:szCs w:val="18"/>
              </w:rPr>
            </w:pPr>
          </w:p>
          <w:p w14:paraId="4E38CD7B" w14:textId="308FFEFA" w:rsidR="00A57CA7" w:rsidRPr="00366333" w:rsidRDefault="00A57CA7" w:rsidP="00056680">
            <w:pPr>
              <w:pStyle w:val="TableBullet"/>
              <w:rPr>
                <w:sz w:val="18"/>
                <w:szCs w:val="18"/>
              </w:rPr>
            </w:pPr>
            <w:r w:rsidRPr="00366333">
              <w:rPr>
                <w:b/>
                <w:bCs/>
                <w:sz w:val="18"/>
                <w:szCs w:val="18"/>
              </w:rPr>
              <w:t>May 2022 – August 2022:</w:t>
            </w:r>
            <w:r w:rsidRPr="00366333">
              <w:rPr>
                <w:sz w:val="18"/>
                <w:szCs w:val="18"/>
              </w:rPr>
              <w:t xml:space="preserve"> The commission published our </w:t>
            </w:r>
            <w:r w:rsidR="00D019AA">
              <w:rPr>
                <w:sz w:val="18"/>
                <w:szCs w:val="18"/>
              </w:rPr>
              <w:t>P</w:t>
            </w:r>
            <w:r w:rsidR="00D019AA" w:rsidRPr="00366333">
              <w:rPr>
                <w:sz w:val="18"/>
                <w:szCs w:val="18"/>
              </w:rPr>
              <w:t xml:space="preserve">ayment </w:t>
            </w:r>
            <w:r w:rsidR="00D019AA">
              <w:rPr>
                <w:sz w:val="18"/>
                <w:szCs w:val="18"/>
              </w:rPr>
              <w:t>D</w:t>
            </w:r>
            <w:r w:rsidR="00D019AA" w:rsidRPr="00366333">
              <w:rPr>
                <w:sz w:val="18"/>
                <w:szCs w:val="18"/>
              </w:rPr>
              <w:t xml:space="preserve">ifficulty </w:t>
            </w:r>
            <w:r w:rsidR="00D019AA">
              <w:rPr>
                <w:sz w:val="18"/>
                <w:szCs w:val="18"/>
              </w:rPr>
              <w:t>F</w:t>
            </w:r>
            <w:r w:rsidR="00D019AA" w:rsidRPr="00366333">
              <w:rPr>
                <w:sz w:val="18"/>
                <w:szCs w:val="18"/>
              </w:rPr>
              <w:t xml:space="preserve">ramework </w:t>
            </w:r>
            <w:r w:rsidRPr="00366333">
              <w:rPr>
                <w:sz w:val="18"/>
                <w:szCs w:val="18"/>
              </w:rPr>
              <w:t xml:space="preserve">review findings report which showed the value of the framework in supporting Victorians experiencing bill stress. </w:t>
            </w:r>
          </w:p>
          <w:p w14:paraId="5D557450" w14:textId="742FB47B" w:rsidR="00A57CA7" w:rsidRPr="00137685" w:rsidRDefault="00A57CA7" w:rsidP="00717DF2">
            <w:pPr>
              <w:pStyle w:val="TableBullet"/>
              <w:numPr>
                <w:ilvl w:val="0"/>
                <w:numId w:val="0"/>
              </w:numPr>
              <w:ind w:left="284"/>
              <w:rPr>
                <w:b/>
                <w:bCs/>
                <w:sz w:val="18"/>
                <w:szCs w:val="18"/>
              </w:rPr>
            </w:pPr>
            <w:r w:rsidRPr="00137685">
              <w:rPr>
                <w:sz w:val="18"/>
                <w:szCs w:val="18"/>
              </w:rPr>
              <w:t xml:space="preserve">Web: </w:t>
            </w:r>
            <w:hyperlink r:id="rId118" w:history="1">
              <w:r w:rsidRPr="00137685">
                <w:rPr>
                  <w:rStyle w:val="Hyperlink"/>
                  <w:sz w:val="18"/>
                  <w:szCs w:val="18"/>
                </w:rPr>
                <w:t>Payment difficulty framework implementation review 2021 | Essential Services Commission</w:t>
              </w:r>
            </w:hyperlink>
          </w:p>
          <w:p w14:paraId="325C1BA5" w14:textId="77777777" w:rsidR="00A57CA7" w:rsidRPr="00137685" w:rsidRDefault="00A57CA7" w:rsidP="00717DF2">
            <w:pPr>
              <w:pStyle w:val="TableBullet"/>
              <w:numPr>
                <w:ilvl w:val="0"/>
                <w:numId w:val="0"/>
              </w:numPr>
              <w:ind w:left="284"/>
              <w:rPr>
                <w:b/>
                <w:bCs/>
                <w:sz w:val="18"/>
                <w:szCs w:val="18"/>
              </w:rPr>
            </w:pPr>
          </w:p>
          <w:p w14:paraId="30B67660" w14:textId="6E4E8FC8" w:rsidR="00A57CA7" w:rsidRPr="002457D0" w:rsidRDefault="00A57CA7" w:rsidP="00056680">
            <w:pPr>
              <w:pStyle w:val="TableBullet"/>
            </w:pPr>
            <w:r w:rsidRPr="00C71694">
              <w:rPr>
                <w:rFonts w:eastAsia="Times New Roman" w:cstheme="minorHAnsi"/>
                <w:b/>
                <w:bCs/>
                <w:color w:val="000000" w:themeColor="text1"/>
                <w:sz w:val="18"/>
                <w:szCs w:val="18"/>
              </w:rPr>
              <w:t>July –</w:t>
            </w:r>
            <w:r w:rsidRPr="00C71694">
              <w:rPr>
                <w:b/>
                <w:bCs/>
                <w:sz w:val="18"/>
                <w:szCs w:val="18"/>
              </w:rPr>
              <w:t xml:space="preserve"> August 2022:</w:t>
            </w:r>
            <w:r w:rsidRPr="00C71694">
              <w:rPr>
                <w:sz w:val="18"/>
                <w:szCs w:val="18"/>
              </w:rPr>
              <w:t xml:space="preserve"> The commission hosted a series of online workshops </w:t>
            </w:r>
            <w:r w:rsidRPr="00C71694" w:rsidDel="00504514">
              <w:rPr>
                <w:sz w:val="18"/>
                <w:szCs w:val="18"/>
              </w:rPr>
              <w:t xml:space="preserve">attended by more than </w:t>
            </w:r>
            <w:r w:rsidRPr="00C71694">
              <w:rPr>
                <w:sz w:val="18"/>
                <w:szCs w:val="18"/>
              </w:rPr>
              <w:t>200</w:t>
            </w:r>
            <w:r w:rsidRPr="00C71694" w:rsidDel="00504514">
              <w:rPr>
                <w:sz w:val="18"/>
                <w:szCs w:val="18"/>
              </w:rPr>
              <w:t xml:space="preserve"> energy retailers and consumer representatives to discuss approaches, experiences and practices to better support customers experiencing payment difficulties.</w:t>
            </w:r>
            <w:r w:rsidRPr="002457D0" w:rsidDel="00504514">
              <w:t xml:space="preserve"> </w:t>
            </w:r>
            <w:r w:rsidRPr="002457D0">
              <w:br/>
            </w:r>
            <w:r w:rsidRPr="00C77380">
              <w:rPr>
                <w:sz w:val="18"/>
                <w:szCs w:val="18"/>
                <w:lang w:val="en-US"/>
              </w:rPr>
              <w:t xml:space="preserve">Web: </w:t>
            </w:r>
            <w:hyperlink r:id="rId119" w:history="1">
              <w:r w:rsidRPr="002457D0">
                <w:rPr>
                  <w:rStyle w:val="Hyperlink"/>
                  <w:sz w:val="18"/>
                  <w:szCs w:val="18"/>
                </w:rPr>
                <w:t>Workshop notes: Facilitating better practice to support customers in payment difficulty (esc.vic.gov.au)</w:t>
              </w:r>
            </w:hyperlink>
          </w:p>
        </w:tc>
        <w:tc>
          <w:tcPr>
            <w:tcW w:w="3382" w:type="dxa"/>
          </w:tcPr>
          <w:p w14:paraId="25951DEC" w14:textId="4232BCA4" w:rsidR="00A57CA7" w:rsidRPr="002457D0" w:rsidRDefault="00470449" w:rsidP="009C5BC8">
            <w:pPr>
              <w:pStyle w:val="TableBullet"/>
              <w:numPr>
                <w:ilvl w:val="0"/>
                <w:numId w:val="0"/>
              </w:numPr>
              <w:contextualSpacing w:val="0"/>
              <w:rPr>
                <w:b/>
                <w:bCs/>
                <w:sz w:val="18"/>
                <w:szCs w:val="18"/>
              </w:rPr>
            </w:pPr>
            <w:r w:rsidRPr="002457D0">
              <w:rPr>
                <w:rFonts w:eastAsia="Times New Roman" w:cstheme="minorHAnsi"/>
                <w:color w:val="000000" w:themeColor="text1"/>
                <w:sz w:val="18"/>
                <w:szCs w:val="18"/>
                <w:lang w:val="en-US"/>
              </w:rPr>
              <w:t>Implemented</w:t>
            </w:r>
          </w:p>
        </w:tc>
      </w:tr>
      <w:tr w:rsidR="006F3AE2" w:rsidRPr="002457D0" w14:paraId="09C94B2E" w14:textId="6730247E" w:rsidTr="5703EBFA">
        <w:trPr>
          <w:cnfStyle w:val="000000100000" w:firstRow="0" w:lastRow="0" w:firstColumn="0" w:lastColumn="0" w:oddVBand="0" w:evenVBand="0" w:oddHBand="1" w:evenHBand="0" w:firstRowFirstColumn="0" w:firstRowLastColumn="0" w:lastRowFirstColumn="0" w:lastRowLastColumn="0"/>
        </w:trPr>
        <w:tc>
          <w:tcPr>
            <w:tcW w:w="2548" w:type="dxa"/>
            <w:vMerge/>
          </w:tcPr>
          <w:p w14:paraId="53A69EC2" w14:textId="77777777" w:rsidR="00A57CA7" w:rsidRPr="002457D0" w:rsidRDefault="00A57CA7" w:rsidP="00717DF2">
            <w:pPr>
              <w:rPr>
                <w:sz w:val="18"/>
                <w:szCs w:val="18"/>
              </w:rPr>
            </w:pPr>
          </w:p>
        </w:tc>
        <w:tc>
          <w:tcPr>
            <w:tcW w:w="3401" w:type="dxa"/>
          </w:tcPr>
          <w:p w14:paraId="3A255D8E" w14:textId="7D4C31EC" w:rsidR="00A57CA7" w:rsidRPr="002457D0" w:rsidRDefault="00A57CA7" w:rsidP="00717DF2">
            <w:pPr>
              <w:pStyle w:val="TableBullet"/>
              <w:numPr>
                <w:ilvl w:val="0"/>
                <w:numId w:val="17"/>
              </w:numPr>
              <w:spacing w:line="360" w:lineRule="auto"/>
              <w:rPr>
                <w:sz w:val="18"/>
                <w:szCs w:val="18"/>
              </w:rPr>
            </w:pPr>
            <w:r w:rsidRPr="002457D0">
              <w:rPr>
                <w:sz w:val="18"/>
                <w:szCs w:val="18"/>
              </w:rPr>
              <w:t>The outcomes of the review of the water customer service codes</w:t>
            </w:r>
          </w:p>
        </w:tc>
        <w:tc>
          <w:tcPr>
            <w:tcW w:w="1559" w:type="dxa"/>
          </w:tcPr>
          <w:p w14:paraId="4682EBB3" w14:textId="7DA3F82E" w:rsidR="00A57CA7" w:rsidRPr="002457D0" w:rsidRDefault="00A57CA7" w:rsidP="00717DF2">
            <w:pPr>
              <w:jc w:val="center"/>
              <w:rPr>
                <w:sz w:val="18"/>
                <w:szCs w:val="18"/>
              </w:rPr>
            </w:pPr>
            <w:r w:rsidRPr="002457D0">
              <w:rPr>
                <w:rFonts w:cstheme="minorHAnsi"/>
                <w:b/>
                <w:bCs/>
                <w:noProof/>
                <w:color w:val="FFFFFF"/>
                <w:sz w:val="18"/>
                <w:szCs w:val="18"/>
              </w:rPr>
              <w:drawing>
                <wp:inline distT="0" distB="0" distL="0" distR="0" wp14:anchorId="16750828" wp14:editId="22C69B5C">
                  <wp:extent cx="314325" cy="3048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Pr>
          <w:p w14:paraId="27990713" w14:textId="4D0D5573" w:rsidR="00A57CA7" w:rsidRPr="002457D0" w:rsidRDefault="00A57CA7" w:rsidP="00717DF2">
            <w:pPr>
              <w:rPr>
                <w:sz w:val="18"/>
                <w:szCs w:val="18"/>
              </w:rPr>
            </w:pPr>
            <w:r w:rsidRPr="002457D0">
              <w:rPr>
                <w:rFonts w:eastAsia="Times New Roman" w:cstheme="minorHAnsi"/>
                <w:color w:val="000000" w:themeColor="text1"/>
                <w:sz w:val="18"/>
                <w:szCs w:val="18"/>
                <w:lang w:val="en-US"/>
              </w:rPr>
              <w:t>Implemented</w:t>
            </w:r>
          </w:p>
        </w:tc>
        <w:tc>
          <w:tcPr>
            <w:tcW w:w="8646" w:type="dxa"/>
            <w:vAlign w:val="center"/>
          </w:tcPr>
          <w:p w14:paraId="34B11D99" w14:textId="2CFB235A" w:rsidR="00A57CA7" w:rsidRPr="00456EFF" w:rsidRDefault="00A57CA7" w:rsidP="00456EFF">
            <w:pPr>
              <w:pStyle w:val="TableBody"/>
              <w:numPr>
                <w:ilvl w:val="0"/>
                <w:numId w:val="10"/>
              </w:numPr>
              <w:spacing w:before="160"/>
              <w:ind w:left="357" w:hanging="357"/>
              <w:rPr>
                <w:rFonts w:eastAsia="Times New Roman" w:cstheme="minorHAnsi"/>
                <w:color w:val="000000"/>
                <w:sz w:val="18"/>
                <w:szCs w:val="18"/>
              </w:rPr>
            </w:pPr>
            <w:r w:rsidRPr="31C65243">
              <w:rPr>
                <w:rFonts w:eastAsia="Times New Roman"/>
                <w:b/>
                <w:color w:val="000000" w:themeColor="text1"/>
                <w:sz w:val="18"/>
                <w:szCs w:val="18"/>
              </w:rPr>
              <w:t>March 2022:</w:t>
            </w:r>
            <w:r w:rsidRPr="31C65243">
              <w:rPr>
                <w:rFonts w:eastAsia="Times New Roman"/>
                <w:color w:val="000000" w:themeColor="text1"/>
                <w:sz w:val="18"/>
                <w:szCs w:val="18"/>
              </w:rPr>
              <w:t xml:space="preserve"> </w:t>
            </w:r>
            <w:r w:rsidRPr="002457D0">
              <w:rPr>
                <w:sz w:val="18"/>
                <w:szCs w:val="18"/>
              </w:rPr>
              <w:t xml:space="preserve">The commission hosted a community panel to provide input into the water codes review. Twenty-seven Victorians from a range of backgrounds came together over three sessions to make recommendations to the commission </w:t>
            </w:r>
            <w:r w:rsidRPr="31C65243">
              <w:rPr>
                <w:rFonts w:eastAsia="Times New Roman"/>
                <w:color w:val="000000" w:themeColor="text1"/>
                <w:sz w:val="18"/>
                <w:szCs w:val="18"/>
              </w:rPr>
              <w:t>about the customer service codes.</w:t>
            </w:r>
            <w:r w:rsidRPr="002457D0">
              <w:rPr>
                <w:sz w:val="18"/>
                <w:szCs w:val="18"/>
              </w:rPr>
              <w:t xml:space="preserve"> </w:t>
            </w:r>
            <w:r w:rsidRPr="31C65243">
              <w:rPr>
                <w:rFonts w:eastAsia="Times New Roman"/>
                <w:color w:val="000000" w:themeColor="text1"/>
                <w:sz w:val="18"/>
                <w:szCs w:val="18"/>
              </w:rPr>
              <w:t xml:space="preserve">Their discussions focused on the impacts on those who may be experiencing vulnerability and many shared stories from their own lived experience. The panel also discussed how water businesses can work with people experiencing financial stress and the processes currently in place. The panel met three times and presented their findings to commissioners and commission staff. </w:t>
            </w:r>
            <w:r>
              <w:br/>
            </w:r>
            <w:r w:rsidRPr="31C65243">
              <w:rPr>
                <w:rFonts w:eastAsia="Times New Roman"/>
                <w:color w:val="000000" w:themeColor="text1"/>
                <w:sz w:val="18"/>
                <w:szCs w:val="18"/>
              </w:rPr>
              <w:t xml:space="preserve">Web: </w:t>
            </w:r>
            <w:hyperlink r:id="rId120">
              <w:r w:rsidR="6DDA8D7A" w:rsidRPr="31C65243">
                <w:rPr>
                  <w:rStyle w:val="Hyperlink"/>
                  <w:sz w:val="18"/>
                  <w:szCs w:val="18"/>
                </w:rPr>
                <w:t>Water codes review | Essential Services Commission</w:t>
              </w:r>
            </w:hyperlink>
          </w:p>
        </w:tc>
        <w:tc>
          <w:tcPr>
            <w:tcW w:w="3382" w:type="dxa"/>
          </w:tcPr>
          <w:p w14:paraId="3CF4DB3A" w14:textId="6D9C7F9D" w:rsidR="00A57CA7" w:rsidRPr="002457D0" w:rsidRDefault="00470449" w:rsidP="009C5BC8">
            <w:pPr>
              <w:pStyle w:val="TableBody"/>
              <w:spacing w:before="160"/>
              <w:rPr>
                <w:rFonts w:eastAsia="Times New Roman" w:cstheme="minorHAnsi"/>
                <w:b/>
                <w:bCs/>
                <w:color w:val="000000"/>
                <w:sz w:val="18"/>
                <w:szCs w:val="18"/>
              </w:rPr>
            </w:pPr>
            <w:r w:rsidRPr="002457D0">
              <w:rPr>
                <w:rFonts w:eastAsia="Times New Roman" w:cstheme="minorHAnsi"/>
                <w:color w:val="000000" w:themeColor="text1"/>
                <w:sz w:val="18"/>
                <w:szCs w:val="18"/>
              </w:rPr>
              <w:t>Implemented</w:t>
            </w:r>
          </w:p>
        </w:tc>
      </w:tr>
      <w:tr w:rsidR="006F3AE2" w:rsidRPr="002457D0" w14:paraId="5406FAC0" w14:textId="42C38118" w:rsidTr="5703EBFA">
        <w:trPr>
          <w:cnfStyle w:val="000000010000" w:firstRow="0" w:lastRow="0" w:firstColumn="0" w:lastColumn="0" w:oddVBand="0" w:evenVBand="0" w:oddHBand="0" w:evenHBand="1" w:firstRowFirstColumn="0" w:firstRowLastColumn="0" w:lastRowFirstColumn="0" w:lastRowLastColumn="0"/>
        </w:trPr>
        <w:tc>
          <w:tcPr>
            <w:tcW w:w="2548" w:type="dxa"/>
            <w:vMerge/>
          </w:tcPr>
          <w:p w14:paraId="624317FB" w14:textId="77777777" w:rsidR="00C533A1" w:rsidRPr="002457D0" w:rsidRDefault="00C533A1" w:rsidP="00717DF2">
            <w:pPr>
              <w:rPr>
                <w:sz w:val="18"/>
                <w:szCs w:val="18"/>
              </w:rPr>
            </w:pPr>
          </w:p>
        </w:tc>
        <w:tc>
          <w:tcPr>
            <w:tcW w:w="3401" w:type="dxa"/>
          </w:tcPr>
          <w:p w14:paraId="42FBD1A6" w14:textId="506B7320" w:rsidR="00C533A1" w:rsidRPr="002457D0" w:rsidRDefault="00C533A1" w:rsidP="00717DF2">
            <w:pPr>
              <w:pStyle w:val="TableBullet"/>
              <w:numPr>
                <w:ilvl w:val="0"/>
                <w:numId w:val="17"/>
              </w:numPr>
              <w:spacing w:line="360" w:lineRule="auto"/>
              <w:rPr>
                <w:sz w:val="18"/>
                <w:szCs w:val="18"/>
              </w:rPr>
            </w:pPr>
            <w:r w:rsidRPr="002457D0">
              <w:rPr>
                <w:sz w:val="18"/>
                <w:szCs w:val="18"/>
              </w:rPr>
              <w:t>The effectiveness of family violence provisions currently in place across our regulated sectors, work in collaboration with the community and government stakeholders to promote better industry practice</w:t>
            </w:r>
          </w:p>
        </w:tc>
        <w:tc>
          <w:tcPr>
            <w:tcW w:w="1559" w:type="dxa"/>
          </w:tcPr>
          <w:p w14:paraId="51A6A27F" w14:textId="6625CBB7" w:rsidR="00C533A1" w:rsidRPr="002457D0" w:rsidRDefault="00C533A1" w:rsidP="00717DF2">
            <w:pPr>
              <w:jc w:val="center"/>
              <w:rPr>
                <w:sz w:val="18"/>
                <w:szCs w:val="18"/>
              </w:rPr>
            </w:pPr>
            <w:r w:rsidRPr="002457D0">
              <w:rPr>
                <w:rFonts w:cstheme="minorHAnsi"/>
                <w:b/>
                <w:bCs/>
                <w:noProof/>
                <w:color w:val="FFFFFF"/>
                <w:sz w:val="18"/>
                <w:szCs w:val="18"/>
              </w:rPr>
              <w:drawing>
                <wp:inline distT="0" distB="0" distL="0" distR="0" wp14:anchorId="09EEEF62" wp14:editId="2E623DDF">
                  <wp:extent cx="295275" cy="2952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457D0">
              <w:rPr>
                <w:rFonts w:cstheme="minorHAnsi"/>
                <w:b/>
                <w:bCs/>
                <w:noProof/>
                <w:color w:val="FFFFFF"/>
                <w:sz w:val="18"/>
                <w:szCs w:val="18"/>
              </w:rPr>
              <w:drawing>
                <wp:inline distT="0" distB="0" distL="0" distR="0" wp14:anchorId="530520AB" wp14:editId="06C31D43">
                  <wp:extent cx="314325" cy="304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Pr>
          <w:p w14:paraId="00B4D023" w14:textId="604EE5AA" w:rsidR="00C533A1" w:rsidRPr="002457D0" w:rsidRDefault="00C533A1" w:rsidP="00717DF2">
            <w:pPr>
              <w:rPr>
                <w:sz w:val="18"/>
                <w:szCs w:val="18"/>
                <w:highlight w:val="yellow"/>
              </w:rPr>
            </w:pPr>
            <w:r w:rsidRPr="00FE6370">
              <w:rPr>
                <w:sz w:val="18"/>
                <w:szCs w:val="18"/>
              </w:rPr>
              <w:t>In progress</w:t>
            </w:r>
            <w:r w:rsidRPr="002457D0">
              <w:rPr>
                <w:sz w:val="18"/>
                <w:szCs w:val="18"/>
              </w:rPr>
              <w:t xml:space="preserve"> </w:t>
            </w:r>
          </w:p>
        </w:tc>
        <w:tc>
          <w:tcPr>
            <w:tcW w:w="8646" w:type="dxa"/>
            <w:vAlign w:val="center"/>
          </w:tcPr>
          <w:p w14:paraId="24FE7C64" w14:textId="3D789A69" w:rsidR="00201CDA" w:rsidRPr="00391BFC" w:rsidRDefault="008B5091" w:rsidP="009C5BC8">
            <w:pPr>
              <w:pStyle w:val="TableBody"/>
              <w:numPr>
                <w:ilvl w:val="0"/>
                <w:numId w:val="10"/>
              </w:numPr>
              <w:spacing w:before="160"/>
              <w:ind w:left="357" w:hanging="357"/>
              <w:rPr>
                <w:rFonts w:eastAsia="Times New Roman" w:cstheme="minorHAnsi"/>
                <w:color w:val="000000" w:themeColor="text1"/>
                <w:sz w:val="18"/>
                <w:szCs w:val="18"/>
              </w:rPr>
            </w:pPr>
            <w:r w:rsidRPr="00391BFC">
              <w:rPr>
                <w:rFonts w:eastAsia="Times New Roman" w:cstheme="minorHAnsi"/>
                <w:b/>
                <w:color w:val="000000" w:themeColor="text1"/>
                <w:sz w:val="18"/>
                <w:szCs w:val="18"/>
              </w:rPr>
              <w:t>February 2024:</w:t>
            </w:r>
            <w:r>
              <w:rPr>
                <w:rFonts w:eastAsia="Times New Roman" w:cstheme="minorHAnsi"/>
                <w:color w:val="000000" w:themeColor="text1"/>
                <w:sz w:val="18"/>
                <w:szCs w:val="18"/>
              </w:rPr>
              <w:t xml:space="preserve"> Recruited a panel of family violence survivor advocates to </w:t>
            </w:r>
            <w:r w:rsidR="00DA71E0">
              <w:rPr>
                <w:rFonts w:eastAsia="Times New Roman" w:cstheme="minorHAnsi"/>
                <w:color w:val="000000" w:themeColor="text1"/>
                <w:sz w:val="18"/>
                <w:szCs w:val="18"/>
              </w:rPr>
              <w:t xml:space="preserve">inform the development of </w:t>
            </w:r>
            <w:r w:rsidR="000C7905" w:rsidRPr="000C7905">
              <w:rPr>
                <w:rFonts w:eastAsia="Times New Roman" w:cstheme="minorHAnsi"/>
                <w:color w:val="000000" w:themeColor="text1"/>
                <w:sz w:val="18"/>
                <w:szCs w:val="18"/>
              </w:rPr>
              <w:t xml:space="preserve">reporting requirements </w:t>
            </w:r>
            <w:r w:rsidR="00B91A67">
              <w:rPr>
                <w:rFonts w:eastAsia="Times New Roman" w:cstheme="minorHAnsi"/>
                <w:color w:val="000000" w:themeColor="text1"/>
                <w:sz w:val="18"/>
                <w:szCs w:val="18"/>
              </w:rPr>
              <w:t xml:space="preserve">for the Water Industry Standards, </w:t>
            </w:r>
            <w:r w:rsidR="00995CAF">
              <w:rPr>
                <w:rFonts w:eastAsia="Times New Roman" w:cstheme="minorHAnsi"/>
                <w:color w:val="000000" w:themeColor="text1"/>
                <w:sz w:val="18"/>
                <w:szCs w:val="18"/>
              </w:rPr>
              <w:t xml:space="preserve">to </w:t>
            </w:r>
            <w:r w:rsidR="000C7905" w:rsidRPr="000C7905">
              <w:rPr>
                <w:rFonts w:eastAsia="Times New Roman" w:cstheme="minorHAnsi"/>
                <w:color w:val="000000" w:themeColor="text1"/>
                <w:sz w:val="18"/>
                <w:szCs w:val="18"/>
              </w:rPr>
              <w:t>ensure that the potential impacts on customers affected by family violence are clearly understood and reflected in the expectations we set for water businesses.</w:t>
            </w:r>
          </w:p>
          <w:p w14:paraId="108EA358" w14:textId="2270E7F1" w:rsidR="006F3AE2" w:rsidRPr="00FD5E51" w:rsidRDefault="006F3AE2" w:rsidP="009C5BC8">
            <w:pPr>
              <w:pStyle w:val="TableBody"/>
              <w:numPr>
                <w:ilvl w:val="0"/>
                <w:numId w:val="10"/>
              </w:numPr>
              <w:spacing w:before="160"/>
              <w:ind w:left="357" w:hanging="357"/>
              <w:rPr>
                <w:rFonts w:eastAsia="Times New Roman" w:cstheme="minorHAnsi"/>
                <w:color w:val="000000" w:themeColor="text1"/>
                <w:sz w:val="18"/>
                <w:szCs w:val="18"/>
              </w:rPr>
            </w:pPr>
            <w:r w:rsidRPr="00FD5E51">
              <w:rPr>
                <w:rFonts w:eastAsia="Times New Roman" w:cstheme="minorHAnsi"/>
                <w:b/>
                <w:bCs/>
                <w:color w:val="000000" w:themeColor="text1"/>
                <w:sz w:val="18"/>
                <w:szCs w:val="18"/>
              </w:rPr>
              <w:t>November</w:t>
            </w:r>
            <w:r w:rsidRPr="002457D0">
              <w:rPr>
                <w:rFonts w:eastAsia="Times New Roman" w:cstheme="minorHAnsi"/>
                <w:b/>
                <w:bCs/>
                <w:color w:val="000000" w:themeColor="text1"/>
                <w:sz w:val="18"/>
                <w:szCs w:val="18"/>
              </w:rPr>
              <w:t xml:space="preserve"> – </w:t>
            </w:r>
            <w:r w:rsidRPr="00FD5E51">
              <w:rPr>
                <w:rFonts w:eastAsia="Times New Roman" w:cstheme="minorHAnsi"/>
                <w:b/>
                <w:bCs/>
                <w:color w:val="000000" w:themeColor="text1"/>
                <w:sz w:val="18"/>
                <w:szCs w:val="18"/>
              </w:rPr>
              <w:t>December 2023:</w:t>
            </w:r>
            <w:r w:rsidRPr="00FD5E51">
              <w:rPr>
                <w:rFonts w:eastAsia="Times New Roman" w:cstheme="minorHAnsi"/>
                <w:color w:val="000000" w:themeColor="text1"/>
                <w:sz w:val="18"/>
                <w:szCs w:val="18"/>
              </w:rPr>
              <w:t xml:space="preserve"> </w:t>
            </w:r>
            <w:r w:rsidR="00D75FAC">
              <w:rPr>
                <w:rFonts w:eastAsia="Times New Roman" w:cstheme="minorHAnsi"/>
                <w:color w:val="000000" w:themeColor="text1"/>
                <w:sz w:val="18"/>
                <w:szCs w:val="18"/>
              </w:rPr>
              <w:t xml:space="preserve">The commission consulted </w:t>
            </w:r>
            <w:r w:rsidRPr="00FD5E51">
              <w:rPr>
                <w:rFonts w:eastAsia="Times New Roman" w:cstheme="minorHAnsi"/>
                <w:color w:val="000000" w:themeColor="text1"/>
                <w:sz w:val="18"/>
                <w:szCs w:val="18"/>
              </w:rPr>
              <w:t>on amendments to the Water Industry Standards that are part of a series of measures to strengthen and provide consistency in how water businesses interpret their compliance obligations. The proposed amendments are to:</w:t>
            </w:r>
          </w:p>
          <w:p w14:paraId="4B1D2456" w14:textId="73F7DBEE" w:rsidR="006F3AE2" w:rsidRPr="00FD5E51" w:rsidRDefault="006F3AE2" w:rsidP="006F3AE2">
            <w:pPr>
              <w:pStyle w:val="ListParagraph"/>
              <w:numPr>
                <w:ilvl w:val="0"/>
                <w:numId w:val="50"/>
              </w:numPr>
              <w:spacing w:before="0" w:line="240" w:lineRule="auto"/>
              <w:contextualSpacing w:val="0"/>
              <w:rPr>
                <w:rFonts w:eastAsia="Times New Roman" w:cstheme="minorHAnsi"/>
                <w:color w:val="000000" w:themeColor="text1"/>
                <w:sz w:val="18"/>
                <w:szCs w:val="18"/>
                <w:lang w:val="en-US"/>
              </w:rPr>
            </w:pPr>
            <w:r w:rsidRPr="00FD5E51">
              <w:rPr>
                <w:rFonts w:eastAsia="Times New Roman" w:cstheme="minorHAnsi"/>
                <w:color w:val="000000" w:themeColor="text1"/>
                <w:sz w:val="18"/>
                <w:szCs w:val="18"/>
                <w:lang w:val="en-US"/>
              </w:rPr>
              <w:t>Introduce a new obligation on water businesses to report to us in a timely manner when they identify an actual or potential non-compliance in relation to the Water Industry Standards</w:t>
            </w:r>
            <w:r w:rsidR="00C27B56">
              <w:rPr>
                <w:rFonts w:eastAsia="Times New Roman" w:cstheme="minorHAnsi"/>
                <w:color w:val="000000" w:themeColor="text1"/>
                <w:sz w:val="18"/>
                <w:szCs w:val="18"/>
                <w:lang w:val="en-US"/>
              </w:rPr>
              <w:t>.</w:t>
            </w:r>
          </w:p>
          <w:p w14:paraId="3807C804" w14:textId="77777777" w:rsidR="006F3AE2" w:rsidRPr="00FD5E51" w:rsidRDefault="006F3AE2" w:rsidP="006F3AE2">
            <w:pPr>
              <w:pStyle w:val="ListParagraph"/>
              <w:numPr>
                <w:ilvl w:val="0"/>
                <w:numId w:val="50"/>
              </w:numPr>
              <w:spacing w:before="0" w:line="240" w:lineRule="auto"/>
              <w:contextualSpacing w:val="0"/>
              <w:rPr>
                <w:rFonts w:eastAsia="Times New Roman" w:cstheme="minorHAnsi"/>
                <w:color w:val="000000" w:themeColor="text1"/>
                <w:sz w:val="18"/>
                <w:szCs w:val="18"/>
                <w:lang w:val="en-US"/>
              </w:rPr>
            </w:pPr>
            <w:r w:rsidRPr="00FD5E51">
              <w:rPr>
                <w:rFonts w:eastAsia="Times New Roman" w:cstheme="minorHAnsi"/>
                <w:color w:val="000000" w:themeColor="text1"/>
                <w:sz w:val="18"/>
                <w:szCs w:val="18"/>
                <w:lang w:val="en-US"/>
              </w:rPr>
              <w:lastRenderedPageBreak/>
              <w:t>Amend the current family violence clause to make it clear that a water business must take action to assist customers affected by family violence, in addition to having a family violence policy.</w:t>
            </w:r>
            <w:r>
              <w:rPr>
                <w:rFonts w:eastAsia="Times New Roman" w:cstheme="minorHAnsi"/>
                <w:color w:val="000000" w:themeColor="text1"/>
                <w:sz w:val="18"/>
                <w:szCs w:val="18"/>
                <w:lang w:val="en-US"/>
              </w:rPr>
              <w:t xml:space="preserve"> </w:t>
            </w:r>
          </w:p>
          <w:p w14:paraId="34689675" w14:textId="77777777" w:rsidR="00D278C5" w:rsidRDefault="00D278C5" w:rsidP="006F3AE2">
            <w:pPr>
              <w:pStyle w:val="TableBody"/>
              <w:ind w:left="360"/>
              <w:rPr>
                <w:sz w:val="18"/>
                <w:szCs w:val="18"/>
              </w:rPr>
            </w:pPr>
          </w:p>
          <w:p w14:paraId="5685E52F" w14:textId="7384456F" w:rsidR="006F3AE2" w:rsidRDefault="006F3AE2" w:rsidP="006F3AE2">
            <w:pPr>
              <w:pStyle w:val="TableBody"/>
              <w:ind w:left="360"/>
              <w:rPr>
                <w:sz w:val="18"/>
                <w:szCs w:val="18"/>
              </w:rPr>
            </w:pPr>
            <w:r w:rsidRPr="00FD5E51">
              <w:rPr>
                <w:sz w:val="18"/>
                <w:szCs w:val="18"/>
              </w:rPr>
              <w:t>It is proposed the amendments will take effect from 1 March 2024.</w:t>
            </w:r>
          </w:p>
          <w:p w14:paraId="75497DC6" w14:textId="77777777" w:rsidR="006F3AE2" w:rsidRPr="00F45597" w:rsidRDefault="006F3AE2" w:rsidP="00F45597">
            <w:pPr>
              <w:pStyle w:val="TableBody"/>
              <w:ind w:left="360"/>
              <w:rPr>
                <w:rFonts w:eastAsia="Times New Roman" w:cstheme="minorHAnsi"/>
                <w:b/>
                <w:bCs/>
                <w:color w:val="000000" w:themeColor="text1"/>
                <w:sz w:val="18"/>
                <w:szCs w:val="18"/>
              </w:rPr>
            </w:pPr>
          </w:p>
          <w:p w14:paraId="75E1686B" w14:textId="6E4672A3" w:rsidR="00BE5640" w:rsidRPr="00BE5640" w:rsidRDefault="00BE5640" w:rsidP="006F3AE2">
            <w:pPr>
              <w:pStyle w:val="TableBody"/>
              <w:numPr>
                <w:ilvl w:val="0"/>
                <w:numId w:val="10"/>
              </w:numPr>
              <w:rPr>
                <w:rFonts w:eastAsia="Times New Roman"/>
                <w:b/>
                <w:color w:val="000000" w:themeColor="text1"/>
                <w:sz w:val="18"/>
                <w:szCs w:val="18"/>
                <w:lang w:val="en-AU"/>
              </w:rPr>
            </w:pPr>
            <w:r w:rsidRPr="0701961E">
              <w:rPr>
                <w:rFonts w:eastAsia="Times New Roman"/>
                <w:b/>
                <w:color w:val="000000" w:themeColor="text1"/>
                <w:sz w:val="18"/>
                <w:szCs w:val="18"/>
              </w:rPr>
              <w:t xml:space="preserve">24 November 2023: </w:t>
            </w:r>
            <w:r w:rsidR="007F6A10" w:rsidRPr="0701961E">
              <w:rPr>
                <w:rFonts w:eastAsia="Times New Roman"/>
                <w:color w:val="000000" w:themeColor="text1"/>
                <w:sz w:val="18"/>
                <w:szCs w:val="18"/>
              </w:rPr>
              <w:t>C</w:t>
            </w:r>
            <w:r w:rsidRPr="0701961E">
              <w:rPr>
                <w:rFonts w:eastAsia="Times New Roman"/>
                <w:color w:val="000000" w:themeColor="text1"/>
                <w:sz w:val="18"/>
                <w:szCs w:val="18"/>
              </w:rPr>
              <w:t xml:space="preserve">ommissioners and staff </w:t>
            </w:r>
            <w:r w:rsidR="00B21277" w:rsidRPr="0701961E">
              <w:rPr>
                <w:rFonts w:eastAsia="Times New Roman"/>
                <w:color w:val="000000" w:themeColor="text1"/>
                <w:sz w:val="18"/>
                <w:szCs w:val="18"/>
              </w:rPr>
              <w:t>participated</w:t>
            </w:r>
            <w:r w:rsidR="00027604" w:rsidRPr="0701961E">
              <w:rPr>
                <w:rFonts w:eastAsia="Times New Roman"/>
                <w:color w:val="000000" w:themeColor="text1"/>
                <w:sz w:val="18"/>
                <w:szCs w:val="18"/>
              </w:rPr>
              <w:t xml:space="preserve"> </w:t>
            </w:r>
            <w:r w:rsidR="009C756A" w:rsidRPr="0701961E">
              <w:rPr>
                <w:rFonts w:eastAsia="Times New Roman"/>
                <w:color w:val="000000" w:themeColor="text1"/>
                <w:sz w:val="18"/>
                <w:szCs w:val="18"/>
              </w:rPr>
              <w:t xml:space="preserve">in the </w:t>
            </w:r>
            <w:r w:rsidR="00E86EEC" w:rsidRPr="0701961E">
              <w:rPr>
                <w:rFonts w:eastAsia="Times New Roman"/>
                <w:color w:val="000000" w:themeColor="text1"/>
                <w:sz w:val="18"/>
                <w:szCs w:val="18"/>
              </w:rPr>
              <w:t>a</w:t>
            </w:r>
            <w:r w:rsidR="009C756A" w:rsidRPr="0701961E">
              <w:rPr>
                <w:rFonts w:eastAsia="Times New Roman"/>
                <w:color w:val="000000" w:themeColor="text1"/>
                <w:sz w:val="18"/>
                <w:szCs w:val="18"/>
              </w:rPr>
              <w:t xml:space="preserve">nnual Walk Against Family Violence </w:t>
            </w:r>
            <w:r w:rsidR="00027604" w:rsidRPr="0701961E">
              <w:rPr>
                <w:rFonts w:eastAsia="Times New Roman"/>
                <w:color w:val="000000" w:themeColor="text1"/>
                <w:sz w:val="18"/>
                <w:szCs w:val="18"/>
              </w:rPr>
              <w:t xml:space="preserve">with </w:t>
            </w:r>
            <w:r w:rsidR="00A67528" w:rsidRPr="0701961E">
              <w:rPr>
                <w:rFonts w:eastAsia="Times New Roman"/>
                <w:color w:val="000000" w:themeColor="text1"/>
                <w:sz w:val="18"/>
                <w:szCs w:val="18"/>
              </w:rPr>
              <w:t xml:space="preserve">leaders from the </w:t>
            </w:r>
            <w:r w:rsidRPr="0701961E">
              <w:rPr>
                <w:rFonts w:eastAsia="Times New Roman"/>
                <w:color w:val="000000" w:themeColor="text1"/>
                <w:sz w:val="18"/>
                <w:szCs w:val="18"/>
              </w:rPr>
              <w:t>water</w:t>
            </w:r>
            <w:r w:rsidR="00027604" w:rsidRPr="0701961E">
              <w:rPr>
                <w:rFonts w:eastAsia="Times New Roman"/>
                <w:color w:val="000000" w:themeColor="text1"/>
                <w:sz w:val="18"/>
                <w:szCs w:val="18"/>
              </w:rPr>
              <w:t xml:space="preserve">, </w:t>
            </w:r>
            <w:r w:rsidRPr="0701961E">
              <w:rPr>
                <w:rFonts w:eastAsia="Times New Roman"/>
                <w:color w:val="000000" w:themeColor="text1"/>
                <w:sz w:val="18"/>
                <w:szCs w:val="18"/>
              </w:rPr>
              <w:t xml:space="preserve">energy </w:t>
            </w:r>
            <w:r w:rsidR="00027604" w:rsidRPr="0701961E">
              <w:rPr>
                <w:rFonts w:eastAsia="Times New Roman"/>
                <w:color w:val="000000" w:themeColor="text1"/>
                <w:sz w:val="18"/>
                <w:szCs w:val="18"/>
              </w:rPr>
              <w:t xml:space="preserve">and community </w:t>
            </w:r>
            <w:r w:rsidR="00D34CD5" w:rsidRPr="0701961E">
              <w:rPr>
                <w:rFonts w:eastAsia="Times New Roman"/>
                <w:color w:val="000000" w:themeColor="text1"/>
                <w:sz w:val="18"/>
                <w:szCs w:val="18"/>
              </w:rPr>
              <w:t>sector</w:t>
            </w:r>
            <w:r w:rsidR="006674B7" w:rsidRPr="0701961E">
              <w:rPr>
                <w:rFonts w:eastAsia="Times New Roman"/>
                <w:color w:val="000000" w:themeColor="text1"/>
                <w:sz w:val="18"/>
                <w:szCs w:val="18"/>
              </w:rPr>
              <w:t>s</w:t>
            </w:r>
            <w:r w:rsidR="00D34CD5" w:rsidRPr="0701961E">
              <w:rPr>
                <w:rFonts w:eastAsia="Times New Roman"/>
                <w:color w:val="000000" w:themeColor="text1"/>
                <w:sz w:val="18"/>
                <w:szCs w:val="18"/>
              </w:rPr>
              <w:t xml:space="preserve"> to demonstrate our shared commitment to </w:t>
            </w:r>
            <w:r w:rsidR="00500F57" w:rsidRPr="0701961E">
              <w:rPr>
                <w:rFonts w:eastAsia="Times New Roman"/>
                <w:color w:val="000000" w:themeColor="text1"/>
                <w:sz w:val="18"/>
                <w:szCs w:val="18"/>
              </w:rPr>
              <w:t>delivering family</w:t>
            </w:r>
            <w:r w:rsidR="0067749C" w:rsidRPr="0701961E">
              <w:rPr>
                <w:rFonts w:eastAsia="Times New Roman"/>
                <w:color w:val="000000" w:themeColor="text1"/>
                <w:sz w:val="18"/>
                <w:szCs w:val="18"/>
              </w:rPr>
              <w:t xml:space="preserve"> violence</w:t>
            </w:r>
            <w:r w:rsidR="00500F57" w:rsidRPr="0701961E">
              <w:rPr>
                <w:rFonts w:eastAsia="Times New Roman"/>
                <w:color w:val="000000" w:themeColor="text1"/>
                <w:sz w:val="18"/>
                <w:szCs w:val="18"/>
              </w:rPr>
              <w:t xml:space="preserve"> protections for customers accessing essential services</w:t>
            </w:r>
            <w:r w:rsidR="00FD1E31" w:rsidRPr="0701961E">
              <w:rPr>
                <w:rFonts w:eastAsia="Times New Roman"/>
                <w:color w:val="000000" w:themeColor="text1"/>
                <w:sz w:val="18"/>
                <w:szCs w:val="18"/>
              </w:rPr>
              <w:t xml:space="preserve">. Joining us </w:t>
            </w:r>
            <w:r w:rsidR="007B6732" w:rsidRPr="0701961E">
              <w:rPr>
                <w:rFonts w:eastAsia="Times New Roman"/>
                <w:color w:val="000000" w:themeColor="text1"/>
                <w:sz w:val="18"/>
                <w:szCs w:val="18"/>
              </w:rPr>
              <w:t xml:space="preserve">on the walk </w:t>
            </w:r>
            <w:r w:rsidR="001260BF" w:rsidRPr="0701961E">
              <w:rPr>
                <w:rFonts w:eastAsia="Times New Roman"/>
                <w:color w:val="000000" w:themeColor="text1"/>
                <w:sz w:val="18"/>
                <w:szCs w:val="18"/>
              </w:rPr>
              <w:t>i</w:t>
            </w:r>
            <w:r w:rsidRPr="00BE5640">
              <w:rPr>
                <w:sz w:val="18"/>
                <w:szCs w:val="18"/>
              </w:rPr>
              <w:t>nclud</w:t>
            </w:r>
            <w:r w:rsidR="00FD1E31">
              <w:rPr>
                <w:sz w:val="18"/>
                <w:szCs w:val="18"/>
              </w:rPr>
              <w:t>ed colleagues from</w:t>
            </w:r>
            <w:r w:rsidRPr="00BE5640">
              <w:rPr>
                <w:sz w:val="18"/>
                <w:szCs w:val="18"/>
              </w:rPr>
              <w:t xml:space="preserve"> </w:t>
            </w:r>
            <w:r w:rsidRPr="00FD5E51">
              <w:rPr>
                <w:sz w:val="18"/>
                <w:szCs w:val="18"/>
              </w:rPr>
              <w:t>South East Water</w:t>
            </w:r>
            <w:r w:rsidRPr="00BE5640">
              <w:rPr>
                <w:sz w:val="18"/>
                <w:szCs w:val="18"/>
              </w:rPr>
              <w:t xml:space="preserve">, </w:t>
            </w:r>
            <w:r w:rsidRPr="00FD5E51">
              <w:rPr>
                <w:sz w:val="18"/>
                <w:szCs w:val="18"/>
              </w:rPr>
              <w:t>East Gippsland Water</w:t>
            </w:r>
            <w:r w:rsidRPr="00BE5640">
              <w:rPr>
                <w:sz w:val="18"/>
                <w:szCs w:val="18"/>
              </w:rPr>
              <w:t>,</w:t>
            </w:r>
            <w:r w:rsidR="00FA2575">
              <w:rPr>
                <w:sz w:val="18"/>
                <w:szCs w:val="18"/>
              </w:rPr>
              <w:t xml:space="preserve"> </w:t>
            </w:r>
            <w:r w:rsidRPr="00FD5E51">
              <w:rPr>
                <w:sz w:val="18"/>
                <w:szCs w:val="18"/>
              </w:rPr>
              <w:t>Yarra Valley Water</w:t>
            </w:r>
            <w:r w:rsidRPr="00BE5640">
              <w:rPr>
                <w:sz w:val="18"/>
                <w:szCs w:val="18"/>
              </w:rPr>
              <w:t xml:space="preserve">, </w:t>
            </w:r>
            <w:r w:rsidR="00CE642A">
              <w:rPr>
                <w:sz w:val="18"/>
                <w:szCs w:val="18"/>
              </w:rPr>
              <w:t xml:space="preserve">Greater Western Water, </w:t>
            </w:r>
            <w:r w:rsidRPr="00FD5E51">
              <w:rPr>
                <w:sz w:val="18"/>
                <w:szCs w:val="18"/>
              </w:rPr>
              <w:t>Barwon Water</w:t>
            </w:r>
            <w:r w:rsidRPr="00BE5640">
              <w:rPr>
                <w:sz w:val="18"/>
                <w:szCs w:val="18"/>
              </w:rPr>
              <w:t xml:space="preserve">, </w:t>
            </w:r>
            <w:r w:rsidRPr="00FD5E51">
              <w:rPr>
                <w:sz w:val="18"/>
                <w:szCs w:val="18"/>
              </w:rPr>
              <w:t>VicWater</w:t>
            </w:r>
            <w:r w:rsidRPr="00BE5640">
              <w:rPr>
                <w:sz w:val="18"/>
                <w:szCs w:val="18"/>
              </w:rPr>
              <w:t xml:space="preserve">, </w:t>
            </w:r>
            <w:r w:rsidRPr="00FD5E51">
              <w:rPr>
                <w:sz w:val="18"/>
                <w:szCs w:val="18"/>
              </w:rPr>
              <w:t>AGL</w:t>
            </w:r>
            <w:r w:rsidRPr="00BE5640">
              <w:rPr>
                <w:sz w:val="18"/>
                <w:szCs w:val="18"/>
              </w:rPr>
              <w:t xml:space="preserve">, </w:t>
            </w:r>
            <w:r w:rsidR="00410B19">
              <w:rPr>
                <w:sz w:val="18"/>
                <w:szCs w:val="18"/>
              </w:rPr>
              <w:t xml:space="preserve">Origin Energy, Simply Energy, Energy Locals, </w:t>
            </w:r>
            <w:r w:rsidRPr="00FD5E51">
              <w:rPr>
                <w:sz w:val="18"/>
                <w:szCs w:val="18"/>
              </w:rPr>
              <w:t>Consumer Action Law Centre</w:t>
            </w:r>
            <w:r w:rsidR="0015109E">
              <w:rPr>
                <w:sz w:val="18"/>
                <w:szCs w:val="18"/>
              </w:rPr>
              <w:t>, Thriving Communities Partnership</w:t>
            </w:r>
            <w:r w:rsidRPr="00BE5640">
              <w:rPr>
                <w:sz w:val="18"/>
                <w:szCs w:val="18"/>
              </w:rPr>
              <w:t xml:space="preserve"> and </w:t>
            </w:r>
            <w:r w:rsidRPr="00FD5E51">
              <w:rPr>
                <w:sz w:val="18"/>
                <w:szCs w:val="18"/>
              </w:rPr>
              <w:t>EWOV</w:t>
            </w:r>
            <w:r w:rsidRPr="0701961E">
              <w:rPr>
                <w:rFonts w:eastAsia="Times New Roman"/>
                <w:color w:val="000000" w:themeColor="text1"/>
                <w:sz w:val="18"/>
                <w:szCs w:val="18"/>
              </w:rPr>
              <w:t xml:space="preserve">. The </w:t>
            </w:r>
            <w:r w:rsidR="00CD44F9" w:rsidRPr="0701961E">
              <w:rPr>
                <w:rFonts w:eastAsia="Times New Roman"/>
                <w:color w:val="000000" w:themeColor="text1"/>
                <w:sz w:val="18"/>
                <w:szCs w:val="18"/>
              </w:rPr>
              <w:t>annual Walk Against Family Violence</w:t>
            </w:r>
            <w:r w:rsidRPr="0701961E">
              <w:rPr>
                <w:rFonts w:eastAsia="Times New Roman"/>
                <w:color w:val="000000" w:themeColor="text1"/>
                <w:sz w:val="18"/>
                <w:szCs w:val="18"/>
              </w:rPr>
              <w:t xml:space="preserve"> marks the commencement of the United Nations’ 16 Days of Activism Against Gender-Based Violence</w:t>
            </w:r>
            <w:r w:rsidR="00FB3BAC" w:rsidRPr="0701961E">
              <w:rPr>
                <w:rFonts w:eastAsia="Times New Roman"/>
                <w:color w:val="000000" w:themeColor="text1"/>
                <w:sz w:val="18"/>
                <w:szCs w:val="18"/>
              </w:rPr>
              <w:t>, a global campaign for the prevention and elimination of violence against women and girls</w:t>
            </w:r>
            <w:r w:rsidRPr="0701961E">
              <w:rPr>
                <w:rFonts w:eastAsia="Times New Roman"/>
                <w:color w:val="000000" w:themeColor="text1"/>
                <w:sz w:val="18"/>
                <w:szCs w:val="18"/>
              </w:rPr>
              <w:t xml:space="preserve">. </w:t>
            </w:r>
          </w:p>
          <w:p w14:paraId="1AE8FDAE" w14:textId="77777777" w:rsidR="00BE5640" w:rsidRPr="00F45597" w:rsidRDefault="00BE5640" w:rsidP="00F45597">
            <w:pPr>
              <w:pStyle w:val="TableBody"/>
              <w:ind w:left="360"/>
              <w:rPr>
                <w:rFonts w:eastAsia="Times New Roman" w:cstheme="minorHAnsi"/>
                <w:color w:val="000000" w:themeColor="text1"/>
                <w:sz w:val="18"/>
                <w:szCs w:val="18"/>
              </w:rPr>
            </w:pPr>
          </w:p>
          <w:p w14:paraId="288F3C0E" w14:textId="5204BD8F" w:rsidR="00ED75BC" w:rsidRPr="00F45597" w:rsidRDefault="00C533A1" w:rsidP="00ED75BC">
            <w:pPr>
              <w:pStyle w:val="TableBody"/>
              <w:numPr>
                <w:ilvl w:val="0"/>
                <w:numId w:val="10"/>
              </w:numPr>
              <w:rPr>
                <w:rFonts w:eastAsia="Times New Roman" w:cstheme="minorHAnsi"/>
                <w:color w:val="000000" w:themeColor="text1"/>
                <w:sz w:val="18"/>
                <w:szCs w:val="18"/>
              </w:rPr>
            </w:pPr>
            <w:r w:rsidRPr="002457D0">
              <w:rPr>
                <w:rFonts w:eastAsia="Times New Roman" w:cstheme="minorHAnsi"/>
                <w:b/>
                <w:bCs/>
                <w:color w:val="000000" w:themeColor="text1"/>
                <w:sz w:val="18"/>
                <w:szCs w:val="18"/>
              </w:rPr>
              <w:t>29 August 2023:</w:t>
            </w:r>
            <w:r w:rsidRPr="002457D0">
              <w:rPr>
                <w:rFonts w:eastAsia="Times New Roman" w:cstheme="minorHAnsi"/>
                <w:color w:val="000000" w:themeColor="text1"/>
                <w:sz w:val="18"/>
                <w:szCs w:val="18"/>
              </w:rPr>
              <w:t xml:space="preserve"> The commission and EWOV co-hosted a </w:t>
            </w:r>
            <w:r w:rsidRPr="002457D0">
              <w:rPr>
                <w:sz w:val="18"/>
                <w:szCs w:val="18"/>
              </w:rPr>
              <w:t>Family Violence Leaders Forum event to bring energy and water business leaders and community sector violence experts together to discuss organisational responses to family violence.</w:t>
            </w:r>
          </w:p>
          <w:p w14:paraId="246A0087" w14:textId="77777777" w:rsidR="00F2775C" w:rsidRPr="00F45597" w:rsidRDefault="00F2775C" w:rsidP="00F45597">
            <w:pPr>
              <w:pStyle w:val="TableBody"/>
              <w:ind w:left="360"/>
              <w:rPr>
                <w:rFonts w:eastAsia="Times New Roman" w:cstheme="minorHAnsi"/>
                <w:color w:val="000000" w:themeColor="text1"/>
                <w:sz w:val="18"/>
                <w:szCs w:val="18"/>
              </w:rPr>
            </w:pPr>
          </w:p>
          <w:p w14:paraId="33A174B4" w14:textId="5CE5FEAD" w:rsidR="003769BB" w:rsidRPr="00456EFF" w:rsidRDefault="00C533A1" w:rsidP="00F45597">
            <w:pPr>
              <w:pStyle w:val="TableBody"/>
              <w:numPr>
                <w:ilvl w:val="0"/>
                <w:numId w:val="10"/>
              </w:numPr>
              <w:rPr>
                <w:rFonts w:eastAsia="Times New Roman"/>
                <w:color w:val="000000" w:themeColor="text1"/>
                <w:sz w:val="18"/>
                <w:szCs w:val="18"/>
                <w:lang w:val="en-AU"/>
              </w:rPr>
            </w:pPr>
            <w:r w:rsidRPr="0701961E">
              <w:rPr>
                <w:rFonts w:eastAsia="Times New Roman"/>
                <w:b/>
                <w:color w:val="000000" w:themeColor="text1"/>
                <w:sz w:val="18"/>
                <w:szCs w:val="18"/>
              </w:rPr>
              <w:t>July 2022 – July 2023:</w:t>
            </w:r>
            <w:r w:rsidRPr="0701961E">
              <w:rPr>
                <w:rFonts w:eastAsia="Times New Roman"/>
                <w:color w:val="000000" w:themeColor="text1"/>
                <w:sz w:val="18"/>
                <w:szCs w:val="18"/>
              </w:rPr>
              <w:t xml:space="preserve"> The commission commenced the family violence standards in water review 2022 and published our findings report in July 2023. </w:t>
            </w:r>
            <w:r w:rsidRPr="0701961E">
              <w:rPr>
                <w:rFonts w:eastAsia="Times New Roman" w:hint="cs"/>
                <w:color w:val="000000" w:themeColor="text1"/>
                <w:sz w:val="18"/>
                <w:szCs w:val="18"/>
              </w:rPr>
              <w:t xml:space="preserve">The review </w:t>
            </w:r>
            <w:r w:rsidRPr="0701961E">
              <w:rPr>
                <w:rFonts w:eastAsia="Times New Roman"/>
                <w:color w:val="000000" w:themeColor="text1"/>
                <w:sz w:val="18"/>
                <w:szCs w:val="18"/>
              </w:rPr>
              <w:t xml:space="preserve">was </w:t>
            </w:r>
            <w:r w:rsidRPr="0701961E">
              <w:rPr>
                <w:rFonts w:eastAsia="Times New Roman" w:hint="cs"/>
                <w:color w:val="000000" w:themeColor="text1"/>
                <w:sz w:val="18"/>
                <w:szCs w:val="18"/>
              </w:rPr>
              <w:t xml:space="preserve">guided by an </w:t>
            </w:r>
            <w:r w:rsidRPr="0701961E">
              <w:rPr>
                <w:rFonts w:eastAsia="Times New Roman"/>
                <w:color w:val="000000" w:themeColor="text1"/>
                <w:sz w:val="18"/>
                <w:szCs w:val="18"/>
              </w:rPr>
              <w:t>e</w:t>
            </w:r>
            <w:r w:rsidRPr="0701961E">
              <w:rPr>
                <w:rFonts w:eastAsia="Times New Roman" w:hint="cs"/>
                <w:color w:val="000000" w:themeColor="text1"/>
                <w:sz w:val="18"/>
                <w:szCs w:val="18"/>
              </w:rPr>
              <w:t xml:space="preserve">xpert </w:t>
            </w:r>
            <w:r w:rsidRPr="0701961E">
              <w:rPr>
                <w:rFonts w:eastAsia="Times New Roman"/>
                <w:color w:val="000000" w:themeColor="text1"/>
                <w:sz w:val="18"/>
                <w:szCs w:val="18"/>
              </w:rPr>
              <w:t>a</w:t>
            </w:r>
            <w:r w:rsidRPr="0701961E">
              <w:rPr>
                <w:rFonts w:eastAsia="Times New Roman" w:hint="cs"/>
                <w:color w:val="000000" w:themeColor="text1"/>
                <w:sz w:val="18"/>
                <w:szCs w:val="18"/>
              </w:rPr>
              <w:t xml:space="preserve">dvisory </w:t>
            </w:r>
            <w:r w:rsidRPr="0701961E">
              <w:rPr>
                <w:rFonts w:eastAsia="Times New Roman"/>
                <w:color w:val="000000" w:themeColor="text1"/>
                <w:sz w:val="18"/>
                <w:szCs w:val="18"/>
              </w:rPr>
              <w:t>p</w:t>
            </w:r>
            <w:r w:rsidRPr="0701961E">
              <w:rPr>
                <w:rFonts w:eastAsia="Times New Roman" w:hint="cs"/>
                <w:color w:val="000000" w:themeColor="text1"/>
                <w:sz w:val="18"/>
                <w:szCs w:val="18"/>
              </w:rPr>
              <w:t xml:space="preserve">anel of </w:t>
            </w:r>
            <w:r w:rsidRPr="0701961E">
              <w:rPr>
                <w:rFonts w:eastAsia="Times New Roman"/>
                <w:color w:val="000000" w:themeColor="text1"/>
                <w:sz w:val="18"/>
                <w:szCs w:val="18"/>
              </w:rPr>
              <w:t xml:space="preserve">family violence </w:t>
            </w:r>
            <w:r w:rsidRPr="0701961E">
              <w:rPr>
                <w:rFonts w:eastAsia="Times New Roman" w:hint="cs"/>
                <w:color w:val="000000" w:themeColor="text1"/>
                <w:sz w:val="18"/>
                <w:szCs w:val="18"/>
              </w:rPr>
              <w:t>survivor advocates</w:t>
            </w:r>
            <w:r w:rsidRPr="0701961E">
              <w:rPr>
                <w:rFonts w:eastAsia="Times New Roman"/>
                <w:color w:val="000000" w:themeColor="text1"/>
                <w:sz w:val="18"/>
                <w:szCs w:val="18"/>
              </w:rPr>
              <w:t>,</w:t>
            </w:r>
            <w:r w:rsidRPr="002457D0">
              <w:rPr>
                <w:sz w:val="18"/>
                <w:szCs w:val="18"/>
              </w:rPr>
              <w:t xml:space="preserve"> </w:t>
            </w:r>
            <w:r w:rsidRPr="0701961E">
              <w:rPr>
                <w:rFonts w:eastAsia="Times New Roman"/>
                <w:color w:val="000000" w:themeColor="text1"/>
                <w:sz w:val="18"/>
                <w:szCs w:val="18"/>
              </w:rPr>
              <w:t>as well as consultation with water businesses, community organisations, financial counsellors and people with lived experience of family violence</w:t>
            </w:r>
            <w:r w:rsidRPr="0701961E">
              <w:rPr>
                <w:rFonts w:eastAsia="Times New Roman" w:hint="cs"/>
                <w:color w:val="000000" w:themeColor="text1"/>
                <w:sz w:val="18"/>
                <w:szCs w:val="18"/>
              </w:rPr>
              <w:t>.</w:t>
            </w:r>
            <w:r>
              <w:br/>
            </w:r>
            <w:r w:rsidRPr="0701961E">
              <w:rPr>
                <w:rFonts w:eastAsia="Times New Roman"/>
                <w:color w:val="000000" w:themeColor="text1"/>
                <w:sz w:val="18"/>
                <w:szCs w:val="18"/>
              </w:rPr>
              <w:t xml:space="preserve">Web: </w:t>
            </w:r>
            <w:hyperlink r:id="rId121">
              <w:r w:rsidRPr="0701961E">
                <w:rPr>
                  <w:rStyle w:val="Hyperlink"/>
                  <w:sz w:val="18"/>
                  <w:szCs w:val="18"/>
                </w:rPr>
                <w:t>Family violence standards in water review 2022 | Essential Services Commission</w:t>
              </w:r>
            </w:hyperlink>
          </w:p>
        </w:tc>
        <w:tc>
          <w:tcPr>
            <w:tcW w:w="3382" w:type="dxa"/>
          </w:tcPr>
          <w:p w14:paraId="4D33488B" w14:textId="2879C72B" w:rsidR="004E1D2E" w:rsidRPr="00E13C33" w:rsidRDefault="004E1D2E" w:rsidP="009C5BC8">
            <w:pPr>
              <w:pStyle w:val="TableBody"/>
              <w:spacing w:before="160"/>
              <w:rPr>
                <w:sz w:val="18"/>
                <w:szCs w:val="18"/>
              </w:rPr>
            </w:pPr>
            <w:r w:rsidRPr="00E13C33">
              <w:rPr>
                <w:sz w:val="18"/>
                <w:szCs w:val="18"/>
              </w:rPr>
              <w:lastRenderedPageBreak/>
              <w:t xml:space="preserve">Implemented </w:t>
            </w:r>
          </w:p>
          <w:p w14:paraId="0908CBBB" w14:textId="77777777" w:rsidR="004E1D2E" w:rsidRDefault="004E1D2E" w:rsidP="009C5BC8">
            <w:pPr>
              <w:pStyle w:val="TableBody"/>
              <w:spacing w:before="160"/>
              <w:rPr>
                <w:b/>
                <w:bCs/>
                <w:sz w:val="18"/>
                <w:szCs w:val="18"/>
              </w:rPr>
            </w:pPr>
          </w:p>
          <w:p w14:paraId="613C5F11" w14:textId="2A2D2030" w:rsidR="00C533A1" w:rsidRPr="002457D0" w:rsidRDefault="00C533A1" w:rsidP="009C5BC8">
            <w:pPr>
              <w:pStyle w:val="TableBody"/>
              <w:spacing w:before="160"/>
              <w:rPr>
                <w:rFonts w:eastAsia="Times New Roman" w:cstheme="minorHAnsi"/>
                <w:b/>
                <w:bCs/>
                <w:color w:val="000000" w:themeColor="text1"/>
                <w:sz w:val="18"/>
                <w:szCs w:val="18"/>
              </w:rPr>
            </w:pPr>
          </w:p>
        </w:tc>
      </w:tr>
    </w:tbl>
    <w:p w14:paraId="405956E6" w14:textId="46B70030" w:rsidR="00480F6A" w:rsidRDefault="00480F6A">
      <w:pPr>
        <w:spacing w:before="0" w:line="259" w:lineRule="auto"/>
      </w:pPr>
    </w:p>
    <w:tbl>
      <w:tblPr>
        <w:tblStyle w:val="TableGrid"/>
        <w:tblW w:w="0" w:type="auto"/>
        <w:tblLook w:val="0020" w:firstRow="1" w:lastRow="0" w:firstColumn="0" w:lastColumn="0" w:noHBand="0" w:noVBand="0"/>
      </w:tblPr>
      <w:tblGrid>
        <w:gridCol w:w="2547"/>
        <w:gridCol w:w="3402"/>
        <w:gridCol w:w="1559"/>
        <w:gridCol w:w="1985"/>
        <w:gridCol w:w="8646"/>
        <w:gridCol w:w="3394"/>
      </w:tblGrid>
      <w:tr w:rsidR="0084661C" w:rsidRPr="00A2479C" w14:paraId="21EBC93D" w14:textId="2600AA0D" w:rsidTr="00B360CE">
        <w:trPr>
          <w:cnfStyle w:val="100000000000" w:firstRow="1" w:lastRow="0" w:firstColumn="0" w:lastColumn="0" w:oddVBand="0" w:evenVBand="0" w:oddHBand="0" w:evenHBand="0" w:firstRowFirstColumn="0" w:firstRowLastColumn="0" w:lastRowFirstColumn="0" w:lastRowLastColumn="0"/>
          <w:tblHeader/>
        </w:trPr>
        <w:tc>
          <w:tcPr>
            <w:tcW w:w="1813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13ADB" w14:textId="3C76BD49" w:rsidR="0084661C" w:rsidRPr="00A43E74" w:rsidRDefault="0084661C" w:rsidP="009F6296">
            <w:pPr>
              <w:rPr>
                <w:sz w:val="18"/>
                <w:szCs w:val="18"/>
              </w:rPr>
            </w:pPr>
            <w:r w:rsidRPr="00A43E74">
              <w:rPr>
                <w:sz w:val="18"/>
                <w:szCs w:val="18"/>
              </w:rPr>
              <w:t xml:space="preserve">Objective 2 actions: </w:t>
            </w:r>
            <w:r w:rsidRPr="00A43E74">
              <w:rPr>
                <w:sz w:val="18"/>
                <w:szCs w:val="18"/>
              </w:rPr>
              <w:br/>
              <w:t>Services we regulate are more responsive, inclusive and accessible</w:t>
            </w:r>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870BF" w14:textId="77777777" w:rsidR="0084661C" w:rsidRPr="00A2479C" w:rsidRDefault="0084661C" w:rsidP="009F6296"/>
        </w:tc>
      </w:tr>
      <w:tr w:rsidR="0084661C" w:rsidRPr="00A2479C" w14:paraId="2268E98B" w14:textId="3243EAB7" w:rsidTr="00B360CE">
        <w:trPr>
          <w:cnfStyle w:val="100000000000" w:firstRow="1" w:lastRow="0" w:firstColumn="0" w:lastColumn="0" w:oddVBand="0" w:evenVBand="0" w:oddHBand="0" w:evenHBand="0" w:firstRowFirstColumn="0" w:firstRowLastColumn="0" w:lastRowFirstColumn="0" w:lastRowLastColumn="0"/>
          <w:tblHeader/>
        </w:trPr>
        <w:tc>
          <w:tcPr>
            <w:tcW w:w="59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6D93EF4A" w14:textId="43828C91" w:rsidR="0084661C" w:rsidRPr="00A43E74" w:rsidRDefault="0084661C" w:rsidP="009F6296">
            <w:pPr>
              <w:rPr>
                <w:color w:val="auto"/>
                <w:sz w:val="18"/>
                <w:szCs w:val="18"/>
              </w:rPr>
            </w:pPr>
            <w:r w:rsidRPr="00A43E74">
              <w:rPr>
                <w:color w:val="auto"/>
                <w:sz w:val="18"/>
                <w:szCs w:val="18"/>
              </w:rPr>
              <w:t>Action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5F4FEAAF" w14:textId="2ED9F0B1" w:rsidR="0084661C" w:rsidRPr="00A43E74" w:rsidRDefault="0084661C" w:rsidP="009F6296">
            <w:pPr>
              <w:rPr>
                <w:color w:val="auto"/>
                <w:sz w:val="18"/>
                <w:szCs w:val="18"/>
              </w:rPr>
            </w:pPr>
            <w:r w:rsidRPr="00A43E74">
              <w:rPr>
                <w:color w:val="auto"/>
                <w:sz w:val="18"/>
                <w:szCs w:val="18"/>
              </w:rPr>
              <w:t>Sector</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17EB1EB5" w14:textId="435C97FC" w:rsidR="0084661C" w:rsidRPr="00A43E74" w:rsidRDefault="0084661C" w:rsidP="009F6296">
            <w:pPr>
              <w:rPr>
                <w:color w:val="auto"/>
                <w:sz w:val="18"/>
                <w:szCs w:val="18"/>
              </w:rPr>
            </w:pPr>
            <w:r w:rsidRPr="00A43E74">
              <w:rPr>
                <w:color w:val="auto"/>
                <w:sz w:val="18"/>
                <w:szCs w:val="18"/>
              </w:rPr>
              <w:t xml:space="preserve">Status </w:t>
            </w:r>
            <w:r w:rsidR="00292F43">
              <w:rPr>
                <w:color w:val="auto"/>
                <w:sz w:val="18"/>
                <w:szCs w:val="18"/>
              </w:rPr>
              <w:t>31 Aug 23</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3205C525" w14:textId="77777777" w:rsidR="0084661C" w:rsidRPr="00A43E74" w:rsidRDefault="0084661C" w:rsidP="009F6296">
            <w:pPr>
              <w:rPr>
                <w:color w:val="auto"/>
                <w:sz w:val="18"/>
                <w:szCs w:val="18"/>
              </w:rPr>
            </w:pPr>
            <w:r w:rsidRPr="00A43E74">
              <w:rPr>
                <w:color w:val="auto"/>
                <w:sz w:val="18"/>
                <w:szCs w:val="18"/>
              </w:rPr>
              <w:t>Further information</w:t>
            </w:r>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729045B2" w14:textId="11DF1792" w:rsidR="0084661C" w:rsidRPr="00A2479C" w:rsidRDefault="003539B4" w:rsidP="009F6296">
            <w:r>
              <w:rPr>
                <w:color w:val="auto"/>
                <w:sz w:val="18"/>
                <w:szCs w:val="18"/>
              </w:rPr>
              <w:t>Status</w:t>
            </w:r>
          </w:p>
        </w:tc>
      </w:tr>
      <w:tr w:rsidR="005802FF" w:rsidRPr="00A2479C" w14:paraId="0F39F564" w14:textId="77777777">
        <w:trPr>
          <w:cnfStyle w:val="000000100000" w:firstRow="0" w:lastRow="0" w:firstColumn="0" w:lastColumn="0" w:oddVBand="0" w:evenVBand="0" w:oddHBand="1" w:evenHBand="0" w:firstRowFirstColumn="0" w:firstRowLastColumn="0" w:lastRowFirstColumn="0" w:lastRowLastColumn="0"/>
        </w:trPr>
        <w:tc>
          <w:tcPr>
            <w:tcW w:w="2547" w:type="dxa"/>
            <w:vMerge w:val="restart"/>
          </w:tcPr>
          <w:p w14:paraId="4CF2A2FD" w14:textId="4FC1E8CA" w:rsidR="005802FF" w:rsidRPr="00A43E74" w:rsidRDefault="005802FF" w:rsidP="00C52D26">
            <w:pPr>
              <w:rPr>
                <w:sz w:val="18"/>
                <w:szCs w:val="18"/>
              </w:rPr>
            </w:pPr>
            <w:r w:rsidRPr="00A43E74">
              <w:rPr>
                <w:b/>
                <w:bCs/>
                <w:color w:val="236192" w:themeColor="accent1"/>
                <w:sz w:val="18"/>
                <w:szCs w:val="18"/>
              </w:rPr>
              <w:t>Support better practice in delivering services to consumers experiencing vulnerability in our regulated sectors. Including:</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39AC1" w14:textId="3AA000A5" w:rsidR="005802FF" w:rsidRPr="00A43E74" w:rsidRDefault="005802FF" w:rsidP="00C52D26">
            <w:pPr>
              <w:pStyle w:val="TableBullet"/>
              <w:numPr>
                <w:ilvl w:val="0"/>
                <w:numId w:val="17"/>
              </w:numPr>
              <w:spacing w:line="360" w:lineRule="auto"/>
              <w:rPr>
                <w:sz w:val="18"/>
                <w:szCs w:val="18"/>
              </w:rPr>
            </w:pPr>
            <w:r w:rsidRPr="00A43E74">
              <w:rPr>
                <w:sz w:val="18"/>
                <w:szCs w:val="18"/>
              </w:rPr>
              <w:t xml:space="preserve">a review of the effectiveness of the </w:t>
            </w:r>
            <w:r>
              <w:rPr>
                <w:sz w:val="18"/>
                <w:szCs w:val="18"/>
              </w:rPr>
              <w:t>P</w:t>
            </w:r>
            <w:r w:rsidRPr="00A43E74">
              <w:rPr>
                <w:sz w:val="18"/>
                <w:szCs w:val="18"/>
              </w:rPr>
              <w:t xml:space="preserve">ayment </w:t>
            </w:r>
            <w:r>
              <w:rPr>
                <w:sz w:val="18"/>
                <w:szCs w:val="18"/>
              </w:rPr>
              <w:t>D</w:t>
            </w:r>
            <w:r w:rsidRPr="00A43E74">
              <w:rPr>
                <w:sz w:val="18"/>
                <w:szCs w:val="18"/>
              </w:rPr>
              <w:t xml:space="preserve">ifficulty </w:t>
            </w:r>
            <w:r>
              <w:rPr>
                <w:sz w:val="18"/>
                <w:szCs w:val="18"/>
              </w:rPr>
              <w:t>F</w:t>
            </w:r>
            <w:r w:rsidRPr="00A43E74">
              <w:rPr>
                <w:sz w:val="18"/>
                <w:szCs w:val="18"/>
              </w:rPr>
              <w:t>ramework, focusing on implementation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34A598" w14:textId="274581A6"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308B90A0" wp14:editId="7538235D">
                  <wp:extent cx="295275" cy="295275"/>
                  <wp:effectExtent l="0" t="0" r="9525" b="9525"/>
                  <wp:docPr id="580000942" name="Picture 5800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19CFF" w14:textId="05B18D71"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B0C851" w14:textId="078BD5D6" w:rsidR="005802FF" w:rsidRPr="00391BFC" w:rsidRDefault="005802FF" w:rsidP="00C52D26">
            <w:pPr>
              <w:pStyle w:val="TableBody"/>
              <w:numPr>
                <w:ilvl w:val="0"/>
                <w:numId w:val="13"/>
              </w:numPr>
              <w:spacing w:before="160"/>
              <w:rPr>
                <w:rFonts w:eastAsia="Times New Roman"/>
                <w:b/>
                <w:sz w:val="18"/>
                <w:szCs w:val="18"/>
                <w:lang w:val="en-AU"/>
              </w:rPr>
            </w:pPr>
            <w:r w:rsidRPr="31C65243">
              <w:rPr>
                <w:rFonts w:eastAsia="Times New Roman"/>
                <w:b/>
                <w:color w:val="000000" w:themeColor="text1"/>
                <w:sz w:val="18"/>
                <w:szCs w:val="18"/>
              </w:rPr>
              <w:t>July –</w:t>
            </w:r>
            <w:r w:rsidRPr="00A43E74">
              <w:rPr>
                <w:b/>
                <w:bCs/>
                <w:sz w:val="18"/>
                <w:szCs w:val="18"/>
              </w:rPr>
              <w:t xml:space="preserve"> August 2022:</w:t>
            </w:r>
            <w:r w:rsidRPr="00A43E74">
              <w:rPr>
                <w:sz w:val="18"/>
                <w:szCs w:val="18"/>
              </w:rPr>
              <w:t xml:space="preserve"> Following the publication of the </w:t>
            </w:r>
            <w:r>
              <w:rPr>
                <w:sz w:val="18"/>
                <w:szCs w:val="18"/>
              </w:rPr>
              <w:t>P</w:t>
            </w:r>
            <w:r w:rsidRPr="00A43E74">
              <w:rPr>
                <w:sz w:val="18"/>
                <w:szCs w:val="18"/>
              </w:rPr>
              <w:t xml:space="preserve">ayment </w:t>
            </w:r>
            <w:r>
              <w:rPr>
                <w:sz w:val="18"/>
                <w:szCs w:val="18"/>
              </w:rPr>
              <w:t>D</w:t>
            </w:r>
            <w:r w:rsidRPr="00A43E74">
              <w:rPr>
                <w:sz w:val="18"/>
                <w:szCs w:val="18"/>
              </w:rPr>
              <w:t xml:space="preserve">ifficulty </w:t>
            </w:r>
            <w:r>
              <w:rPr>
                <w:sz w:val="18"/>
                <w:szCs w:val="18"/>
              </w:rPr>
              <w:t>F</w:t>
            </w:r>
            <w:r w:rsidRPr="00A43E74">
              <w:rPr>
                <w:sz w:val="18"/>
                <w:szCs w:val="18"/>
              </w:rPr>
              <w:t xml:space="preserve">ramework findings report, the commission hosted a series of online workshops attended by more than 200 energy retailers and consumer representatives to discuss approaches, experiences and practices to better support customers experiencing payment difficulties. </w:t>
            </w:r>
            <w:r>
              <w:br/>
            </w:r>
            <w:r w:rsidRPr="00A43E74">
              <w:rPr>
                <w:sz w:val="18"/>
                <w:szCs w:val="18"/>
              </w:rPr>
              <w:t xml:space="preserve">Web: </w:t>
            </w:r>
            <w:hyperlink r:id="rId122">
              <w:r w:rsidRPr="31C65243">
                <w:rPr>
                  <w:rStyle w:val="Hyperlink"/>
                  <w:sz w:val="18"/>
                  <w:szCs w:val="18"/>
                </w:rPr>
                <w:t>Workshop notes: Facilitating better practice to support customers in payment difficulty (esc.vic.gov.au)</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19190" w14:textId="1A97258C"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r w:rsidR="005802FF" w:rsidRPr="00A2479C" w14:paraId="3E1140C3" w14:textId="77777777">
        <w:trPr>
          <w:cnfStyle w:val="000000010000" w:firstRow="0" w:lastRow="0" w:firstColumn="0" w:lastColumn="0" w:oddVBand="0" w:evenVBand="0" w:oddHBand="0" w:evenHBand="1" w:firstRowFirstColumn="0" w:firstRowLastColumn="0" w:lastRowFirstColumn="0" w:lastRowLastColumn="0"/>
        </w:trPr>
        <w:tc>
          <w:tcPr>
            <w:tcW w:w="2547" w:type="dxa"/>
            <w:vMerge/>
          </w:tcPr>
          <w:p w14:paraId="4AD50498"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E1548" w14:textId="3388252E" w:rsidR="005802FF" w:rsidRPr="00A43E74" w:rsidRDefault="005802FF" w:rsidP="00C52D26">
            <w:pPr>
              <w:pStyle w:val="TableBullet"/>
              <w:numPr>
                <w:ilvl w:val="0"/>
                <w:numId w:val="17"/>
              </w:numPr>
              <w:spacing w:line="360" w:lineRule="auto"/>
              <w:rPr>
                <w:sz w:val="18"/>
                <w:szCs w:val="18"/>
              </w:rPr>
            </w:pPr>
            <w:r w:rsidRPr="00A43E74">
              <w:rPr>
                <w:sz w:val="18"/>
                <w:szCs w:val="18"/>
              </w:rPr>
              <w:t>enhancing outcomes for water consumers in our review of the water customer service codes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351BC" w14:textId="09072DD5"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7375E8DE" wp14:editId="0D737819">
                  <wp:extent cx="314325" cy="304800"/>
                  <wp:effectExtent l="0" t="0" r="9525" b="0"/>
                  <wp:docPr id="2008961024" name="Picture 200896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36652" w14:textId="21D31CD8"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794D7F" w14:textId="3B064211" w:rsidR="005802FF" w:rsidRPr="00391BFC" w:rsidRDefault="005802FF" w:rsidP="00C52D26">
            <w:pPr>
              <w:pStyle w:val="TableBody"/>
              <w:numPr>
                <w:ilvl w:val="0"/>
                <w:numId w:val="13"/>
              </w:numPr>
              <w:spacing w:before="160"/>
              <w:rPr>
                <w:rFonts w:eastAsia="Times New Roman"/>
                <w:b/>
                <w:sz w:val="18"/>
                <w:szCs w:val="18"/>
                <w:lang w:val="en-AU"/>
              </w:rPr>
            </w:pPr>
            <w:r w:rsidRPr="00A152DB">
              <w:rPr>
                <w:rFonts w:eastAsia="Times New Roman"/>
                <w:b/>
                <w:color w:val="000000" w:themeColor="text1"/>
                <w:sz w:val="18"/>
                <w:szCs w:val="18"/>
              </w:rPr>
              <w:t>September 2022:</w:t>
            </w:r>
            <w:r w:rsidRPr="00F810E6">
              <w:rPr>
                <w:rFonts w:eastAsia="Times New Roman"/>
                <w:color w:val="000000" w:themeColor="text1"/>
                <w:sz w:val="18"/>
                <w:szCs w:val="18"/>
              </w:rPr>
              <w:t xml:space="preserve"> The commission updated the water customer service codes to strengthen support and protections for Victorian consumers, particularly those facing financial difficulties. The new standards set out the minimum service requirements water businesses must meet, covering billing, payment difficulty support, and limits on debt collection. They also set out minimum standards of service quality and reliability. We heard </w:t>
            </w:r>
            <w:r>
              <w:rPr>
                <w:rFonts w:eastAsia="Times New Roman"/>
                <w:color w:val="000000" w:themeColor="text1"/>
                <w:sz w:val="18"/>
                <w:szCs w:val="18"/>
              </w:rPr>
              <w:t xml:space="preserve">that </w:t>
            </w:r>
            <w:r w:rsidRPr="00F810E6">
              <w:rPr>
                <w:rFonts w:eastAsia="Times New Roman"/>
                <w:color w:val="000000" w:themeColor="text1"/>
                <w:sz w:val="18"/>
                <w:szCs w:val="18"/>
              </w:rPr>
              <w:t xml:space="preserve">early contact and tailored support for customers having trouble paying their bills were key factors in helping them to manage payments and avoid a debt building up. The new standards prioritise proactive and sensitive communication by water businesses with their customers and help to ensure debt recovery action through water restrictions and legal </w:t>
            </w:r>
            <w:r w:rsidRPr="00F810E6">
              <w:rPr>
                <w:rFonts w:eastAsia="Times New Roman"/>
                <w:color w:val="000000" w:themeColor="text1"/>
                <w:sz w:val="18"/>
                <w:szCs w:val="18"/>
              </w:rPr>
              <w:lastRenderedPageBreak/>
              <w:t xml:space="preserve">action remains a last resort. </w:t>
            </w:r>
            <w:r w:rsidRPr="00F810E6">
              <w:rPr>
                <w:rFonts w:eastAsia="Times New Roman"/>
                <w:color w:val="000000" w:themeColor="text1"/>
                <w:sz w:val="18"/>
                <w:szCs w:val="18"/>
              </w:rPr>
              <w:br/>
            </w:r>
            <w:r w:rsidRPr="00A152DB">
              <w:rPr>
                <w:sz w:val="18"/>
                <w:szCs w:val="18"/>
              </w:rPr>
              <w:t xml:space="preserve">Web: </w:t>
            </w:r>
            <w:hyperlink r:id="rId123" w:history="1">
              <w:r w:rsidRPr="00A43E74">
                <w:rPr>
                  <w:rStyle w:val="Hyperlink"/>
                  <w:sz w:val="18"/>
                  <w:szCs w:val="18"/>
                </w:rPr>
                <w:t>Water codes review | Essential Services Commission</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215778" w14:textId="77777777" w:rsidR="005802FF" w:rsidRDefault="005802FF" w:rsidP="00C52D26">
            <w:pPr>
              <w:pStyle w:val="TableBullet"/>
              <w:numPr>
                <w:ilvl w:val="0"/>
                <w:numId w:val="0"/>
              </w:numPr>
              <w:rPr>
                <w:rFonts w:eastAsia="Times New Roman" w:cstheme="minorHAnsi"/>
                <w:color w:val="000000" w:themeColor="text1"/>
                <w:sz w:val="18"/>
                <w:szCs w:val="18"/>
                <w:lang w:val="en-US"/>
              </w:rPr>
            </w:pPr>
          </w:p>
          <w:p w14:paraId="319F0F0D" w14:textId="6C2599DE"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lang w:val="en-US"/>
              </w:rPr>
              <w:t>Implemented</w:t>
            </w:r>
          </w:p>
        </w:tc>
      </w:tr>
      <w:tr w:rsidR="005802FF" w:rsidRPr="00A2479C" w14:paraId="34706F7A" w14:textId="77777777">
        <w:trPr>
          <w:cnfStyle w:val="000000100000" w:firstRow="0" w:lastRow="0" w:firstColumn="0" w:lastColumn="0" w:oddVBand="0" w:evenVBand="0" w:oddHBand="1" w:evenHBand="0" w:firstRowFirstColumn="0" w:firstRowLastColumn="0" w:lastRowFirstColumn="0" w:lastRowLastColumn="0"/>
        </w:trPr>
        <w:tc>
          <w:tcPr>
            <w:tcW w:w="2547" w:type="dxa"/>
            <w:vMerge/>
          </w:tcPr>
          <w:p w14:paraId="1621AD0D"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F89AD9" w14:textId="798CBC7A" w:rsidR="005802FF" w:rsidRPr="00A43E74" w:rsidRDefault="005802FF" w:rsidP="00C52D26">
            <w:pPr>
              <w:pStyle w:val="TableBullet"/>
              <w:numPr>
                <w:ilvl w:val="0"/>
                <w:numId w:val="17"/>
              </w:numPr>
              <w:spacing w:line="360" w:lineRule="auto"/>
              <w:rPr>
                <w:sz w:val="18"/>
                <w:szCs w:val="18"/>
              </w:rPr>
            </w:pPr>
            <w:r w:rsidRPr="00A43E74">
              <w:rPr>
                <w:sz w:val="18"/>
                <w:szCs w:val="18"/>
              </w:rPr>
              <w:t>a review of the effectiveness of family violence provisions currently in place across our regulated sectors, and work in collaboration with community and government stakeholders to promote better industry practice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9497A" w14:textId="272784A4"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321845D8" wp14:editId="683C4722">
                  <wp:extent cx="314325" cy="304800"/>
                  <wp:effectExtent l="0" t="0" r="9525" b="0"/>
                  <wp:docPr id="2033166902" name="Picture 203316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4B493" w14:textId="6B81D11F"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407012" w14:textId="77777777" w:rsidR="005802FF" w:rsidRPr="00476A41" w:rsidRDefault="005802FF" w:rsidP="00C52D26">
            <w:pPr>
              <w:pStyle w:val="TableBody"/>
              <w:numPr>
                <w:ilvl w:val="0"/>
                <w:numId w:val="8"/>
              </w:numPr>
              <w:spacing w:before="160"/>
              <w:rPr>
                <w:sz w:val="18"/>
                <w:szCs w:val="18"/>
                <w:lang w:val="en-AU"/>
              </w:rPr>
            </w:pPr>
            <w:r w:rsidRPr="00A152DB">
              <w:rPr>
                <w:rFonts w:eastAsia="Times New Roman"/>
                <w:b/>
                <w:color w:val="000000" w:themeColor="text1"/>
                <w:sz w:val="18"/>
                <w:szCs w:val="18"/>
                <w:lang w:val="en-AU"/>
              </w:rPr>
              <w:t>May 2024:</w:t>
            </w:r>
            <w:r>
              <w:rPr>
                <w:rFonts w:eastAsia="Times New Roman"/>
                <w:color w:val="000000" w:themeColor="text1"/>
                <w:sz w:val="18"/>
                <w:szCs w:val="18"/>
                <w:lang w:val="en-AU"/>
              </w:rPr>
              <w:t xml:space="preserve"> The commission announced the </w:t>
            </w:r>
            <w:r w:rsidRPr="7D57F72D">
              <w:rPr>
                <w:rFonts w:eastAsia="Times New Roman"/>
                <w:color w:val="000000" w:themeColor="text1"/>
                <w:sz w:val="18"/>
                <w:szCs w:val="18"/>
                <w:lang w:val="en-AU"/>
              </w:rPr>
              <w:t xml:space="preserve">Safety by Design partnership </w:t>
            </w:r>
            <w:r>
              <w:rPr>
                <w:rFonts w:eastAsia="Times New Roman"/>
                <w:color w:val="000000" w:themeColor="text1"/>
                <w:sz w:val="18"/>
                <w:szCs w:val="18"/>
                <w:lang w:val="en-AU"/>
              </w:rPr>
              <w:t>to support industry practice on building safer systems and processes for consumers affected by family violence.</w:t>
            </w:r>
            <w:r w:rsidRPr="7D57F72D">
              <w:rPr>
                <w:rFonts w:eastAsia="Times New Roman"/>
                <w:color w:val="000000" w:themeColor="text1"/>
                <w:sz w:val="18"/>
                <w:szCs w:val="18"/>
                <w:lang w:val="en-AU"/>
              </w:rPr>
              <w:t xml:space="preserve"> The partnership brings together Thriving Communities </w:t>
            </w:r>
            <w:r>
              <w:rPr>
                <w:rFonts w:eastAsia="Times New Roman"/>
                <w:color w:val="000000" w:themeColor="text1"/>
                <w:sz w:val="18"/>
                <w:szCs w:val="18"/>
                <w:lang w:val="en-AU"/>
              </w:rPr>
              <w:t>Australia</w:t>
            </w:r>
            <w:r w:rsidRPr="7D57F72D">
              <w:rPr>
                <w:rFonts w:eastAsia="Times New Roman"/>
                <w:color w:val="000000" w:themeColor="text1"/>
                <w:sz w:val="18"/>
                <w:szCs w:val="18"/>
                <w:lang w:val="en-AU"/>
              </w:rPr>
              <w:t xml:space="preserve">, Catherine Fitzpatrick (Flequity Ventures), Safe and Equal and the Centre for Women’s Economic Safety </w:t>
            </w:r>
            <w:r>
              <w:rPr>
                <w:rFonts w:eastAsia="Times New Roman"/>
                <w:color w:val="000000" w:themeColor="text1"/>
                <w:sz w:val="18"/>
                <w:szCs w:val="18"/>
                <w:lang w:val="en-AU"/>
              </w:rPr>
              <w:t>to</w:t>
            </w:r>
            <w:r w:rsidRPr="7D57F72D">
              <w:rPr>
                <w:rFonts w:eastAsia="Times New Roman"/>
                <w:color w:val="000000" w:themeColor="text1"/>
                <w:sz w:val="18"/>
                <w:szCs w:val="18"/>
                <w:lang w:val="en-AU"/>
              </w:rPr>
              <w:t xml:space="preserve"> develop better practice guides for energy and water businesses to support consumers who are experiencing family violence.</w:t>
            </w:r>
          </w:p>
          <w:p w14:paraId="2E702A91" w14:textId="39184C43" w:rsidR="005802FF" w:rsidRPr="00391BFC" w:rsidRDefault="005802FF" w:rsidP="00C52D26">
            <w:pPr>
              <w:pStyle w:val="TableBody"/>
              <w:numPr>
                <w:ilvl w:val="0"/>
                <w:numId w:val="13"/>
              </w:numPr>
              <w:spacing w:before="160"/>
              <w:rPr>
                <w:rFonts w:eastAsia="Times New Roman"/>
                <w:b/>
                <w:sz w:val="18"/>
                <w:szCs w:val="18"/>
                <w:lang w:val="en-AU"/>
              </w:rPr>
            </w:pPr>
            <w:r w:rsidRPr="0701961E">
              <w:rPr>
                <w:rFonts w:eastAsia="Times New Roman"/>
                <w:b/>
                <w:color w:val="000000" w:themeColor="text1"/>
                <w:sz w:val="18"/>
                <w:szCs w:val="18"/>
                <w:lang w:val="en-AU"/>
              </w:rPr>
              <w:t>July 2022 – July 2023:</w:t>
            </w:r>
            <w:r w:rsidRPr="0701961E">
              <w:rPr>
                <w:rFonts w:eastAsia="Times New Roman"/>
                <w:color w:val="000000" w:themeColor="text1"/>
                <w:sz w:val="18"/>
                <w:szCs w:val="18"/>
                <w:lang w:val="en-AU"/>
              </w:rPr>
              <w:t xml:space="preserve"> The commission commenced the family violence standards in water review 2022 and published our findings report in July 2023. </w:t>
            </w:r>
            <w:r w:rsidRPr="0701961E">
              <w:rPr>
                <w:rFonts w:eastAsia="Times New Roman" w:hint="cs"/>
                <w:color w:val="000000" w:themeColor="text1"/>
                <w:sz w:val="18"/>
                <w:szCs w:val="18"/>
                <w:lang w:val="en-AU"/>
              </w:rPr>
              <w:t xml:space="preserve">The review </w:t>
            </w:r>
            <w:r w:rsidRPr="0701961E">
              <w:rPr>
                <w:rFonts w:eastAsia="Times New Roman"/>
                <w:color w:val="000000" w:themeColor="text1"/>
                <w:sz w:val="18"/>
                <w:szCs w:val="18"/>
                <w:lang w:val="en-AU"/>
              </w:rPr>
              <w:t xml:space="preserve">was </w:t>
            </w:r>
            <w:r w:rsidRPr="0701961E">
              <w:rPr>
                <w:rFonts w:eastAsia="Times New Roman" w:hint="cs"/>
                <w:color w:val="000000" w:themeColor="text1"/>
                <w:sz w:val="18"/>
                <w:szCs w:val="18"/>
                <w:lang w:val="en-AU"/>
              </w:rPr>
              <w:t xml:space="preserve">guided by an </w:t>
            </w:r>
            <w:r w:rsidRPr="0701961E">
              <w:rPr>
                <w:rFonts w:eastAsia="Times New Roman"/>
                <w:color w:val="000000" w:themeColor="text1"/>
                <w:sz w:val="18"/>
                <w:szCs w:val="18"/>
                <w:lang w:val="en-AU"/>
              </w:rPr>
              <w:t>e</w:t>
            </w:r>
            <w:r w:rsidRPr="0701961E">
              <w:rPr>
                <w:rFonts w:eastAsia="Times New Roman" w:hint="cs"/>
                <w:color w:val="000000" w:themeColor="text1"/>
                <w:sz w:val="18"/>
                <w:szCs w:val="18"/>
                <w:lang w:val="en-AU"/>
              </w:rPr>
              <w:t xml:space="preserve">xpert </w:t>
            </w:r>
            <w:r w:rsidRPr="0701961E">
              <w:rPr>
                <w:rFonts w:eastAsia="Times New Roman"/>
                <w:color w:val="000000" w:themeColor="text1"/>
                <w:sz w:val="18"/>
                <w:szCs w:val="18"/>
                <w:lang w:val="en-AU"/>
              </w:rPr>
              <w:t>a</w:t>
            </w:r>
            <w:r w:rsidRPr="0701961E">
              <w:rPr>
                <w:rFonts w:eastAsia="Times New Roman" w:hint="cs"/>
                <w:color w:val="000000" w:themeColor="text1"/>
                <w:sz w:val="18"/>
                <w:szCs w:val="18"/>
                <w:lang w:val="en-AU"/>
              </w:rPr>
              <w:t xml:space="preserve">dvisory </w:t>
            </w:r>
            <w:r w:rsidRPr="0701961E">
              <w:rPr>
                <w:rFonts w:eastAsia="Times New Roman"/>
                <w:color w:val="000000" w:themeColor="text1"/>
                <w:sz w:val="18"/>
                <w:szCs w:val="18"/>
                <w:lang w:val="en-AU"/>
              </w:rPr>
              <w:t>p</w:t>
            </w:r>
            <w:r w:rsidRPr="0701961E">
              <w:rPr>
                <w:rFonts w:eastAsia="Times New Roman" w:hint="cs"/>
                <w:color w:val="000000" w:themeColor="text1"/>
                <w:sz w:val="18"/>
                <w:szCs w:val="18"/>
                <w:lang w:val="en-AU"/>
              </w:rPr>
              <w:t xml:space="preserve">anel of </w:t>
            </w:r>
            <w:r w:rsidRPr="0701961E">
              <w:rPr>
                <w:rFonts w:eastAsia="Times New Roman"/>
                <w:color w:val="000000" w:themeColor="text1"/>
                <w:sz w:val="18"/>
                <w:szCs w:val="18"/>
                <w:lang w:val="en-AU"/>
              </w:rPr>
              <w:t xml:space="preserve">family violence </w:t>
            </w:r>
            <w:r w:rsidRPr="0701961E">
              <w:rPr>
                <w:rFonts w:eastAsia="Times New Roman" w:hint="cs"/>
                <w:color w:val="000000" w:themeColor="text1"/>
                <w:sz w:val="18"/>
                <w:szCs w:val="18"/>
                <w:lang w:val="en-AU"/>
              </w:rPr>
              <w:t>survivor advocates</w:t>
            </w:r>
            <w:r w:rsidRPr="0701961E">
              <w:rPr>
                <w:rFonts w:eastAsia="Times New Roman"/>
                <w:color w:val="000000" w:themeColor="text1"/>
                <w:sz w:val="18"/>
                <w:szCs w:val="18"/>
                <w:lang w:val="en-AU"/>
              </w:rPr>
              <w:t>,</w:t>
            </w:r>
            <w:r w:rsidRPr="0701961E">
              <w:rPr>
                <w:sz w:val="18"/>
                <w:szCs w:val="18"/>
                <w:lang w:val="en-AU"/>
              </w:rPr>
              <w:t xml:space="preserve"> </w:t>
            </w:r>
            <w:r w:rsidRPr="0701961E">
              <w:rPr>
                <w:rFonts w:eastAsia="Times New Roman"/>
                <w:color w:val="000000" w:themeColor="text1"/>
                <w:sz w:val="18"/>
                <w:szCs w:val="18"/>
                <w:lang w:val="en-AU"/>
              </w:rPr>
              <w:t>as well as consultation with water businesses, community organisations, financial counsellors and people with lived experience of family violence</w:t>
            </w:r>
            <w:r w:rsidRPr="0701961E">
              <w:rPr>
                <w:rFonts w:eastAsia="Times New Roman" w:hint="cs"/>
                <w:color w:val="000000" w:themeColor="text1"/>
                <w:sz w:val="18"/>
                <w:szCs w:val="18"/>
                <w:lang w:val="en-AU"/>
              </w:rPr>
              <w:t>.</w:t>
            </w:r>
            <w:r>
              <w:br/>
            </w:r>
            <w:r w:rsidRPr="0701961E">
              <w:rPr>
                <w:rFonts w:eastAsia="Times New Roman"/>
                <w:color w:val="000000" w:themeColor="text1"/>
                <w:sz w:val="18"/>
                <w:szCs w:val="18"/>
                <w:lang w:val="en-AU"/>
              </w:rPr>
              <w:t xml:space="preserve">Web: </w:t>
            </w:r>
            <w:hyperlink r:id="rId124">
              <w:r w:rsidRPr="0701961E">
                <w:rPr>
                  <w:rStyle w:val="Hyperlink"/>
                  <w:sz w:val="18"/>
                  <w:szCs w:val="18"/>
                  <w:lang w:val="en-AU"/>
                </w:rPr>
                <w:t>Family violence standards in water review 2022 | Essential Services Commission</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DDB3D" w14:textId="74328B91"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r w:rsidR="005802FF" w:rsidRPr="00A2479C" w14:paraId="465F442A" w14:textId="77777777" w:rsidTr="00B360CE">
        <w:trPr>
          <w:cnfStyle w:val="000000010000" w:firstRow="0" w:lastRow="0" w:firstColumn="0" w:lastColumn="0" w:oddVBand="0" w:evenVBand="0" w:oddHBand="0" w:evenHBand="1" w:firstRowFirstColumn="0" w:firstRowLastColumn="0" w:lastRowFirstColumn="0" w:lastRowLastColumn="0"/>
        </w:trPr>
        <w:tc>
          <w:tcPr>
            <w:tcW w:w="2547" w:type="dxa"/>
            <w:vMerge/>
          </w:tcPr>
          <w:p w14:paraId="74A555FE"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E0E664" w14:textId="522122B9" w:rsidR="005802FF" w:rsidRPr="00A43E74" w:rsidRDefault="005802FF" w:rsidP="00C52D26">
            <w:pPr>
              <w:pStyle w:val="TableBullet"/>
              <w:numPr>
                <w:ilvl w:val="0"/>
                <w:numId w:val="17"/>
              </w:numPr>
              <w:spacing w:line="360" w:lineRule="auto"/>
              <w:rPr>
                <w:sz w:val="18"/>
                <w:szCs w:val="18"/>
              </w:rPr>
            </w:pPr>
            <w:r w:rsidRPr="00A43E74">
              <w:rPr>
                <w:sz w:val="18"/>
                <w:szCs w:val="18"/>
              </w:rPr>
              <w:t>using industry education to support better practice approaches for energy retailers and distributors to have a consistent understanding of vulnerability, and how to better communicate with consumers experiencing barriers to access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F33A36" w14:textId="5C3E0685"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528D0B0F" wp14:editId="07EE2A20">
                  <wp:extent cx="295275" cy="295275"/>
                  <wp:effectExtent l="0" t="0" r="9525" b="9525"/>
                  <wp:docPr id="1576326793" name="Picture 157632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CDFB7" w14:textId="56D2C1C6"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0B2F3" w14:textId="77777777" w:rsidR="005802FF" w:rsidRPr="00391BFC" w:rsidRDefault="005802FF" w:rsidP="00C52D26">
            <w:pPr>
              <w:pStyle w:val="TableBody"/>
              <w:numPr>
                <w:ilvl w:val="0"/>
                <w:numId w:val="14"/>
              </w:numPr>
              <w:spacing w:before="160"/>
              <w:rPr>
                <w:rFonts w:eastAsia="Times New Roman"/>
                <w:color w:val="000000" w:themeColor="text1"/>
                <w:sz w:val="18"/>
                <w:szCs w:val="18"/>
                <w:lang w:val="en-AU"/>
              </w:rPr>
            </w:pPr>
            <w:r>
              <w:rPr>
                <w:b/>
                <w:bCs/>
                <w:sz w:val="18"/>
                <w:szCs w:val="18"/>
              </w:rPr>
              <w:t xml:space="preserve">May – June 2023: </w:t>
            </w:r>
            <w:r>
              <w:rPr>
                <w:sz w:val="18"/>
                <w:szCs w:val="18"/>
              </w:rPr>
              <w:t>The commission sought and received feedback from energy industry stakeholders and consumer groups on its Payment Difficulty Framework Guideline. The guideline supports industry to comply with the framework and includes examples of better practice. The examples and case studies in the guideline were also informed by experiences shared from consumer groups who directly support consumers.</w:t>
            </w:r>
          </w:p>
          <w:p w14:paraId="75EF4EDC" w14:textId="0EBE154F" w:rsidR="005802FF" w:rsidRPr="00391BFC" w:rsidRDefault="005802FF" w:rsidP="00C52D26">
            <w:pPr>
              <w:pStyle w:val="TableBody"/>
              <w:numPr>
                <w:ilvl w:val="0"/>
                <w:numId w:val="13"/>
              </w:numPr>
              <w:spacing w:before="160"/>
              <w:rPr>
                <w:rFonts w:eastAsia="Times New Roman"/>
                <w:b/>
                <w:sz w:val="18"/>
                <w:szCs w:val="18"/>
                <w:lang w:val="en-AU"/>
              </w:rPr>
            </w:pPr>
            <w:r w:rsidRPr="00A43E74">
              <w:rPr>
                <w:rFonts w:eastAsia="Times New Roman" w:cstheme="minorHAnsi"/>
                <w:b/>
                <w:bCs/>
                <w:color w:val="000000" w:themeColor="text1"/>
                <w:sz w:val="18"/>
                <w:szCs w:val="18"/>
              </w:rPr>
              <w:t>July –</w:t>
            </w:r>
            <w:r w:rsidRPr="00A43E74">
              <w:rPr>
                <w:b/>
                <w:bCs/>
                <w:sz w:val="18"/>
                <w:szCs w:val="18"/>
              </w:rPr>
              <w:t xml:space="preserve"> August 2022:</w:t>
            </w:r>
            <w:r w:rsidRPr="00A43E74">
              <w:rPr>
                <w:sz w:val="18"/>
                <w:szCs w:val="18"/>
              </w:rPr>
              <w:t xml:space="preserve"> Following the publication of the </w:t>
            </w:r>
            <w:r>
              <w:rPr>
                <w:sz w:val="18"/>
                <w:szCs w:val="18"/>
              </w:rPr>
              <w:t>P</w:t>
            </w:r>
            <w:r w:rsidRPr="00A43E74">
              <w:rPr>
                <w:sz w:val="18"/>
                <w:szCs w:val="18"/>
              </w:rPr>
              <w:t xml:space="preserve">ayment </w:t>
            </w:r>
            <w:r>
              <w:rPr>
                <w:sz w:val="18"/>
                <w:szCs w:val="18"/>
              </w:rPr>
              <w:t>D</w:t>
            </w:r>
            <w:r w:rsidRPr="00A43E74">
              <w:rPr>
                <w:sz w:val="18"/>
                <w:szCs w:val="18"/>
              </w:rPr>
              <w:t xml:space="preserve">ifficulty </w:t>
            </w:r>
            <w:r>
              <w:rPr>
                <w:sz w:val="18"/>
                <w:szCs w:val="18"/>
              </w:rPr>
              <w:t>F</w:t>
            </w:r>
            <w:r w:rsidRPr="00A43E74">
              <w:rPr>
                <w:sz w:val="18"/>
                <w:szCs w:val="18"/>
              </w:rPr>
              <w:t xml:space="preserve">ramework findings report, the commission hosted a series of online workshops attended by more than 200 energy retailers and consumer representatives to discuss approaches, experiences and practices to better support customers experiencing payment difficulties. </w:t>
            </w:r>
            <w:r w:rsidRPr="00A43E74">
              <w:rPr>
                <w:sz w:val="18"/>
                <w:szCs w:val="18"/>
              </w:rPr>
              <w:br/>
              <w:t xml:space="preserve">Web: </w:t>
            </w:r>
            <w:hyperlink r:id="rId125" w:history="1">
              <w:r w:rsidRPr="00A43E74">
                <w:rPr>
                  <w:rStyle w:val="Hyperlink"/>
                  <w:sz w:val="18"/>
                  <w:szCs w:val="18"/>
                </w:rPr>
                <w:t>Workshop notes: Facilitating better practice to support customers in payment difficulty (esc.vic.gov.au)</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B156E3" w14:textId="2D442316"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r w:rsidR="005802FF" w:rsidRPr="00A2479C" w14:paraId="3D32EF80" w14:textId="77777777">
        <w:trPr>
          <w:cnfStyle w:val="000000100000" w:firstRow="0" w:lastRow="0" w:firstColumn="0" w:lastColumn="0" w:oddVBand="0" w:evenVBand="0" w:oddHBand="1" w:evenHBand="0" w:firstRowFirstColumn="0" w:firstRowLastColumn="0" w:lastRowFirstColumn="0" w:lastRowLastColumn="0"/>
        </w:trPr>
        <w:tc>
          <w:tcPr>
            <w:tcW w:w="2547" w:type="dxa"/>
            <w:vMerge/>
          </w:tcPr>
          <w:p w14:paraId="6C5D0C7B"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B4B1C9" w14:textId="2A02BCFD" w:rsidR="005802FF" w:rsidRPr="00A43E74" w:rsidRDefault="005802FF" w:rsidP="00C52D26">
            <w:pPr>
              <w:pStyle w:val="TableBullet"/>
              <w:numPr>
                <w:ilvl w:val="0"/>
                <w:numId w:val="17"/>
              </w:numPr>
              <w:spacing w:line="360" w:lineRule="auto"/>
              <w:rPr>
                <w:sz w:val="18"/>
                <w:szCs w:val="18"/>
              </w:rPr>
            </w:pPr>
            <w:r w:rsidRPr="00A43E74">
              <w:rPr>
                <w:sz w:val="18"/>
                <w:szCs w:val="18"/>
              </w:rPr>
              <w:t>supporting more universal and inclusive engagement practices by water businesses when preparing their submissions to us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54376" w14:textId="46190004"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48226595" wp14:editId="6A9FCD95">
                  <wp:extent cx="314325" cy="304800"/>
                  <wp:effectExtent l="0" t="0" r="9525" b="0"/>
                  <wp:docPr id="193751920" name="Picture 19375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9DEBB" w14:textId="0F9EBFC6"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72961C" w14:textId="582FBEF5" w:rsidR="005802FF" w:rsidRPr="00391BFC" w:rsidRDefault="005802FF" w:rsidP="00C52D26">
            <w:pPr>
              <w:pStyle w:val="TableBody"/>
              <w:numPr>
                <w:ilvl w:val="0"/>
                <w:numId w:val="13"/>
              </w:numPr>
              <w:spacing w:before="160"/>
              <w:rPr>
                <w:rFonts w:eastAsia="Times New Roman"/>
                <w:b/>
                <w:sz w:val="18"/>
                <w:szCs w:val="18"/>
                <w:lang w:val="en-AU"/>
              </w:rPr>
            </w:pPr>
            <w:r w:rsidRPr="00A43E74">
              <w:rPr>
                <w:b/>
                <w:sz w:val="18"/>
                <w:szCs w:val="18"/>
              </w:rPr>
              <w:t>September 2021</w:t>
            </w:r>
            <w:r>
              <w:rPr>
                <w:b/>
                <w:sz w:val="18"/>
                <w:szCs w:val="18"/>
              </w:rPr>
              <w:t>,</w:t>
            </w:r>
            <w:r w:rsidRPr="00A43E74">
              <w:rPr>
                <w:b/>
                <w:sz w:val="18"/>
                <w:szCs w:val="18"/>
              </w:rPr>
              <w:t xml:space="preserve"> November 2021</w:t>
            </w:r>
            <w:r w:rsidRPr="00BA3769">
              <w:rPr>
                <w:b/>
                <w:bCs/>
                <w:sz w:val="18"/>
                <w:szCs w:val="18"/>
              </w:rPr>
              <w:t>:</w:t>
            </w:r>
            <w:r w:rsidRPr="00A43E74">
              <w:rPr>
                <w:sz w:val="18"/>
                <w:szCs w:val="18"/>
              </w:rPr>
              <w:t xml:space="preserve"> The commission ran two workshops for Victoria’s water businesses to outline our expectations around inclusive engagement with First Nations people and customers experiencing vulnerability for the 2023 Water Price Review. </w:t>
            </w:r>
            <w:r w:rsidRPr="00A43E74">
              <w:rPr>
                <w:sz w:val="18"/>
                <w:szCs w:val="18"/>
              </w:rPr>
              <w:br/>
              <w:t xml:space="preserve">Web: </w:t>
            </w:r>
            <w:hyperlink r:id="rId126" w:anchor="tabs-container2" w:history="1">
              <w:r w:rsidRPr="00A43E74">
                <w:rPr>
                  <w:rStyle w:val="Hyperlink"/>
                  <w:sz w:val="18"/>
                  <w:szCs w:val="18"/>
                </w:rPr>
                <w:t>Water price review 2023 | Essential Services Commission</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57269" w14:textId="3ABDA767"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r w:rsidR="005802FF" w:rsidRPr="00A2479C" w14:paraId="35397911" w14:textId="77777777" w:rsidTr="00B360CE">
        <w:trPr>
          <w:cnfStyle w:val="000000010000" w:firstRow="0" w:lastRow="0" w:firstColumn="0" w:lastColumn="0" w:oddVBand="0" w:evenVBand="0" w:oddHBand="0" w:evenHBand="1" w:firstRowFirstColumn="0" w:firstRowLastColumn="0" w:lastRowFirstColumn="0" w:lastRowLastColumn="0"/>
        </w:trPr>
        <w:tc>
          <w:tcPr>
            <w:tcW w:w="2547" w:type="dxa"/>
            <w:vMerge/>
          </w:tcPr>
          <w:p w14:paraId="7EC4A690"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36EC08" w14:textId="18CBF190" w:rsidR="005802FF" w:rsidRPr="00A43E74" w:rsidRDefault="005802FF" w:rsidP="00C52D26">
            <w:pPr>
              <w:pStyle w:val="TableBullet"/>
              <w:numPr>
                <w:ilvl w:val="0"/>
                <w:numId w:val="17"/>
              </w:numPr>
              <w:spacing w:line="360" w:lineRule="auto"/>
              <w:rPr>
                <w:sz w:val="18"/>
                <w:szCs w:val="18"/>
              </w:rPr>
            </w:pPr>
            <w:r w:rsidRPr="00A43E74">
              <w:rPr>
                <w:sz w:val="18"/>
                <w:szCs w:val="18"/>
              </w:rPr>
              <w:t xml:space="preserve">working with accredited providers and the Department of </w:t>
            </w:r>
            <w:r>
              <w:rPr>
                <w:sz w:val="18"/>
                <w:szCs w:val="18"/>
              </w:rPr>
              <w:t xml:space="preserve">Energy, </w:t>
            </w:r>
            <w:r w:rsidRPr="00A43E74">
              <w:rPr>
                <w:sz w:val="18"/>
                <w:szCs w:val="18"/>
              </w:rPr>
              <w:t xml:space="preserve">Environment and </w:t>
            </w:r>
            <w:r>
              <w:rPr>
                <w:sz w:val="18"/>
                <w:szCs w:val="18"/>
              </w:rPr>
              <w:t>Climate Action</w:t>
            </w:r>
            <w:r w:rsidRPr="00A43E74">
              <w:rPr>
                <w:sz w:val="18"/>
                <w:szCs w:val="18"/>
              </w:rPr>
              <w:t xml:space="preserve"> to expand the Victorian Energy Upgrades program to better reach diverse consumer groups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9C35A" w14:textId="62FEDE4D"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66A32AA1" wp14:editId="1CA74998">
                  <wp:extent cx="295275" cy="304800"/>
                  <wp:effectExtent l="0" t="0" r="9525" b="0"/>
                  <wp:docPr id="879579678" name="Picture 87957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8225F" w14:textId="58BEFD4C" w:rsidR="005802FF" w:rsidRPr="00FE6370" w:rsidRDefault="005802FF" w:rsidP="00C52D26">
            <w:pPr>
              <w:rPr>
                <w:sz w:val="18"/>
                <w:szCs w:val="18"/>
              </w:rPr>
            </w:pPr>
            <w:r w:rsidRPr="00FE6370">
              <w:rPr>
                <w:sz w:val="18"/>
                <w:szCs w:val="18"/>
              </w:rPr>
              <w:t>In progress</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8257A" w14:textId="77777777" w:rsidR="005802FF" w:rsidRPr="00304712" w:rsidRDefault="005802FF" w:rsidP="00C52D26">
            <w:pPr>
              <w:pStyle w:val="ListParagraph"/>
              <w:numPr>
                <w:ilvl w:val="0"/>
                <w:numId w:val="13"/>
              </w:numPr>
              <w:spacing w:line="240" w:lineRule="auto"/>
              <w:rPr>
                <w:rFonts w:eastAsia="Times New Roman" w:cstheme="minorHAnsi"/>
                <w:color w:val="000000" w:themeColor="text1"/>
                <w:sz w:val="18"/>
                <w:szCs w:val="18"/>
              </w:rPr>
            </w:pPr>
            <w:r w:rsidRPr="00A43E74">
              <w:rPr>
                <w:b/>
                <w:bCs/>
                <w:sz w:val="18"/>
                <w:szCs w:val="18"/>
              </w:rPr>
              <w:t>July 202</w:t>
            </w:r>
            <w:r>
              <w:rPr>
                <w:b/>
                <w:bCs/>
                <w:sz w:val="18"/>
                <w:szCs w:val="18"/>
              </w:rPr>
              <w:t xml:space="preserve">4: </w:t>
            </w:r>
            <w:r w:rsidRPr="00A43E74">
              <w:rPr>
                <w:sz w:val="18"/>
                <w:szCs w:val="18"/>
              </w:rPr>
              <w:t xml:space="preserve">The Department of </w:t>
            </w:r>
            <w:r>
              <w:rPr>
                <w:sz w:val="18"/>
                <w:szCs w:val="18"/>
              </w:rPr>
              <w:t xml:space="preserve">Energy, </w:t>
            </w:r>
            <w:r w:rsidRPr="00A43E74">
              <w:rPr>
                <w:sz w:val="18"/>
                <w:szCs w:val="18"/>
              </w:rPr>
              <w:t xml:space="preserve">Environment and </w:t>
            </w:r>
            <w:r>
              <w:rPr>
                <w:sz w:val="18"/>
                <w:szCs w:val="18"/>
              </w:rPr>
              <w:t>Climate Action (DEECA) are updating their webpage communications. The commission is progressing updates to guidance material and communications regarding consumer rights.</w:t>
            </w:r>
            <w:r>
              <w:rPr>
                <w:sz w:val="18"/>
                <w:szCs w:val="18"/>
              </w:rPr>
              <w:br/>
            </w:r>
          </w:p>
          <w:p w14:paraId="7D927D21" w14:textId="77777777" w:rsidR="005802FF" w:rsidRPr="00C02568" w:rsidRDefault="005802FF" w:rsidP="00C52D26">
            <w:pPr>
              <w:pStyle w:val="ListParagraph"/>
              <w:numPr>
                <w:ilvl w:val="0"/>
                <w:numId w:val="13"/>
              </w:numPr>
              <w:spacing w:after="160" w:line="240" w:lineRule="auto"/>
              <w:rPr>
                <w:rFonts w:eastAsia="Times New Roman" w:cstheme="minorHAnsi"/>
                <w:color w:val="000000" w:themeColor="text1"/>
                <w:sz w:val="18"/>
                <w:szCs w:val="18"/>
              </w:rPr>
            </w:pPr>
            <w:r w:rsidRPr="00C02568">
              <w:rPr>
                <w:b/>
                <w:bCs/>
                <w:sz w:val="18"/>
                <w:szCs w:val="18"/>
              </w:rPr>
              <w:t xml:space="preserve">May 2024: </w:t>
            </w:r>
            <w:r w:rsidRPr="00C02568">
              <w:rPr>
                <w:sz w:val="18"/>
                <w:szCs w:val="18"/>
              </w:rPr>
              <w:t>The Victorian Government announced a Department of Energy, Environment and Climate Action-led review of the Victorian Energy Upgrades program. The commission will provide research, input and advice to support this review.</w:t>
            </w:r>
          </w:p>
          <w:p w14:paraId="77D74396" w14:textId="77777777" w:rsidR="005802FF" w:rsidRPr="00BA3769" w:rsidRDefault="005802FF" w:rsidP="00C52D26">
            <w:pPr>
              <w:pStyle w:val="ListParagraph"/>
              <w:numPr>
                <w:ilvl w:val="0"/>
                <w:numId w:val="0"/>
              </w:numPr>
              <w:spacing w:line="240" w:lineRule="auto"/>
              <w:ind w:left="360"/>
              <w:rPr>
                <w:rFonts w:eastAsia="Times New Roman" w:cstheme="minorHAnsi"/>
                <w:color w:val="000000" w:themeColor="text1"/>
                <w:sz w:val="18"/>
                <w:szCs w:val="18"/>
              </w:rPr>
            </w:pPr>
          </w:p>
          <w:p w14:paraId="576B65B6" w14:textId="1848C137" w:rsidR="005802FF" w:rsidRPr="00391BFC" w:rsidRDefault="005802FF" w:rsidP="00C52D26">
            <w:pPr>
              <w:pStyle w:val="TableBody"/>
              <w:numPr>
                <w:ilvl w:val="0"/>
                <w:numId w:val="13"/>
              </w:numPr>
              <w:spacing w:before="160"/>
              <w:rPr>
                <w:rFonts w:eastAsia="Times New Roman"/>
                <w:b/>
                <w:sz w:val="18"/>
                <w:szCs w:val="18"/>
                <w:lang w:val="en-AU"/>
              </w:rPr>
            </w:pPr>
            <w:r w:rsidRPr="00A43E74">
              <w:rPr>
                <w:b/>
                <w:bCs/>
                <w:sz w:val="18"/>
                <w:szCs w:val="18"/>
              </w:rPr>
              <w:t>July 2022 – September 2022:</w:t>
            </w:r>
            <w:r w:rsidRPr="00A43E74">
              <w:rPr>
                <w:sz w:val="18"/>
                <w:szCs w:val="18"/>
              </w:rPr>
              <w:t xml:space="preserve"> The commission hosted a series of online </w:t>
            </w:r>
            <w:r>
              <w:rPr>
                <w:sz w:val="18"/>
                <w:szCs w:val="18"/>
              </w:rPr>
              <w:t xml:space="preserve">VEU </w:t>
            </w:r>
            <w:r w:rsidRPr="00A43E74">
              <w:rPr>
                <w:sz w:val="18"/>
                <w:szCs w:val="18"/>
              </w:rPr>
              <w:t xml:space="preserve">code of conduct workshops for industry and consumer groups to discuss the program and code of conduct objectives, benefits, compliance requirements and consumer rights and avenues for complaints. These workshops were supported by new consumer resource fact sheets and industry guidance reference tools. </w:t>
            </w:r>
            <w:r w:rsidRPr="00A43E74">
              <w:rPr>
                <w:sz w:val="18"/>
                <w:szCs w:val="18"/>
              </w:rPr>
              <w:br/>
              <w:t xml:space="preserve">Web: </w:t>
            </w:r>
            <w:hyperlink r:id="rId127" w:history="1">
              <w:r w:rsidRPr="00A43E74">
                <w:rPr>
                  <w:rStyle w:val="Hyperlink"/>
                  <w:sz w:val="18"/>
                  <w:szCs w:val="18"/>
                </w:rPr>
                <w:t>Your consumer rights in the Victorian Energy Upgrades program | Essential Services Commission</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907DD" w14:textId="77777777" w:rsidR="005802FF" w:rsidRPr="00E13C33" w:rsidRDefault="005802FF" w:rsidP="00C52D26">
            <w:pPr>
              <w:spacing w:line="240" w:lineRule="auto"/>
              <w:rPr>
                <w:sz w:val="18"/>
                <w:szCs w:val="18"/>
              </w:rPr>
            </w:pPr>
            <w:r w:rsidRPr="00E13C33">
              <w:rPr>
                <w:sz w:val="18"/>
                <w:szCs w:val="18"/>
              </w:rPr>
              <w:t>I</w:t>
            </w:r>
            <w:r>
              <w:rPr>
                <w:sz w:val="18"/>
                <w:szCs w:val="18"/>
              </w:rPr>
              <w:t>n progress</w:t>
            </w:r>
          </w:p>
          <w:p w14:paraId="531F7B8E" w14:textId="77777777" w:rsidR="005802FF" w:rsidRDefault="005802FF" w:rsidP="00C52D26">
            <w:pPr>
              <w:spacing w:line="240" w:lineRule="auto"/>
              <w:rPr>
                <w:b/>
                <w:bCs/>
              </w:rPr>
            </w:pPr>
          </w:p>
          <w:p w14:paraId="4E29D0BB" w14:textId="77777777" w:rsidR="005802FF" w:rsidRPr="00E13C33" w:rsidRDefault="005802FF" w:rsidP="00C52D26">
            <w:pPr>
              <w:spacing w:line="240" w:lineRule="auto"/>
              <w:rPr>
                <w:sz w:val="18"/>
                <w:szCs w:val="18"/>
              </w:rPr>
            </w:pPr>
          </w:p>
        </w:tc>
      </w:tr>
      <w:tr w:rsidR="005802FF" w:rsidRPr="00A2479C" w14:paraId="7D65B4A8" w14:textId="77777777" w:rsidTr="005802FF">
        <w:trPr>
          <w:cnfStyle w:val="000000100000" w:firstRow="0" w:lastRow="0" w:firstColumn="0" w:lastColumn="0" w:oddVBand="0" w:evenVBand="0" w:oddHBand="1" w:evenHBand="0" w:firstRowFirstColumn="0" w:firstRowLastColumn="0" w:lastRowFirstColumn="0" w:lastRowLastColumn="0"/>
        </w:trPr>
        <w:tc>
          <w:tcPr>
            <w:tcW w:w="2547" w:type="dxa"/>
            <w:vMerge/>
          </w:tcPr>
          <w:p w14:paraId="2220ECD2"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A007D" w14:textId="79D3E15B" w:rsidR="005802FF" w:rsidRPr="00A43E74" w:rsidRDefault="005802FF" w:rsidP="00C52D26">
            <w:pPr>
              <w:pStyle w:val="TableBullet"/>
              <w:numPr>
                <w:ilvl w:val="0"/>
                <w:numId w:val="17"/>
              </w:numPr>
              <w:spacing w:line="360" w:lineRule="auto"/>
              <w:rPr>
                <w:sz w:val="18"/>
                <w:szCs w:val="18"/>
              </w:rPr>
            </w:pPr>
            <w:r w:rsidRPr="00A43E74">
              <w:rPr>
                <w:sz w:val="18"/>
                <w:szCs w:val="18"/>
              </w:rPr>
              <w:t>identifying and promoting best practice approaches to consumer outcomes through our collaborative work with the local government sector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1B133" w14:textId="50795A0B"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5A8026BF" wp14:editId="015B438F">
                  <wp:extent cx="295275" cy="304800"/>
                  <wp:effectExtent l="0" t="0" r="9525" b="0"/>
                  <wp:docPr id="344559103" name="Picture 34455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D7B9AF" w14:textId="253B7415" w:rsidR="005802FF" w:rsidRPr="00FE6370" w:rsidRDefault="005802FF" w:rsidP="00C52D26">
            <w:pPr>
              <w:rPr>
                <w:sz w:val="18"/>
                <w:szCs w:val="18"/>
              </w:rPr>
            </w:pPr>
            <w:r w:rsidRPr="00FE6370">
              <w:rPr>
                <w:sz w:val="18"/>
                <w:szCs w:val="18"/>
              </w:rPr>
              <w:t>In progress</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E106C5" w14:textId="77777777" w:rsidR="005802FF" w:rsidRPr="00476A41" w:rsidRDefault="005802FF" w:rsidP="00C52D26">
            <w:pPr>
              <w:pStyle w:val="TableBody"/>
              <w:numPr>
                <w:ilvl w:val="0"/>
                <w:numId w:val="13"/>
              </w:numPr>
              <w:spacing w:before="160"/>
              <w:rPr>
                <w:rFonts w:eastAsia="Times New Roman"/>
                <w:sz w:val="18"/>
                <w:szCs w:val="18"/>
                <w:lang w:val="en-AU"/>
              </w:rPr>
            </w:pPr>
            <w:r w:rsidRPr="00391BFC">
              <w:rPr>
                <w:rFonts w:eastAsia="Times New Roman"/>
                <w:b/>
                <w:sz w:val="18"/>
                <w:szCs w:val="18"/>
                <w:lang w:val="en-AU"/>
              </w:rPr>
              <w:t>March 2024:</w:t>
            </w:r>
            <w:r w:rsidRPr="00391BFC">
              <w:rPr>
                <w:rFonts w:eastAsia="Times New Roman"/>
                <w:sz w:val="18"/>
                <w:szCs w:val="18"/>
                <w:lang w:val="en-AU"/>
              </w:rPr>
              <w:t xml:space="preserve"> As part of preparing advice to the Minister for Local Government on </w:t>
            </w:r>
            <w:r w:rsidRPr="00476A41">
              <w:rPr>
                <w:rFonts w:eastAsia="Times New Roman"/>
                <w:sz w:val="18"/>
                <w:szCs w:val="18"/>
                <w:lang w:val="en-AU"/>
              </w:rPr>
              <w:t xml:space="preserve">the maximum interest rate for late payment of rates and charges, the </w:t>
            </w:r>
            <w:r>
              <w:rPr>
                <w:rFonts w:eastAsia="Times New Roman"/>
                <w:sz w:val="18"/>
                <w:szCs w:val="18"/>
                <w:lang w:val="en-AU"/>
              </w:rPr>
              <w:t>c</w:t>
            </w:r>
            <w:r w:rsidRPr="00476A41">
              <w:rPr>
                <w:rFonts w:eastAsia="Times New Roman"/>
                <w:sz w:val="18"/>
                <w:szCs w:val="18"/>
                <w:lang w:val="en-AU"/>
              </w:rPr>
              <w:t xml:space="preserve">ommission held a webinar with councils on contemporary approaches to </w:t>
            </w:r>
            <w:r>
              <w:rPr>
                <w:rFonts w:eastAsia="Times New Roman"/>
                <w:sz w:val="18"/>
                <w:szCs w:val="18"/>
                <w:lang w:val="en-AU"/>
              </w:rPr>
              <w:t>engaging</w:t>
            </w:r>
            <w:r w:rsidRPr="00476A41">
              <w:rPr>
                <w:rFonts w:eastAsia="Times New Roman"/>
                <w:sz w:val="18"/>
                <w:szCs w:val="18"/>
                <w:lang w:val="en-AU"/>
              </w:rPr>
              <w:t xml:space="preserve"> with ratepayers experiencing vulnerability. </w:t>
            </w:r>
          </w:p>
          <w:p w14:paraId="77CDA14C" w14:textId="77777777" w:rsidR="005802FF" w:rsidRDefault="005802FF" w:rsidP="00C52D26">
            <w:pPr>
              <w:pStyle w:val="ListParagraph"/>
              <w:numPr>
                <w:ilvl w:val="0"/>
                <w:numId w:val="13"/>
              </w:numPr>
              <w:spacing w:line="240" w:lineRule="auto"/>
              <w:rPr>
                <w:sz w:val="18"/>
                <w:szCs w:val="18"/>
              </w:rPr>
            </w:pPr>
            <w:r w:rsidRPr="008177F3">
              <w:rPr>
                <w:b/>
                <w:bCs/>
                <w:sz w:val="18"/>
                <w:szCs w:val="18"/>
              </w:rPr>
              <w:t>September 2023</w:t>
            </w:r>
            <w:r w:rsidRPr="00BA3769">
              <w:rPr>
                <w:b/>
                <w:bCs/>
                <w:sz w:val="18"/>
                <w:szCs w:val="18"/>
              </w:rPr>
              <w:t>:</w:t>
            </w:r>
            <w:r w:rsidRPr="008177F3">
              <w:rPr>
                <w:sz w:val="18"/>
                <w:szCs w:val="18"/>
              </w:rPr>
              <w:t xml:space="preserve"> The commission submitted </w:t>
            </w:r>
            <w:r>
              <w:rPr>
                <w:sz w:val="18"/>
                <w:szCs w:val="18"/>
              </w:rPr>
              <w:t xml:space="preserve">further </w:t>
            </w:r>
            <w:r w:rsidRPr="008177F3">
              <w:rPr>
                <w:sz w:val="18"/>
                <w:szCs w:val="18"/>
              </w:rPr>
              <w:t xml:space="preserve">feedback to </w:t>
            </w:r>
            <w:r>
              <w:rPr>
                <w:sz w:val="18"/>
                <w:szCs w:val="18"/>
              </w:rPr>
              <w:t>L</w:t>
            </w:r>
            <w:r w:rsidRPr="008177F3">
              <w:rPr>
                <w:sz w:val="18"/>
                <w:szCs w:val="18"/>
              </w:rPr>
              <w:t xml:space="preserve">ocal </w:t>
            </w:r>
            <w:r>
              <w:rPr>
                <w:sz w:val="18"/>
                <w:szCs w:val="18"/>
              </w:rPr>
              <w:t>G</w:t>
            </w:r>
            <w:r w:rsidRPr="008177F3">
              <w:rPr>
                <w:sz w:val="18"/>
                <w:szCs w:val="18"/>
              </w:rPr>
              <w:t xml:space="preserve">overnment Victoria’s consultation on the draft </w:t>
            </w:r>
            <w:r>
              <w:rPr>
                <w:sz w:val="18"/>
                <w:szCs w:val="18"/>
              </w:rPr>
              <w:t>m</w:t>
            </w:r>
            <w:r w:rsidRPr="008177F3">
              <w:rPr>
                <w:sz w:val="18"/>
                <w:szCs w:val="18"/>
              </w:rPr>
              <w:t xml:space="preserve">inisterial </w:t>
            </w:r>
            <w:r>
              <w:rPr>
                <w:sz w:val="18"/>
                <w:szCs w:val="18"/>
              </w:rPr>
              <w:t>g</w:t>
            </w:r>
            <w:r w:rsidRPr="008177F3">
              <w:rPr>
                <w:sz w:val="18"/>
                <w:szCs w:val="18"/>
              </w:rPr>
              <w:t xml:space="preserve">uidelines relating to the payment of rates and charges. Our submission highlighted opportunities to improve the draft guideline to align with our initial advice, the recommendations from the Victorian Ombudsman’s 2021 investigation into how local councils respond to ratepayers in financial hardship and the </w:t>
            </w:r>
            <w:r>
              <w:rPr>
                <w:sz w:val="18"/>
                <w:szCs w:val="18"/>
              </w:rPr>
              <w:t>l</w:t>
            </w:r>
            <w:r w:rsidRPr="008177F3">
              <w:rPr>
                <w:sz w:val="18"/>
                <w:szCs w:val="18"/>
              </w:rPr>
              <w:t xml:space="preserve">ocal </w:t>
            </w:r>
            <w:r>
              <w:rPr>
                <w:sz w:val="18"/>
                <w:szCs w:val="18"/>
              </w:rPr>
              <w:t>g</w:t>
            </w:r>
            <w:r w:rsidRPr="008177F3">
              <w:rPr>
                <w:sz w:val="18"/>
                <w:szCs w:val="18"/>
              </w:rPr>
              <w:t xml:space="preserve">overnment </w:t>
            </w:r>
            <w:r>
              <w:rPr>
                <w:sz w:val="18"/>
                <w:szCs w:val="18"/>
              </w:rPr>
              <w:t>r</w:t>
            </w:r>
            <w:r w:rsidRPr="008177F3">
              <w:rPr>
                <w:sz w:val="18"/>
                <w:szCs w:val="18"/>
              </w:rPr>
              <w:t xml:space="preserve">ating </w:t>
            </w:r>
            <w:r>
              <w:rPr>
                <w:sz w:val="18"/>
                <w:szCs w:val="18"/>
              </w:rPr>
              <w:t>s</w:t>
            </w:r>
            <w:r w:rsidRPr="008177F3">
              <w:rPr>
                <w:sz w:val="18"/>
                <w:szCs w:val="18"/>
              </w:rPr>
              <w:t xml:space="preserve">ystem </w:t>
            </w:r>
            <w:r>
              <w:rPr>
                <w:sz w:val="18"/>
                <w:szCs w:val="18"/>
              </w:rPr>
              <w:t>r</w:t>
            </w:r>
            <w:r w:rsidRPr="008177F3">
              <w:rPr>
                <w:sz w:val="18"/>
                <w:szCs w:val="18"/>
              </w:rPr>
              <w:t xml:space="preserve">eview. </w:t>
            </w:r>
          </w:p>
          <w:p w14:paraId="26B1CE3B" w14:textId="77777777" w:rsidR="005802FF" w:rsidRDefault="005802FF" w:rsidP="00C52D26">
            <w:pPr>
              <w:pStyle w:val="ListParagraph"/>
              <w:numPr>
                <w:ilvl w:val="0"/>
                <w:numId w:val="0"/>
              </w:numPr>
              <w:spacing w:line="240" w:lineRule="auto"/>
              <w:ind w:left="360"/>
              <w:rPr>
                <w:sz w:val="18"/>
                <w:szCs w:val="18"/>
              </w:rPr>
            </w:pPr>
            <w:r w:rsidRPr="00B26C7B">
              <w:rPr>
                <w:sz w:val="18"/>
                <w:szCs w:val="18"/>
              </w:rPr>
              <w:t>Web:</w:t>
            </w:r>
            <w:r>
              <w:rPr>
                <w:sz w:val="18"/>
                <w:szCs w:val="18"/>
              </w:rPr>
              <w:t xml:space="preserve"> </w:t>
            </w:r>
            <w:hyperlink r:id="rId128" w:history="1">
              <w:r w:rsidRPr="00B26C7B">
                <w:rPr>
                  <w:rStyle w:val="Hyperlink"/>
                  <w:sz w:val="18"/>
                  <w:szCs w:val="18"/>
                </w:rPr>
                <w:t>Submissions to external consultations and reviews | Essential Services Commission</w:t>
              </w:r>
            </w:hyperlink>
          </w:p>
          <w:p w14:paraId="0E417D63" w14:textId="77777777" w:rsidR="005802FF" w:rsidRDefault="005802FF" w:rsidP="00C52D26">
            <w:pPr>
              <w:pStyle w:val="ListParagraph"/>
              <w:numPr>
                <w:ilvl w:val="0"/>
                <w:numId w:val="0"/>
              </w:numPr>
              <w:spacing w:line="240" w:lineRule="auto"/>
              <w:ind w:left="360"/>
              <w:rPr>
                <w:b/>
                <w:bCs/>
                <w:sz w:val="18"/>
                <w:szCs w:val="18"/>
              </w:rPr>
            </w:pPr>
          </w:p>
          <w:p w14:paraId="0173EB2D" w14:textId="77777777" w:rsidR="005802FF" w:rsidRPr="00A43E74" w:rsidRDefault="005802FF" w:rsidP="00C52D26">
            <w:pPr>
              <w:pStyle w:val="ListParagraph"/>
              <w:numPr>
                <w:ilvl w:val="0"/>
                <w:numId w:val="13"/>
              </w:numPr>
              <w:spacing w:line="240" w:lineRule="auto"/>
              <w:rPr>
                <w:b/>
                <w:bCs/>
                <w:sz w:val="18"/>
                <w:szCs w:val="18"/>
              </w:rPr>
            </w:pPr>
            <w:r w:rsidRPr="00A43E74">
              <w:rPr>
                <w:b/>
                <w:bCs/>
                <w:sz w:val="18"/>
                <w:szCs w:val="18"/>
              </w:rPr>
              <w:t xml:space="preserve">March 2023: </w:t>
            </w:r>
            <w:r w:rsidRPr="00A43E74">
              <w:rPr>
                <w:sz w:val="18"/>
                <w:szCs w:val="18"/>
              </w:rPr>
              <w:t xml:space="preserve">The commission submitted its initial views on a hardship guideline for the local government sector, including principles we consider underpin an effective approach to ratepayers experiencing hardship. </w:t>
            </w:r>
            <w:r w:rsidRPr="00A43E74">
              <w:rPr>
                <w:sz w:val="18"/>
                <w:szCs w:val="18"/>
              </w:rPr>
              <w:br/>
              <w:t>Web</w:t>
            </w:r>
            <w:r w:rsidRPr="00A43E74">
              <w:rPr>
                <w:b/>
                <w:bCs/>
                <w:sz w:val="18"/>
                <w:szCs w:val="18"/>
              </w:rPr>
              <w:t xml:space="preserve">: </w:t>
            </w:r>
            <w:hyperlink r:id="rId129" w:history="1">
              <w:r w:rsidRPr="00A43E74">
                <w:rPr>
                  <w:rStyle w:val="Hyperlink"/>
                  <w:sz w:val="18"/>
                  <w:szCs w:val="18"/>
                </w:rPr>
                <w:t>Submissions to external consultations and reviews | Essential Services Commission</w:t>
              </w:r>
            </w:hyperlink>
            <w:r w:rsidRPr="00A43E74">
              <w:rPr>
                <w:b/>
                <w:bCs/>
                <w:sz w:val="18"/>
                <w:szCs w:val="18"/>
              </w:rPr>
              <w:t xml:space="preserve">  </w:t>
            </w:r>
          </w:p>
          <w:p w14:paraId="5711D744" w14:textId="77777777" w:rsidR="005802FF" w:rsidRPr="00A43E74" w:rsidRDefault="005802FF" w:rsidP="00C52D26">
            <w:pPr>
              <w:pStyle w:val="ListParagraph"/>
              <w:numPr>
                <w:ilvl w:val="0"/>
                <w:numId w:val="0"/>
              </w:numPr>
              <w:spacing w:line="240" w:lineRule="auto"/>
              <w:ind w:left="360"/>
              <w:rPr>
                <w:b/>
                <w:bCs/>
                <w:sz w:val="18"/>
                <w:szCs w:val="18"/>
              </w:rPr>
            </w:pPr>
          </w:p>
          <w:p w14:paraId="7EFB4556" w14:textId="627C3534" w:rsidR="005802FF" w:rsidRPr="00391BFC" w:rsidRDefault="005802FF" w:rsidP="00C52D26">
            <w:pPr>
              <w:pStyle w:val="TableBody"/>
              <w:numPr>
                <w:ilvl w:val="0"/>
                <w:numId w:val="13"/>
              </w:numPr>
              <w:spacing w:before="160"/>
              <w:rPr>
                <w:rFonts w:eastAsia="Times New Roman"/>
                <w:b/>
                <w:sz w:val="18"/>
                <w:szCs w:val="18"/>
                <w:lang w:val="en-AU"/>
              </w:rPr>
            </w:pPr>
            <w:r>
              <w:rPr>
                <w:b/>
                <w:bCs/>
                <w:sz w:val="18"/>
                <w:szCs w:val="18"/>
              </w:rPr>
              <w:t>Throughout</w:t>
            </w:r>
            <w:r w:rsidRPr="00F45597">
              <w:rPr>
                <w:b/>
                <w:bCs/>
                <w:sz w:val="18"/>
                <w:szCs w:val="18"/>
              </w:rPr>
              <w:t xml:space="preserve"> 2023:</w:t>
            </w:r>
            <w:r>
              <w:rPr>
                <w:sz w:val="18"/>
                <w:szCs w:val="18"/>
              </w:rPr>
              <w:t xml:space="preserve"> we p</w:t>
            </w:r>
            <w:r w:rsidRPr="00A43E74">
              <w:rPr>
                <w:sz w:val="18"/>
                <w:szCs w:val="18"/>
              </w:rPr>
              <w:t>articipat</w:t>
            </w:r>
            <w:r>
              <w:rPr>
                <w:sz w:val="18"/>
                <w:szCs w:val="18"/>
              </w:rPr>
              <w:t>ed</w:t>
            </w:r>
            <w:r w:rsidRPr="00A43E74">
              <w:rPr>
                <w:sz w:val="18"/>
                <w:szCs w:val="18"/>
              </w:rPr>
              <w:t xml:space="preserve"> in </w:t>
            </w:r>
            <w:r>
              <w:rPr>
                <w:sz w:val="18"/>
                <w:szCs w:val="18"/>
              </w:rPr>
              <w:t xml:space="preserve">numerous </w:t>
            </w:r>
            <w:r w:rsidRPr="00A43E74">
              <w:rPr>
                <w:sz w:val="18"/>
                <w:szCs w:val="18"/>
              </w:rPr>
              <w:t>local government industry events to highlight better practice customer support initiatives.</w:t>
            </w:r>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1E79A" w14:textId="77777777" w:rsidR="005802FF" w:rsidRPr="00E13C33" w:rsidRDefault="005802FF" w:rsidP="00C52D26">
            <w:pPr>
              <w:spacing w:line="240" w:lineRule="auto"/>
              <w:rPr>
                <w:sz w:val="18"/>
                <w:szCs w:val="18"/>
              </w:rPr>
            </w:pPr>
            <w:r w:rsidRPr="00E13C33">
              <w:rPr>
                <w:sz w:val="18"/>
                <w:szCs w:val="18"/>
              </w:rPr>
              <w:t>Implemented</w:t>
            </w:r>
          </w:p>
          <w:p w14:paraId="13EEE560" w14:textId="77777777" w:rsidR="005802FF" w:rsidRDefault="005802FF" w:rsidP="00C52D26">
            <w:pPr>
              <w:spacing w:line="240" w:lineRule="auto"/>
              <w:rPr>
                <w:b/>
                <w:bCs/>
              </w:rPr>
            </w:pPr>
          </w:p>
          <w:p w14:paraId="08A0017C" w14:textId="77777777" w:rsidR="005802FF" w:rsidRPr="00E13C33" w:rsidRDefault="005802FF" w:rsidP="00C52D26">
            <w:pPr>
              <w:spacing w:line="240" w:lineRule="auto"/>
              <w:rPr>
                <w:sz w:val="18"/>
                <w:szCs w:val="18"/>
              </w:rPr>
            </w:pPr>
          </w:p>
        </w:tc>
      </w:tr>
      <w:tr w:rsidR="005802FF" w:rsidRPr="00A2479C" w14:paraId="5E83764C" w14:textId="77777777" w:rsidTr="00C52D26">
        <w:trPr>
          <w:cnfStyle w:val="000000010000" w:firstRow="0" w:lastRow="0" w:firstColumn="0" w:lastColumn="0" w:oddVBand="0" w:evenVBand="0" w:oddHBand="0" w:evenHBand="1" w:firstRowFirstColumn="0" w:firstRowLastColumn="0" w:lastRowFirstColumn="0" w:lastRowLastColumn="0"/>
        </w:trPr>
        <w:tc>
          <w:tcPr>
            <w:tcW w:w="2547" w:type="dxa"/>
            <w:vMerge/>
          </w:tcPr>
          <w:p w14:paraId="0616D7AE"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CE2F6" w14:textId="7B9D61E3" w:rsidR="005802FF" w:rsidRPr="00A43E74" w:rsidRDefault="005802FF" w:rsidP="00C52D26">
            <w:pPr>
              <w:pStyle w:val="TableBullet"/>
              <w:numPr>
                <w:ilvl w:val="0"/>
                <w:numId w:val="17"/>
              </w:numPr>
              <w:spacing w:line="360" w:lineRule="auto"/>
              <w:rPr>
                <w:sz w:val="18"/>
                <w:szCs w:val="18"/>
              </w:rPr>
            </w:pPr>
            <w:r w:rsidRPr="00A43E74">
              <w:rPr>
                <w:sz w:val="18"/>
                <w:szCs w:val="18"/>
              </w:rPr>
              <w:t>Include consideration of consumer vulnerability as an enduring priority in our compliance and enforcement work.</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BCC69" w14:textId="5FC1354D" w:rsidR="005802FF" w:rsidRPr="00A43E74" w:rsidRDefault="005802FF" w:rsidP="00C52D26">
            <w:pPr>
              <w:jc w:val="center"/>
              <w:rPr>
                <w:rFonts w:cstheme="minorHAnsi"/>
                <w:b/>
                <w:bCs/>
                <w:noProof/>
                <w:color w:val="FFFFFF"/>
                <w:sz w:val="18"/>
                <w:szCs w:val="18"/>
              </w:rPr>
            </w:pPr>
            <w:r w:rsidRPr="00A43E74">
              <w:rPr>
                <w:rFonts w:cstheme="minorHAnsi"/>
                <w:b/>
                <w:bCs/>
                <w:noProof/>
                <w:color w:val="FFFFFF"/>
                <w:sz w:val="18"/>
                <w:szCs w:val="18"/>
              </w:rPr>
              <w:drawing>
                <wp:inline distT="0" distB="0" distL="0" distR="0" wp14:anchorId="1226C449" wp14:editId="7444DAEA">
                  <wp:extent cx="295275" cy="295275"/>
                  <wp:effectExtent l="0" t="0" r="9525" b="9525"/>
                  <wp:docPr id="471511675" name="Picture 47151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DB833" w14:textId="108F3E45"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5488E6" w14:textId="77777777" w:rsidR="005802FF" w:rsidRPr="00A43E74" w:rsidRDefault="005802FF" w:rsidP="00C52D26">
            <w:pPr>
              <w:pStyle w:val="TableBody"/>
              <w:numPr>
                <w:ilvl w:val="0"/>
                <w:numId w:val="13"/>
              </w:numPr>
              <w:spacing w:before="160"/>
              <w:rPr>
                <w:rStyle w:val="Hyperlink"/>
                <w:color w:val="auto"/>
                <w:sz w:val="18"/>
                <w:szCs w:val="18"/>
                <w:u w:val="none"/>
              </w:rPr>
            </w:pPr>
            <w:r w:rsidRPr="00A43E74">
              <w:rPr>
                <w:b/>
                <w:bCs/>
                <w:sz w:val="18"/>
                <w:szCs w:val="18"/>
              </w:rPr>
              <w:t>Ju</w:t>
            </w:r>
            <w:r>
              <w:rPr>
                <w:b/>
                <w:bCs/>
                <w:sz w:val="18"/>
                <w:szCs w:val="18"/>
              </w:rPr>
              <w:t>ne</w:t>
            </w:r>
            <w:r w:rsidRPr="00A43E74">
              <w:rPr>
                <w:b/>
                <w:bCs/>
                <w:sz w:val="18"/>
                <w:szCs w:val="18"/>
              </w:rPr>
              <w:t xml:space="preserve"> 202</w:t>
            </w:r>
            <w:r>
              <w:rPr>
                <w:b/>
                <w:bCs/>
                <w:sz w:val="18"/>
                <w:szCs w:val="18"/>
              </w:rPr>
              <w:t>4</w:t>
            </w:r>
            <w:r w:rsidRPr="00A43E74">
              <w:rPr>
                <w:b/>
                <w:bCs/>
                <w:sz w:val="18"/>
                <w:szCs w:val="18"/>
              </w:rPr>
              <w:t>:</w:t>
            </w:r>
            <w:r w:rsidRPr="00A43E74">
              <w:rPr>
                <w:sz w:val="18"/>
                <w:szCs w:val="18"/>
              </w:rPr>
              <w:t xml:space="preserve"> Protecting customers experiencing vulnerability is </w:t>
            </w:r>
            <w:r>
              <w:rPr>
                <w:sz w:val="18"/>
                <w:szCs w:val="18"/>
              </w:rPr>
              <w:t xml:space="preserve">one of </w:t>
            </w:r>
            <w:r w:rsidRPr="00A43E74">
              <w:rPr>
                <w:sz w:val="18"/>
                <w:szCs w:val="18"/>
              </w:rPr>
              <w:t>the commission’s compliance and enforcement priorities for 202</w:t>
            </w:r>
            <w:r>
              <w:rPr>
                <w:sz w:val="18"/>
                <w:szCs w:val="18"/>
              </w:rPr>
              <w:t>4–</w:t>
            </w:r>
            <w:r w:rsidRPr="00A43E74">
              <w:rPr>
                <w:sz w:val="18"/>
                <w:szCs w:val="18"/>
              </w:rPr>
              <w:t>2</w:t>
            </w:r>
            <w:r>
              <w:rPr>
                <w:sz w:val="18"/>
                <w:szCs w:val="18"/>
              </w:rPr>
              <w:t>5</w:t>
            </w:r>
            <w:r w:rsidRPr="00A43E74">
              <w:rPr>
                <w:sz w:val="18"/>
                <w:szCs w:val="18"/>
              </w:rPr>
              <w:t xml:space="preserve">. </w:t>
            </w:r>
            <w:r>
              <w:br/>
            </w:r>
            <w:r w:rsidRPr="00A43E74">
              <w:rPr>
                <w:sz w:val="18"/>
                <w:szCs w:val="18"/>
              </w:rPr>
              <w:t xml:space="preserve">Web: </w:t>
            </w:r>
            <w:hyperlink r:id="rId130">
              <w:r w:rsidRPr="31C65243">
                <w:rPr>
                  <w:rStyle w:val="Hyperlink"/>
                  <w:sz w:val="18"/>
                  <w:szCs w:val="18"/>
                </w:rPr>
                <w:t>Our energy compliance and enforcement priorities | Essential Services Commission</w:t>
              </w:r>
              <w:r>
                <w:br/>
              </w:r>
            </w:hyperlink>
          </w:p>
          <w:p w14:paraId="6014C35C" w14:textId="77777777" w:rsidR="005802FF" w:rsidRPr="007D785E" w:rsidRDefault="005802FF" w:rsidP="00C52D26">
            <w:pPr>
              <w:pStyle w:val="TableBody"/>
              <w:numPr>
                <w:ilvl w:val="0"/>
                <w:numId w:val="13"/>
              </w:numPr>
              <w:rPr>
                <w:color w:val="0000FF"/>
                <w:sz w:val="18"/>
                <w:szCs w:val="18"/>
                <w:u w:val="single"/>
                <w:lang w:val="en-AU"/>
              </w:rPr>
            </w:pPr>
            <w:r w:rsidRPr="0701961E">
              <w:rPr>
                <w:b/>
                <w:sz w:val="18"/>
                <w:szCs w:val="18"/>
                <w:lang w:val="en-AU"/>
              </w:rPr>
              <w:t>June 2023</w:t>
            </w:r>
            <w:r w:rsidRPr="00BA3769">
              <w:rPr>
                <w:b/>
                <w:bCs/>
                <w:sz w:val="18"/>
                <w:szCs w:val="18"/>
                <w:lang w:val="en-AU"/>
              </w:rPr>
              <w:t>:</w:t>
            </w:r>
            <w:r w:rsidRPr="0701961E">
              <w:rPr>
                <w:sz w:val="18"/>
                <w:szCs w:val="18"/>
                <w:lang w:val="en-AU"/>
              </w:rPr>
              <w:t xml:space="preserve"> The commission accepted an enforceable undertaking from a water business over allegations it failed to uphold critical protections in place to support customers affected by family violence.</w:t>
            </w:r>
          </w:p>
          <w:p w14:paraId="1797782A" w14:textId="77777777" w:rsidR="005802FF" w:rsidRDefault="005802FF" w:rsidP="00C52D26">
            <w:pPr>
              <w:pStyle w:val="TableBody"/>
              <w:numPr>
                <w:ilvl w:val="3"/>
                <w:numId w:val="0"/>
              </w:numPr>
              <w:spacing w:before="160"/>
              <w:ind w:left="360" w:hanging="283"/>
              <w:contextualSpacing/>
              <w:rPr>
                <w:rStyle w:val="Hyperlink"/>
                <w:sz w:val="18"/>
                <w:szCs w:val="18"/>
              </w:rPr>
            </w:pPr>
          </w:p>
          <w:p w14:paraId="28E9B1A2" w14:textId="77777777" w:rsidR="005802FF" w:rsidRPr="00A43E74" w:rsidRDefault="005802FF" w:rsidP="00C52D26">
            <w:pPr>
              <w:pStyle w:val="TableBody"/>
              <w:numPr>
                <w:ilvl w:val="0"/>
                <w:numId w:val="13"/>
              </w:numPr>
              <w:rPr>
                <w:b/>
                <w:bCs/>
                <w:sz w:val="18"/>
                <w:szCs w:val="18"/>
              </w:rPr>
            </w:pPr>
            <w:r w:rsidRPr="00A43E74">
              <w:rPr>
                <w:b/>
                <w:bCs/>
                <w:sz w:val="18"/>
                <w:szCs w:val="18"/>
              </w:rPr>
              <w:t xml:space="preserve">Throughout 2022–2023: </w:t>
            </w:r>
            <w:r w:rsidRPr="00A43E74">
              <w:rPr>
                <w:sz w:val="18"/>
                <w:szCs w:val="18"/>
              </w:rPr>
              <w:t xml:space="preserve">Since the release of our </w:t>
            </w:r>
            <w:r w:rsidRPr="00BA3769">
              <w:rPr>
                <w:i/>
                <w:iCs/>
                <w:sz w:val="18"/>
                <w:szCs w:val="18"/>
              </w:rPr>
              <w:t>Getting to fair</w:t>
            </w:r>
            <w:r w:rsidRPr="00A43E74">
              <w:rPr>
                <w:sz w:val="18"/>
                <w:szCs w:val="18"/>
              </w:rPr>
              <w:t xml:space="preserve"> strategy, the commission has taken strong enforcement action against energy businesses who have allegedly broken the rules on key protections for customers experiencing vulnerability:</w:t>
            </w:r>
          </w:p>
          <w:p w14:paraId="28506D8B" w14:textId="77777777" w:rsidR="005802FF" w:rsidRPr="00A43E74" w:rsidRDefault="005802FF" w:rsidP="00C52D26">
            <w:pPr>
              <w:pStyle w:val="TableBody"/>
              <w:numPr>
                <w:ilvl w:val="3"/>
                <w:numId w:val="0"/>
              </w:numPr>
              <w:spacing w:before="160"/>
              <w:ind w:left="360" w:hanging="283"/>
              <w:contextualSpacing/>
              <w:rPr>
                <w:b/>
                <w:bCs/>
                <w:sz w:val="18"/>
                <w:szCs w:val="18"/>
              </w:rPr>
            </w:pPr>
          </w:p>
          <w:p w14:paraId="3087313C" w14:textId="77777777" w:rsidR="005802FF" w:rsidRPr="00A43E74" w:rsidRDefault="005802FF" w:rsidP="00C52D26">
            <w:pPr>
              <w:pStyle w:val="TableBody"/>
              <w:numPr>
                <w:ilvl w:val="1"/>
                <w:numId w:val="13"/>
              </w:numPr>
              <w:rPr>
                <w:b/>
                <w:sz w:val="18"/>
                <w:szCs w:val="18"/>
                <w:lang w:val="en-AU"/>
              </w:rPr>
            </w:pPr>
            <w:r w:rsidRPr="0701961E">
              <w:rPr>
                <w:b/>
                <w:sz w:val="18"/>
                <w:szCs w:val="18"/>
                <w:lang w:val="en-AU"/>
              </w:rPr>
              <w:t xml:space="preserve">June 2023: </w:t>
            </w:r>
            <w:r w:rsidRPr="0701961E">
              <w:rPr>
                <w:rFonts w:hint="cs"/>
                <w:sz w:val="18"/>
                <w:szCs w:val="18"/>
                <w:lang w:val="en-AU"/>
              </w:rPr>
              <w:t>Jemena Electricity Networks (V</w:t>
            </w:r>
            <w:r>
              <w:rPr>
                <w:sz w:val="18"/>
                <w:szCs w:val="18"/>
                <w:lang w:val="en-AU"/>
              </w:rPr>
              <w:t>ic</w:t>
            </w:r>
            <w:r w:rsidRPr="0701961E">
              <w:rPr>
                <w:rFonts w:hint="cs"/>
                <w:sz w:val="18"/>
                <w:szCs w:val="18"/>
                <w:lang w:val="en-AU"/>
              </w:rPr>
              <w:t xml:space="preserve">) Ltd paid </w:t>
            </w:r>
            <w:r w:rsidRPr="0701961E">
              <w:rPr>
                <w:sz w:val="18"/>
                <w:szCs w:val="18"/>
                <w:lang w:val="en-AU"/>
              </w:rPr>
              <w:t xml:space="preserve">over </w:t>
            </w:r>
            <w:r w:rsidRPr="0701961E">
              <w:rPr>
                <w:rFonts w:hint="cs"/>
                <w:sz w:val="18"/>
                <w:szCs w:val="18"/>
                <w:lang w:val="en-AU"/>
              </w:rPr>
              <w:t>$795,</w:t>
            </w:r>
            <w:r w:rsidRPr="0701961E">
              <w:rPr>
                <w:sz w:val="18"/>
                <w:szCs w:val="18"/>
                <w:lang w:val="en-AU"/>
              </w:rPr>
              <w:t xml:space="preserve">000 in penalties </w:t>
            </w:r>
            <w:r w:rsidRPr="0701961E">
              <w:rPr>
                <w:rFonts w:hint="cs"/>
                <w:sz w:val="18"/>
                <w:szCs w:val="18"/>
                <w:lang w:val="en-AU"/>
              </w:rPr>
              <w:t>for allegedly failing to comply with obligations that protect Victorian energy customers who need life</w:t>
            </w:r>
            <w:r>
              <w:rPr>
                <w:sz w:val="18"/>
                <w:szCs w:val="18"/>
                <w:lang w:val="en-AU"/>
              </w:rPr>
              <w:t>-</w:t>
            </w:r>
            <w:r w:rsidRPr="0701961E">
              <w:rPr>
                <w:rFonts w:hint="cs"/>
                <w:sz w:val="18"/>
                <w:szCs w:val="18"/>
                <w:lang w:val="en-AU"/>
              </w:rPr>
              <w:t xml:space="preserve">support equipment, and who are affected by </w:t>
            </w:r>
            <w:r w:rsidRPr="0701961E">
              <w:rPr>
                <w:sz w:val="18"/>
                <w:szCs w:val="18"/>
                <w:lang w:val="en-AU"/>
              </w:rPr>
              <w:t xml:space="preserve">a </w:t>
            </w:r>
            <w:r w:rsidRPr="0701961E">
              <w:rPr>
                <w:rFonts w:hint="cs"/>
                <w:sz w:val="18"/>
                <w:szCs w:val="18"/>
                <w:lang w:val="en-AU"/>
              </w:rPr>
              <w:t>planned power outage</w:t>
            </w:r>
            <w:r w:rsidRPr="0701961E">
              <w:rPr>
                <w:sz w:val="18"/>
                <w:szCs w:val="18"/>
                <w:lang w:val="en-AU"/>
              </w:rPr>
              <w:t>.</w:t>
            </w:r>
          </w:p>
          <w:p w14:paraId="4D788611" w14:textId="77777777" w:rsidR="005802FF" w:rsidRPr="00A43E74" w:rsidRDefault="005802FF" w:rsidP="00C52D26">
            <w:pPr>
              <w:pStyle w:val="TableBody"/>
              <w:numPr>
                <w:ilvl w:val="1"/>
                <w:numId w:val="13"/>
              </w:numPr>
              <w:rPr>
                <w:b/>
                <w:sz w:val="18"/>
                <w:szCs w:val="18"/>
                <w:lang w:val="en-AU"/>
              </w:rPr>
            </w:pPr>
            <w:r w:rsidRPr="0701961E">
              <w:rPr>
                <w:b/>
                <w:sz w:val="18"/>
                <w:szCs w:val="18"/>
                <w:lang w:val="en-AU"/>
              </w:rPr>
              <w:t xml:space="preserve">April 2023: </w:t>
            </w:r>
            <w:r w:rsidRPr="0701961E">
              <w:rPr>
                <w:rFonts w:hint="cs"/>
                <w:sz w:val="18"/>
                <w:szCs w:val="18"/>
                <w:lang w:val="en-AU"/>
              </w:rPr>
              <w:t xml:space="preserve">AusNet Services </w:t>
            </w:r>
            <w:r w:rsidRPr="0701961E">
              <w:rPr>
                <w:sz w:val="18"/>
                <w:szCs w:val="18"/>
                <w:lang w:val="en-AU"/>
              </w:rPr>
              <w:t xml:space="preserve">Electricity Services Pty Ltd </w:t>
            </w:r>
            <w:r w:rsidRPr="0701961E">
              <w:rPr>
                <w:rFonts w:hint="cs"/>
                <w:sz w:val="18"/>
                <w:szCs w:val="18"/>
                <w:lang w:val="en-AU"/>
              </w:rPr>
              <w:t>paid over $40,000</w:t>
            </w:r>
            <w:r w:rsidRPr="0701961E">
              <w:rPr>
                <w:sz w:val="18"/>
                <w:szCs w:val="18"/>
                <w:lang w:val="en-AU"/>
              </w:rPr>
              <w:t xml:space="preserve"> in penalties </w:t>
            </w:r>
            <w:r w:rsidRPr="0701961E">
              <w:rPr>
                <w:rFonts w:hint="cs"/>
                <w:sz w:val="18"/>
                <w:szCs w:val="18"/>
                <w:lang w:val="en-AU"/>
              </w:rPr>
              <w:t xml:space="preserve">for </w:t>
            </w:r>
            <w:r w:rsidRPr="0701961E">
              <w:rPr>
                <w:sz w:val="18"/>
                <w:szCs w:val="18"/>
                <w:lang w:val="en-AU"/>
              </w:rPr>
              <w:t>allegedly</w:t>
            </w:r>
            <w:r w:rsidRPr="0701961E">
              <w:rPr>
                <w:rFonts w:hint="cs"/>
                <w:sz w:val="18"/>
                <w:szCs w:val="18"/>
                <w:lang w:val="en-AU"/>
              </w:rPr>
              <w:t xml:space="preserve"> fail</w:t>
            </w:r>
            <w:r w:rsidRPr="0701961E">
              <w:rPr>
                <w:sz w:val="18"/>
                <w:szCs w:val="18"/>
                <w:lang w:val="en-AU"/>
              </w:rPr>
              <w:t>ing</w:t>
            </w:r>
            <w:r w:rsidRPr="0701961E">
              <w:rPr>
                <w:rFonts w:hint="cs"/>
                <w:sz w:val="18"/>
                <w:szCs w:val="18"/>
                <w:lang w:val="en-AU"/>
              </w:rPr>
              <w:t xml:space="preserve"> to notify customers</w:t>
            </w:r>
            <w:r w:rsidRPr="0701961E">
              <w:rPr>
                <w:sz w:val="18"/>
                <w:szCs w:val="18"/>
                <w:lang w:val="en-AU"/>
              </w:rPr>
              <w:t>, including a life</w:t>
            </w:r>
            <w:r>
              <w:rPr>
                <w:sz w:val="18"/>
                <w:szCs w:val="18"/>
                <w:lang w:val="en-AU"/>
              </w:rPr>
              <w:t>-</w:t>
            </w:r>
            <w:r w:rsidRPr="0701961E">
              <w:rPr>
                <w:sz w:val="18"/>
                <w:szCs w:val="18"/>
                <w:lang w:val="en-AU"/>
              </w:rPr>
              <w:t>support customer,</w:t>
            </w:r>
            <w:r w:rsidRPr="0701961E">
              <w:rPr>
                <w:rFonts w:hint="cs"/>
                <w:sz w:val="18"/>
                <w:szCs w:val="18"/>
                <w:lang w:val="en-AU"/>
              </w:rPr>
              <w:t xml:space="preserve"> of a planned interruption</w:t>
            </w:r>
            <w:r w:rsidRPr="0701961E">
              <w:rPr>
                <w:sz w:val="18"/>
                <w:szCs w:val="18"/>
                <w:lang w:val="en-AU"/>
              </w:rPr>
              <w:t>.</w:t>
            </w:r>
          </w:p>
          <w:p w14:paraId="23BC07A7" w14:textId="77777777" w:rsidR="005802FF" w:rsidRPr="00A43E74" w:rsidRDefault="005802FF" w:rsidP="00C52D26">
            <w:pPr>
              <w:pStyle w:val="TableBody"/>
              <w:numPr>
                <w:ilvl w:val="1"/>
                <w:numId w:val="13"/>
              </w:numPr>
              <w:rPr>
                <w:sz w:val="18"/>
                <w:szCs w:val="18"/>
              </w:rPr>
            </w:pPr>
            <w:r w:rsidRPr="00A43E74">
              <w:rPr>
                <w:b/>
                <w:sz w:val="18"/>
                <w:szCs w:val="18"/>
              </w:rPr>
              <w:t xml:space="preserve">February 2023: </w:t>
            </w:r>
            <w:r w:rsidRPr="00A43E74">
              <w:rPr>
                <w:bCs/>
                <w:sz w:val="18"/>
                <w:szCs w:val="18"/>
              </w:rPr>
              <w:t>The commission accepted a court enforceable undertaking from Momentum Energy Pty Ltd over allegations it unlawfully disconnected electricity to the home of a family violence victim-survivor experiencing financial difficulties.</w:t>
            </w:r>
          </w:p>
          <w:p w14:paraId="7F7E6476" w14:textId="77777777" w:rsidR="005802FF" w:rsidRPr="00A43E74" w:rsidRDefault="005802FF" w:rsidP="00C52D26">
            <w:pPr>
              <w:pStyle w:val="TableBody"/>
              <w:numPr>
                <w:ilvl w:val="1"/>
                <w:numId w:val="13"/>
              </w:numPr>
              <w:rPr>
                <w:sz w:val="18"/>
                <w:szCs w:val="18"/>
              </w:rPr>
            </w:pPr>
            <w:r w:rsidRPr="00A43E74">
              <w:rPr>
                <w:b/>
                <w:bCs/>
                <w:sz w:val="18"/>
                <w:szCs w:val="18"/>
              </w:rPr>
              <w:t>January 2023</w:t>
            </w:r>
            <w:r w:rsidRPr="00BA3769">
              <w:rPr>
                <w:b/>
                <w:bCs/>
                <w:sz w:val="18"/>
                <w:szCs w:val="18"/>
              </w:rPr>
              <w:t>:</w:t>
            </w:r>
            <w:r w:rsidRPr="00A43E74">
              <w:rPr>
                <w:sz w:val="18"/>
                <w:szCs w:val="18"/>
              </w:rPr>
              <w:t xml:space="preserve"> </w:t>
            </w:r>
            <w:r w:rsidRPr="00A43E74">
              <w:rPr>
                <w:rFonts w:hint="cs"/>
                <w:bCs/>
                <w:sz w:val="18"/>
                <w:szCs w:val="18"/>
              </w:rPr>
              <w:t xml:space="preserve">Alinta Energy </w:t>
            </w:r>
            <w:r w:rsidRPr="00A43E74">
              <w:rPr>
                <w:bCs/>
                <w:sz w:val="18"/>
                <w:szCs w:val="18"/>
              </w:rPr>
              <w:t xml:space="preserve">Retail Sales Pty Ltd </w:t>
            </w:r>
            <w:r w:rsidRPr="00A43E74">
              <w:rPr>
                <w:rFonts w:hint="cs"/>
                <w:bCs/>
                <w:sz w:val="18"/>
                <w:szCs w:val="18"/>
              </w:rPr>
              <w:t>paid over $380,000</w:t>
            </w:r>
            <w:r w:rsidRPr="00A43E74">
              <w:rPr>
                <w:bCs/>
                <w:sz w:val="18"/>
                <w:szCs w:val="18"/>
              </w:rPr>
              <w:t xml:space="preserve"> in penalties </w:t>
            </w:r>
            <w:r w:rsidRPr="00A43E74">
              <w:rPr>
                <w:rFonts w:hint="cs"/>
                <w:bCs/>
                <w:sz w:val="18"/>
                <w:szCs w:val="18"/>
              </w:rPr>
              <w:t>for allegedly breaching rules that protect Victorians who are experiencing payment difficulty.</w:t>
            </w:r>
          </w:p>
          <w:p w14:paraId="2EE0F80E" w14:textId="77777777" w:rsidR="005802FF" w:rsidRPr="00A43E74" w:rsidRDefault="005802FF" w:rsidP="00C52D26">
            <w:pPr>
              <w:pStyle w:val="TableBody"/>
              <w:numPr>
                <w:ilvl w:val="1"/>
                <w:numId w:val="13"/>
              </w:numPr>
              <w:rPr>
                <w:sz w:val="18"/>
                <w:szCs w:val="18"/>
                <w:lang w:val="en-AU"/>
              </w:rPr>
            </w:pPr>
            <w:r w:rsidRPr="0701961E">
              <w:rPr>
                <w:b/>
                <w:sz w:val="18"/>
                <w:szCs w:val="18"/>
                <w:lang w:val="en-AU"/>
              </w:rPr>
              <w:t>August 2022</w:t>
            </w:r>
            <w:r w:rsidRPr="00BA3769">
              <w:rPr>
                <w:b/>
                <w:bCs/>
                <w:sz w:val="18"/>
                <w:szCs w:val="18"/>
                <w:lang w:val="en-AU"/>
              </w:rPr>
              <w:t>:</w:t>
            </w:r>
            <w:r w:rsidRPr="0701961E">
              <w:rPr>
                <w:sz w:val="18"/>
                <w:szCs w:val="18"/>
                <w:lang w:val="en-AU"/>
              </w:rPr>
              <w:t xml:space="preserve"> The commission accepted an enforceable undertaking from AGL Sales Pty Ltd over allegations that it failed to provide adequate providing payment assistance to customers and failed to comply with rules relating to the disconnection of customers energy.</w:t>
            </w:r>
          </w:p>
          <w:p w14:paraId="07990E3A" w14:textId="77777777" w:rsidR="005802FF" w:rsidRPr="00A43E74" w:rsidRDefault="005802FF" w:rsidP="00C52D26">
            <w:pPr>
              <w:pStyle w:val="TableBody"/>
              <w:numPr>
                <w:ilvl w:val="1"/>
                <w:numId w:val="13"/>
              </w:numPr>
              <w:rPr>
                <w:sz w:val="18"/>
                <w:szCs w:val="18"/>
                <w:lang w:val="en-AU"/>
              </w:rPr>
            </w:pPr>
            <w:r w:rsidRPr="0701961E">
              <w:rPr>
                <w:b/>
                <w:sz w:val="18"/>
                <w:szCs w:val="18"/>
                <w:lang w:val="en-AU"/>
              </w:rPr>
              <w:t>July 2022</w:t>
            </w:r>
            <w:r w:rsidRPr="00BA3769">
              <w:rPr>
                <w:b/>
                <w:bCs/>
                <w:sz w:val="18"/>
                <w:szCs w:val="18"/>
                <w:lang w:val="en-AU"/>
              </w:rPr>
              <w:t>:</w:t>
            </w:r>
            <w:r w:rsidRPr="0701961E">
              <w:rPr>
                <w:sz w:val="18"/>
                <w:szCs w:val="18"/>
                <w:lang w:val="en-AU"/>
              </w:rPr>
              <w:t xml:space="preserve"> Origin Energy Electricity Limited paid </w:t>
            </w:r>
            <w:r w:rsidRPr="0701961E">
              <w:rPr>
                <w:rFonts w:hint="cs"/>
                <w:sz w:val="18"/>
                <w:szCs w:val="18"/>
                <w:lang w:val="en-AU"/>
              </w:rPr>
              <w:t xml:space="preserve">over $70,000 </w:t>
            </w:r>
            <w:r w:rsidRPr="0701961E">
              <w:rPr>
                <w:sz w:val="18"/>
                <w:szCs w:val="18"/>
                <w:lang w:val="en-AU"/>
              </w:rPr>
              <w:t xml:space="preserve">in penalties </w:t>
            </w:r>
            <w:r w:rsidRPr="0701961E">
              <w:rPr>
                <w:rFonts w:hint="cs"/>
                <w:sz w:val="18"/>
                <w:szCs w:val="18"/>
                <w:lang w:val="en-AU"/>
              </w:rPr>
              <w:t xml:space="preserve">for allegedly breaching rules that protect Victorians relying on electricity for life support, and </w:t>
            </w:r>
            <w:r w:rsidRPr="0701961E">
              <w:rPr>
                <w:sz w:val="18"/>
                <w:szCs w:val="18"/>
                <w:lang w:val="en-AU"/>
              </w:rPr>
              <w:t xml:space="preserve">rules that assist customers </w:t>
            </w:r>
            <w:r w:rsidRPr="0701961E">
              <w:rPr>
                <w:rFonts w:hint="cs"/>
                <w:sz w:val="18"/>
                <w:szCs w:val="18"/>
                <w:lang w:val="en-AU"/>
              </w:rPr>
              <w:t>who are facing bill stress.</w:t>
            </w:r>
          </w:p>
          <w:p w14:paraId="15C37215" w14:textId="77777777" w:rsidR="005802FF" w:rsidRPr="00A43E74" w:rsidRDefault="005802FF" w:rsidP="00C52D26">
            <w:pPr>
              <w:pStyle w:val="TableBody"/>
              <w:numPr>
                <w:ilvl w:val="3"/>
                <w:numId w:val="0"/>
              </w:numPr>
              <w:spacing w:before="160"/>
              <w:ind w:left="567" w:hanging="283"/>
              <w:contextualSpacing/>
              <w:rPr>
                <w:rStyle w:val="Hyperlink"/>
                <w:color w:val="auto"/>
                <w:sz w:val="18"/>
                <w:szCs w:val="18"/>
                <w:u w:val="none"/>
              </w:rPr>
            </w:pPr>
          </w:p>
          <w:p w14:paraId="6D70777B" w14:textId="05FC4D26" w:rsidR="005802FF" w:rsidRPr="00391BFC" w:rsidRDefault="005802FF" w:rsidP="00C52D26">
            <w:pPr>
              <w:pStyle w:val="TableBody"/>
              <w:numPr>
                <w:ilvl w:val="0"/>
                <w:numId w:val="13"/>
              </w:numPr>
              <w:spacing w:before="160"/>
              <w:rPr>
                <w:rFonts w:eastAsia="Times New Roman"/>
                <w:b/>
                <w:sz w:val="18"/>
                <w:szCs w:val="18"/>
                <w:lang w:val="en-AU"/>
              </w:rPr>
            </w:pPr>
            <w:r w:rsidRPr="00A43E74">
              <w:rPr>
                <w:b/>
                <w:bCs/>
                <w:sz w:val="18"/>
                <w:szCs w:val="18"/>
              </w:rPr>
              <w:t>July 2022</w:t>
            </w:r>
            <w:r w:rsidRPr="00BA3769">
              <w:rPr>
                <w:b/>
                <w:bCs/>
                <w:sz w:val="18"/>
                <w:szCs w:val="18"/>
              </w:rPr>
              <w:t>:</w:t>
            </w:r>
            <w:r w:rsidRPr="00A43E74">
              <w:rPr>
                <w:sz w:val="18"/>
                <w:szCs w:val="18"/>
              </w:rPr>
              <w:t xml:space="preserve"> Customers experiencing vulnerability included as an ‘enduring’ energy compliance</w:t>
            </w:r>
            <w:r w:rsidRPr="31C65243">
              <w:rPr>
                <w:sz w:val="18"/>
                <w:szCs w:val="18"/>
              </w:rPr>
              <w:t xml:space="preserve"> and enforcement priority</w:t>
            </w:r>
            <w:proofErr w:type="gramStart"/>
            <w:r w:rsidRPr="31C65243">
              <w:rPr>
                <w:sz w:val="18"/>
                <w:szCs w:val="18"/>
              </w:rPr>
              <w:t xml:space="preserve">.  </w:t>
            </w:r>
            <w:proofErr w:type="gramEnd"/>
            <w:r>
              <w:br/>
            </w:r>
            <w:r w:rsidRPr="31C65243">
              <w:rPr>
                <w:sz w:val="18"/>
                <w:szCs w:val="18"/>
              </w:rPr>
              <w:t xml:space="preserve">Web: </w:t>
            </w:r>
            <w:hyperlink r:id="rId131">
              <w:r w:rsidRPr="31C65243">
                <w:rPr>
                  <w:rStyle w:val="Hyperlink"/>
                  <w:sz w:val="18"/>
                  <w:szCs w:val="18"/>
                </w:rPr>
                <w:t>Our energy compliance and enforcement priorities | Essential Services Commission</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4ACBD" w14:textId="3B286327"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r w:rsidR="005802FF" w:rsidRPr="00A2479C" w14:paraId="013651C9" w14:textId="77777777" w:rsidTr="00C52D26">
        <w:trPr>
          <w:cnfStyle w:val="000000100000" w:firstRow="0" w:lastRow="0" w:firstColumn="0" w:lastColumn="0" w:oddVBand="0" w:evenVBand="0" w:oddHBand="1" w:evenHBand="0" w:firstRowFirstColumn="0" w:firstRowLastColumn="0" w:lastRowFirstColumn="0" w:lastRowLastColumn="0"/>
        </w:trPr>
        <w:tc>
          <w:tcPr>
            <w:tcW w:w="2547" w:type="dxa"/>
            <w:vMerge/>
          </w:tcPr>
          <w:p w14:paraId="0F56C4CD"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8934A" w14:textId="05F2108E" w:rsidR="005802FF" w:rsidRPr="00A43E74" w:rsidRDefault="005802FF" w:rsidP="00C52D26">
            <w:pPr>
              <w:pStyle w:val="TableBullet"/>
              <w:numPr>
                <w:ilvl w:val="0"/>
                <w:numId w:val="17"/>
              </w:numPr>
              <w:spacing w:line="360" w:lineRule="auto"/>
              <w:rPr>
                <w:sz w:val="18"/>
                <w:szCs w:val="18"/>
              </w:rPr>
            </w:pPr>
            <w:r w:rsidRPr="00A43E74">
              <w:rPr>
                <w:sz w:val="18"/>
                <w:szCs w:val="18"/>
              </w:rPr>
              <w:t>Monitor our regulated markets through qualitative and quantitative data to better understand how consumers experiencing vulnerability interact in the sectors we regulate.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734CE" w14:textId="3271BB07" w:rsidR="005802FF" w:rsidRPr="00A43E74" w:rsidRDefault="005802FF" w:rsidP="00C52D26">
            <w:pPr>
              <w:jc w:val="center"/>
              <w:rPr>
                <w:rFonts w:cstheme="minorHAnsi"/>
                <w:b/>
                <w:bCs/>
                <w:noProof/>
                <w:color w:val="FFFFFF"/>
                <w:sz w:val="18"/>
                <w:szCs w:val="18"/>
              </w:rPr>
            </w:pPr>
            <w:r w:rsidRPr="00A43E74">
              <w:rPr>
                <w:noProof/>
                <w:color w:val="75787B" w:themeColor="background2"/>
                <w:sz w:val="18"/>
                <w:szCs w:val="18"/>
              </w:rPr>
              <w:drawing>
                <wp:inline distT="0" distB="0" distL="0" distR="0" wp14:anchorId="5020D229" wp14:editId="162B47D6">
                  <wp:extent cx="307975" cy="307975"/>
                  <wp:effectExtent l="0" t="0" r="0" b="0"/>
                  <wp:docPr id="28712899" name="Picture 287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a:graphicData>
                  </a:graphic>
                </wp:inline>
              </w:drawing>
            </w:r>
            <w:r w:rsidRPr="00A43E74">
              <w:rPr>
                <w:rFonts w:cstheme="minorHAnsi"/>
                <w:b/>
                <w:bCs/>
                <w:noProof/>
                <w:color w:val="FFFFFF"/>
                <w:sz w:val="18"/>
                <w:szCs w:val="18"/>
              </w:rPr>
              <w:drawing>
                <wp:inline distT="0" distB="0" distL="0" distR="0" wp14:anchorId="156FA786" wp14:editId="777A7DCB">
                  <wp:extent cx="295275" cy="295275"/>
                  <wp:effectExtent l="0" t="0" r="9525" b="9525"/>
                  <wp:docPr id="391808570" name="Picture 3918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3138C4D7" wp14:editId="69E43BC1">
                  <wp:extent cx="314325" cy="304800"/>
                  <wp:effectExtent l="0" t="0" r="9525" b="0"/>
                  <wp:docPr id="1351361679" name="Picture 135136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73D5382C" wp14:editId="55D8E0C0">
                  <wp:extent cx="295275" cy="304800"/>
                  <wp:effectExtent l="0" t="0" r="9525" b="0"/>
                  <wp:docPr id="1333161895" name="Picture 133316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7C330DD2" wp14:editId="4DA63CF4">
                  <wp:extent cx="295275" cy="304800"/>
                  <wp:effectExtent l="0" t="0" r="9525" b="0"/>
                  <wp:docPr id="495214142" name="Picture 49521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7D7D4CA8" wp14:editId="4AF2B813">
                  <wp:extent cx="304800" cy="304800"/>
                  <wp:effectExtent l="0" t="0" r="0" b="0"/>
                  <wp:docPr id="1498701736" name="Picture 149870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1A225" w14:textId="5C8C923C" w:rsidR="005802FF" w:rsidRPr="00FE6370" w:rsidRDefault="005802FF" w:rsidP="00C52D26">
            <w:pPr>
              <w:rPr>
                <w:sz w:val="18"/>
                <w:szCs w:val="18"/>
              </w:rPr>
            </w:pPr>
            <w:r w:rsidRPr="00FE6370">
              <w:rPr>
                <w:sz w:val="18"/>
                <w:szCs w:val="18"/>
              </w:rPr>
              <w:t>In progress</w:t>
            </w:r>
            <w:r w:rsidRPr="00A43E74">
              <w:rPr>
                <w:sz w:val="18"/>
                <w:szCs w:val="18"/>
              </w:rPr>
              <w:t xml:space="preserve"> </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D2DFC4" w14:textId="77777777" w:rsidR="005802FF" w:rsidRPr="00A43E74" w:rsidRDefault="005802FF" w:rsidP="00C52D26">
            <w:pPr>
              <w:pStyle w:val="ListParagraph"/>
              <w:numPr>
                <w:ilvl w:val="0"/>
                <w:numId w:val="13"/>
              </w:numPr>
              <w:spacing w:after="160" w:line="240" w:lineRule="auto"/>
              <w:rPr>
                <w:sz w:val="18"/>
                <w:szCs w:val="18"/>
                <w:lang w:val="en-US"/>
              </w:rPr>
            </w:pPr>
            <w:r w:rsidRPr="00A43E74">
              <w:rPr>
                <w:b/>
                <w:bCs/>
                <w:sz w:val="18"/>
                <w:szCs w:val="18"/>
                <w:lang w:val="en-US"/>
              </w:rPr>
              <w:t>2022</w:t>
            </w:r>
            <w:r w:rsidRPr="00A43E74">
              <w:rPr>
                <w:b/>
                <w:bCs/>
                <w:sz w:val="18"/>
                <w:szCs w:val="18"/>
              </w:rPr>
              <w:t>–</w:t>
            </w:r>
            <w:r w:rsidRPr="00A43E74">
              <w:rPr>
                <w:b/>
                <w:bCs/>
                <w:sz w:val="18"/>
                <w:szCs w:val="18"/>
                <w:lang w:val="en-US"/>
              </w:rPr>
              <w:t>202</w:t>
            </w:r>
            <w:r>
              <w:rPr>
                <w:b/>
                <w:bCs/>
                <w:sz w:val="18"/>
                <w:szCs w:val="18"/>
                <w:lang w:val="en-US"/>
              </w:rPr>
              <w:t>4</w:t>
            </w:r>
            <w:r w:rsidRPr="00BA3769">
              <w:rPr>
                <w:b/>
                <w:bCs/>
                <w:sz w:val="18"/>
                <w:szCs w:val="18"/>
                <w:lang w:val="en-US"/>
              </w:rPr>
              <w:t>:</w:t>
            </w:r>
            <w:r w:rsidRPr="00A43E74">
              <w:rPr>
                <w:sz w:val="18"/>
                <w:szCs w:val="18"/>
                <w:lang w:val="en-US"/>
              </w:rPr>
              <w:t xml:space="preserve"> The commission continues to publicly report on the experience of energy customers experiencing vulnerability via its </w:t>
            </w:r>
            <w:hyperlink r:id="rId132">
              <w:r w:rsidRPr="31C65243">
                <w:rPr>
                  <w:rStyle w:val="Hyperlink"/>
                  <w:sz w:val="18"/>
                  <w:szCs w:val="18"/>
                  <w:lang w:val="en-US"/>
                </w:rPr>
                <w:t>Victorian Energy Market Reports</w:t>
              </w:r>
            </w:hyperlink>
            <w:r w:rsidRPr="31C65243">
              <w:rPr>
                <w:sz w:val="18"/>
                <w:szCs w:val="18"/>
                <w:lang w:val="en-US"/>
              </w:rPr>
              <w:t>.</w:t>
            </w:r>
            <w:r w:rsidRPr="00A43E74">
              <w:rPr>
                <w:sz w:val="18"/>
                <w:szCs w:val="18"/>
                <w:lang w:val="en-US"/>
              </w:rPr>
              <w:t xml:space="preserve"> This includes articles and information focused on:</w:t>
            </w:r>
          </w:p>
          <w:p w14:paraId="0FDF1F20" w14:textId="77777777" w:rsidR="005802FF" w:rsidRPr="00A43E74" w:rsidRDefault="005802FF" w:rsidP="00C52D26">
            <w:pPr>
              <w:pStyle w:val="ListParagraph"/>
              <w:numPr>
                <w:ilvl w:val="1"/>
                <w:numId w:val="13"/>
              </w:numPr>
              <w:spacing w:after="160" w:line="240" w:lineRule="auto"/>
              <w:rPr>
                <w:sz w:val="18"/>
                <w:szCs w:val="18"/>
                <w:lang w:val="en-US"/>
              </w:rPr>
            </w:pPr>
            <w:r w:rsidRPr="00A43E74">
              <w:rPr>
                <w:sz w:val="18"/>
                <w:szCs w:val="18"/>
                <w:lang w:val="en-US"/>
              </w:rPr>
              <w:t xml:space="preserve">information on the number of customers receiving support for payment difficulty, including </w:t>
            </w:r>
            <w:hyperlink r:id="rId133" w:history="1">
              <w:r w:rsidRPr="00A43E74">
                <w:rPr>
                  <w:rStyle w:val="Hyperlink"/>
                  <w:sz w:val="18"/>
                  <w:szCs w:val="18"/>
                  <w:lang w:val="en-US"/>
                </w:rPr>
                <w:t>data dashboards</w:t>
              </w:r>
            </w:hyperlink>
            <w:r w:rsidRPr="00A43E74">
              <w:rPr>
                <w:sz w:val="18"/>
                <w:szCs w:val="18"/>
                <w:lang w:val="en-US"/>
              </w:rPr>
              <w:t xml:space="preserve"> updated on a quarterly basis</w:t>
            </w:r>
          </w:p>
          <w:p w14:paraId="7DB9B596" w14:textId="77777777" w:rsidR="005802FF" w:rsidRDefault="005802FF" w:rsidP="00C52D26">
            <w:pPr>
              <w:pStyle w:val="ListParagraph"/>
              <w:numPr>
                <w:ilvl w:val="1"/>
                <w:numId w:val="13"/>
              </w:numPr>
              <w:spacing w:after="160" w:line="240" w:lineRule="auto"/>
              <w:rPr>
                <w:sz w:val="18"/>
                <w:szCs w:val="18"/>
                <w:lang w:val="en-US"/>
              </w:rPr>
            </w:pPr>
            <w:r w:rsidRPr="00A43E74">
              <w:rPr>
                <w:sz w:val="18"/>
                <w:szCs w:val="18"/>
                <w:lang w:val="en-US"/>
              </w:rPr>
              <w:t>new regular reporting on the number of customers receiving government grants for energy bills</w:t>
            </w:r>
          </w:p>
          <w:p w14:paraId="587826B7" w14:textId="77777777" w:rsidR="005802FF" w:rsidRPr="007B655F" w:rsidRDefault="005802FF" w:rsidP="00C52D26">
            <w:pPr>
              <w:pStyle w:val="ListParagraph"/>
              <w:numPr>
                <w:ilvl w:val="1"/>
                <w:numId w:val="13"/>
              </w:numPr>
              <w:spacing w:after="160" w:line="240" w:lineRule="auto"/>
              <w:rPr>
                <w:sz w:val="18"/>
                <w:szCs w:val="18"/>
                <w:lang w:val="en-US"/>
              </w:rPr>
            </w:pPr>
            <w:r w:rsidRPr="00373718">
              <w:rPr>
                <w:sz w:val="18"/>
                <w:szCs w:val="18"/>
                <w:lang w:val="en-US"/>
              </w:rPr>
              <w:t>economic analysis of the energy prices paid by Victorian consumers.</w:t>
            </w:r>
          </w:p>
          <w:p w14:paraId="147211A0" w14:textId="77777777" w:rsidR="005802FF" w:rsidRDefault="005802FF" w:rsidP="00C52D26">
            <w:pPr>
              <w:pStyle w:val="ListParagraph"/>
              <w:numPr>
                <w:ilvl w:val="0"/>
                <w:numId w:val="0"/>
              </w:numPr>
              <w:spacing w:after="160" w:line="240" w:lineRule="auto"/>
              <w:ind w:left="360"/>
              <w:rPr>
                <w:b/>
                <w:bCs/>
                <w:sz w:val="18"/>
                <w:szCs w:val="18"/>
                <w:lang w:val="en-US"/>
              </w:rPr>
            </w:pPr>
          </w:p>
          <w:p w14:paraId="771AE41D" w14:textId="77777777" w:rsidR="005802FF" w:rsidRDefault="005802FF" w:rsidP="00C52D26">
            <w:pPr>
              <w:pStyle w:val="ListParagraph"/>
              <w:numPr>
                <w:ilvl w:val="0"/>
                <w:numId w:val="13"/>
              </w:numPr>
              <w:spacing w:after="120" w:line="240" w:lineRule="auto"/>
              <w:rPr>
                <w:b/>
                <w:bCs/>
                <w:sz w:val="18"/>
                <w:szCs w:val="18"/>
                <w:lang w:val="en-US"/>
              </w:rPr>
            </w:pPr>
            <w:r>
              <w:rPr>
                <w:b/>
                <w:bCs/>
                <w:sz w:val="18"/>
                <w:szCs w:val="18"/>
                <w:lang w:val="en-US"/>
              </w:rPr>
              <w:t xml:space="preserve">December 2023: </w:t>
            </w:r>
            <w:r w:rsidRPr="002175B9">
              <w:rPr>
                <w:sz w:val="18"/>
                <w:szCs w:val="18"/>
                <w:lang w:val="en-US"/>
              </w:rPr>
              <w:t>The commission</w:t>
            </w:r>
            <w:r>
              <w:rPr>
                <w:bCs/>
                <w:sz w:val="18"/>
                <w:szCs w:val="18"/>
                <w:lang w:val="en-US"/>
              </w:rPr>
              <w:t xml:space="preserve"> released its annual water performance report for 2022–23 which includes data on assistance provided to customers experiencing payment difficulty such as installment plans and grants.</w:t>
            </w:r>
          </w:p>
          <w:p w14:paraId="5DAE2731" w14:textId="77777777" w:rsidR="005802FF" w:rsidRPr="00441385" w:rsidRDefault="005802FF" w:rsidP="00C52D26">
            <w:pPr>
              <w:pStyle w:val="ListParagraph"/>
              <w:numPr>
                <w:ilvl w:val="0"/>
                <w:numId w:val="0"/>
              </w:numPr>
              <w:spacing w:after="120" w:line="240" w:lineRule="auto"/>
              <w:ind w:left="284"/>
              <w:rPr>
                <w:rStyle w:val="Hyperlink"/>
                <w:rFonts w:eastAsia="Times New Roman" w:cstheme="minorHAnsi"/>
                <w:color w:val="000000" w:themeColor="text1"/>
                <w:sz w:val="18"/>
                <w:szCs w:val="18"/>
                <w:u w:val="none"/>
              </w:rPr>
            </w:pPr>
          </w:p>
          <w:p w14:paraId="7D2269F9" w14:textId="77777777" w:rsidR="005802FF" w:rsidRDefault="005802FF" w:rsidP="00C52D26">
            <w:pPr>
              <w:pStyle w:val="ListParagraph"/>
              <w:numPr>
                <w:ilvl w:val="0"/>
                <w:numId w:val="13"/>
              </w:numPr>
              <w:spacing w:after="160" w:line="240" w:lineRule="auto"/>
              <w:rPr>
                <w:sz w:val="18"/>
                <w:szCs w:val="18"/>
                <w:lang w:val="en-US"/>
              </w:rPr>
            </w:pPr>
            <w:r>
              <w:rPr>
                <w:b/>
                <w:bCs/>
                <w:sz w:val="18"/>
                <w:szCs w:val="18"/>
                <w:lang w:val="en-US"/>
              </w:rPr>
              <w:t xml:space="preserve">May 2023: </w:t>
            </w:r>
            <w:r w:rsidRPr="002175B9">
              <w:rPr>
                <w:sz w:val="18"/>
                <w:szCs w:val="18"/>
                <w:lang w:val="en-US"/>
              </w:rPr>
              <w:t xml:space="preserve">The commission released its biennial outcomes of local government rate capping report. It was the first time the commission included information on overdue rates. We are looking at what other information on ratepayers experiencing vulnerability could be provided in future reports. </w:t>
            </w:r>
          </w:p>
          <w:p w14:paraId="2C487A3B" w14:textId="77777777" w:rsidR="005802FF" w:rsidRPr="00373718" w:rsidRDefault="005802FF" w:rsidP="00C52D26">
            <w:pPr>
              <w:pStyle w:val="ListParagraph"/>
              <w:numPr>
                <w:ilvl w:val="0"/>
                <w:numId w:val="0"/>
              </w:numPr>
              <w:spacing w:after="160" w:line="240" w:lineRule="auto"/>
              <w:ind w:left="360"/>
              <w:rPr>
                <w:sz w:val="18"/>
                <w:szCs w:val="18"/>
                <w:lang w:val="en-US"/>
              </w:rPr>
            </w:pPr>
          </w:p>
          <w:p w14:paraId="7385FE2D" w14:textId="77777777" w:rsidR="005802FF" w:rsidRDefault="005802FF" w:rsidP="00C52D26">
            <w:pPr>
              <w:pStyle w:val="ListParagraph"/>
              <w:numPr>
                <w:ilvl w:val="0"/>
                <w:numId w:val="13"/>
              </w:numPr>
              <w:spacing w:after="120" w:line="240" w:lineRule="auto"/>
              <w:rPr>
                <w:rStyle w:val="Hyperlink"/>
                <w:sz w:val="18"/>
                <w:szCs w:val="18"/>
              </w:rPr>
            </w:pPr>
            <w:r w:rsidRPr="002457D0">
              <w:rPr>
                <w:rFonts w:eastAsia="Times New Roman" w:cstheme="minorHAnsi"/>
                <w:b/>
                <w:bCs/>
                <w:color w:val="000000" w:themeColor="text1"/>
                <w:sz w:val="18"/>
                <w:szCs w:val="18"/>
              </w:rPr>
              <w:t>July 2022 – July 2023:</w:t>
            </w:r>
            <w:r w:rsidRPr="002457D0">
              <w:rPr>
                <w:rFonts w:eastAsia="Times New Roman" w:cstheme="minorHAnsi"/>
                <w:color w:val="000000" w:themeColor="text1"/>
                <w:sz w:val="18"/>
                <w:szCs w:val="18"/>
              </w:rPr>
              <w:t xml:space="preserve"> </w:t>
            </w:r>
            <w:r w:rsidRPr="002175B9">
              <w:rPr>
                <w:sz w:val="18"/>
                <w:szCs w:val="18"/>
                <w:lang w:val="en-US"/>
              </w:rPr>
              <w:t xml:space="preserve">The commission commenced the family violence standards in water review 2022 and published our findings report in July 2023. </w:t>
            </w:r>
            <w:r w:rsidRPr="002175B9">
              <w:rPr>
                <w:rFonts w:hint="cs"/>
                <w:sz w:val="18"/>
                <w:szCs w:val="18"/>
                <w:lang w:val="en-US"/>
              </w:rPr>
              <w:t xml:space="preserve">The review </w:t>
            </w:r>
            <w:r w:rsidRPr="002175B9">
              <w:rPr>
                <w:sz w:val="18"/>
                <w:szCs w:val="18"/>
                <w:lang w:val="en-US"/>
              </w:rPr>
              <w:t xml:space="preserve">was </w:t>
            </w:r>
            <w:r w:rsidRPr="002175B9">
              <w:rPr>
                <w:rFonts w:hint="cs"/>
                <w:sz w:val="18"/>
                <w:szCs w:val="18"/>
                <w:lang w:val="en-US"/>
              </w:rPr>
              <w:t xml:space="preserve">guided by an </w:t>
            </w:r>
            <w:r w:rsidRPr="002175B9">
              <w:rPr>
                <w:sz w:val="18"/>
                <w:szCs w:val="18"/>
                <w:lang w:val="en-US"/>
              </w:rPr>
              <w:t>e</w:t>
            </w:r>
            <w:r w:rsidRPr="002175B9">
              <w:rPr>
                <w:rFonts w:hint="cs"/>
                <w:sz w:val="18"/>
                <w:szCs w:val="18"/>
                <w:lang w:val="en-US"/>
              </w:rPr>
              <w:t xml:space="preserve">xpert </w:t>
            </w:r>
            <w:r w:rsidRPr="002175B9">
              <w:rPr>
                <w:sz w:val="18"/>
                <w:szCs w:val="18"/>
                <w:lang w:val="en-US"/>
              </w:rPr>
              <w:t>a</w:t>
            </w:r>
            <w:r w:rsidRPr="002175B9">
              <w:rPr>
                <w:rFonts w:hint="cs"/>
                <w:sz w:val="18"/>
                <w:szCs w:val="18"/>
                <w:lang w:val="en-US"/>
              </w:rPr>
              <w:t xml:space="preserve">dvisory </w:t>
            </w:r>
            <w:r w:rsidRPr="002175B9">
              <w:rPr>
                <w:sz w:val="18"/>
                <w:szCs w:val="18"/>
                <w:lang w:val="en-US"/>
              </w:rPr>
              <w:t>p</w:t>
            </w:r>
            <w:r w:rsidRPr="002175B9">
              <w:rPr>
                <w:rFonts w:hint="cs"/>
                <w:sz w:val="18"/>
                <w:szCs w:val="18"/>
                <w:lang w:val="en-US"/>
              </w:rPr>
              <w:t xml:space="preserve">anel of </w:t>
            </w:r>
            <w:r w:rsidRPr="002175B9">
              <w:rPr>
                <w:sz w:val="18"/>
                <w:szCs w:val="18"/>
                <w:lang w:val="en-US"/>
              </w:rPr>
              <w:t xml:space="preserve">family violence </w:t>
            </w:r>
            <w:r w:rsidRPr="002175B9">
              <w:rPr>
                <w:rFonts w:hint="cs"/>
                <w:sz w:val="18"/>
                <w:szCs w:val="18"/>
                <w:lang w:val="en-US"/>
              </w:rPr>
              <w:t>survivor advocates</w:t>
            </w:r>
            <w:r w:rsidRPr="002175B9">
              <w:rPr>
                <w:sz w:val="18"/>
                <w:szCs w:val="18"/>
                <w:lang w:val="en-US"/>
              </w:rPr>
              <w:t>, as well as consultation with water businesses, community organisations, financial counsellors and people with lived experience of family violence</w:t>
            </w:r>
            <w:r w:rsidRPr="002175B9">
              <w:rPr>
                <w:rFonts w:hint="cs"/>
                <w:sz w:val="18"/>
                <w:szCs w:val="18"/>
                <w:lang w:val="en-US"/>
              </w:rPr>
              <w:t>.</w:t>
            </w:r>
            <w:r w:rsidRPr="002175B9">
              <w:rPr>
                <w:sz w:val="18"/>
                <w:szCs w:val="18"/>
                <w:lang w:val="en-US"/>
              </w:rPr>
              <w:br/>
            </w:r>
            <w:r w:rsidRPr="002457D0">
              <w:rPr>
                <w:rFonts w:eastAsia="Times New Roman" w:cstheme="minorHAnsi"/>
                <w:color w:val="000000" w:themeColor="text1"/>
                <w:sz w:val="18"/>
                <w:szCs w:val="18"/>
              </w:rPr>
              <w:t xml:space="preserve">Web: </w:t>
            </w:r>
            <w:hyperlink r:id="rId134" w:history="1">
              <w:r w:rsidRPr="002457D0">
                <w:rPr>
                  <w:rStyle w:val="Hyperlink"/>
                  <w:sz w:val="18"/>
                  <w:szCs w:val="18"/>
                </w:rPr>
                <w:t>Family violence standards in water review 2022 | Essential Services Commission</w:t>
              </w:r>
            </w:hyperlink>
          </w:p>
          <w:p w14:paraId="7674EEE5" w14:textId="77777777" w:rsidR="005802FF" w:rsidRDefault="005802FF" w:rsidP="00C52D26">
            <w:pPr>
              <w:pStyle w:val="ListParagraph"/>
              <w:numPr>
                <w:ilvl w:val="0"/>
                <w:numId w:val="0"/>
              </w:numPr>
              <w:spacing w:after="120" w:line="240" w:lineRule="auto"/>
              <w:ind w:left="284"/>
              <w:rPr>
                <w:rStyle w:val="Hyperlink"/>
                <w:sz w:val="18"/>
                <w:szCs w:val="18"/>
              </w:rPr>
            </w:pPr>
          </w:p>
          <w:p w14:paraId="7EFDAC6B" w14:textId="77777777" w:rsidR="005802FF" w:rsidRPr="00A43E74" w:rsidRDefault="005802FF" w:rsidP="00C52D26">
            <w:pPr>
              <w:pStyle w:val="ListParagraph"/>
              <w:numPr>
                <w:ilvl w:val="0"/>
                <w:numId w:val="13"/>
              </w:numPr>
              <w:spacing w:after="160" w:line="240" w:lineRule="auto"/>
              <w:rPr>
                <w:b/>
                <w:bCs/>
                <w:sz w:val="18"/>
                <w:szCs w:val="18"/>
                <w:lang w:val="en-US"/>
              </w:rPr>
            </w:pPr>
            <w:r w:rsidRPr="00A43E74">
              <w:rPr>
                <w:b/>
                <w:bCs/>
                <w:sz w:val="18"/>
                <w:szCs w:val="18"/>
                <w:lang w:val="en-US"/>
              </w:rPr>
              <w:t xml:space="preserve">May 2022: </w:t>
            </w:r>
            <w:r w:rsidRPr="00A43E74">
              <w:rPr>
                <w:sz w:val="18"/>
                <w:szCs w:val="18"/>
                <w:lang w:val="en-US"/>
              </w:rPr>
              <w:t xml:space="preserve">The commission released a findings report on in its </w:t>
            </w:r>
            <w:hyperlink r:id="rId135">
              <w:r w:rsidRPr="31C65243">
                <w:rPr>
                  <w:rStyle w:val="Hyperlink"/>
                  <w:sz w:val="18"/>
                  <w:szCs w:val="18"/>
                  <w:lang w:val="en-US"/>
                </w:rPr>
                <w:t>review of the implementation of the payment difficulty framework</w:t>
              </w:r>
            </w:hyperlink>
            <w:r w:rsidRPr="00A43E74">
              <w:rPr>
                <w:sz w:val="18"/>
                <w:szCs w:val="18"/>
                <w:lang w:val="en-US"/>
              </w:rPr>
              <w:t>, including a report on call recordings of energy customers receiving assistance from their retailer.</w:t>
            </w:r>
            <w:r>
              <w:br/>
            </w:r>
          </w:p>
          <w:p w14:paraId="64CC6DFE" w14:textId="77777777" w:rsidR="005802FF" w:rsidRDefault="005802FF" w:rsidP="00C52D26">
            <w:pPr>
              <w:pStyle w:val="ListParagraph"/>
              <w:numPr>
                <w:ilvl w:val="0"/>
                <w:numId w:val="13"/>
              </w:numPr>
              <w:spacing w:after="160" w:line="240" w:lineRule="auto"/>
              <w:rPr>
                <w:sz w:val="18"/>
                <w:szCs w:val="18"/>
                <w:lang w:val="en-US"/>
              </w:rPr>
            </w:pPr>
            <w:r w:rsidRPr="31C65243">
              <w:rPr>
                <w:b/>
                <w:bCs/>
                <w:sz w:val="18"/>
                <w:szCs w:val="18"/>
                <w:lang w:val="en-US"/>
              </w:rPr>
              <w:t xml:space="preserve">May 2022: </w:t>
            </w:r>
            <w:r w:rsidRPr="31C65243">
              <w:rPr>
                <w:sz w:val="18"/>
                <w:szCs w:val="18"/>
                <w:lang w:val="en-US"/>
              </w:rPr>
              <w:t xml:space="preserve">The </w:t>
            </w:r>
            <w:hyperlink r:id="rId136">
              <w:r w:rsidRPr="31C65243">
                <w:rPr>
                  <w:rStyle w:val="Hyperlink"/>
                  <w:sz w:val="18"/>
                  <w:szCs w:val="18"/>
                  <w:lang w:val="en-US"/>
                </w:rPr>
                <w:t>two-year review</w:t>
              </w:r>
            </w:hyperlink>
            <w:r w:rsidRPr="31C65243">
              <w:rPr>
                <w:sz w:val="18"/>
                <w:szCs w:val="18"/>
                <w:lang w:val="en-US"/>
              </w:rPr>
              <w:t xml:space="preserve"> reports on the changes in support water customers accessed during the period.</w:t>
            </w:r>
          </w:p>
          <w:p w14:paraId="11A4A37C" w14:textId="77777777" w:rsidR="005802FF" w:rsidRDefault="005802FF" w:rsidP="00C52D26">
            <w:pPr>
              <w:pStyle w:val="ListParagraph"/>
              <w:numPr>
                <w:ilvl w:val="0"/>
                <w:numId w:val="0"/>
              </w:numPr>
              <w:spacing w:after="160" w:line="240" w:lineRule="auto"/>
              <w:ind w:left="360"/>
              <w:rPr>
                <w:sz w:val="18"/>
                <w:szCs w:val="18"/>
                <w:lang w:val="en-US"/>
              </w:rPr>
            </w:pPr>
          </w:p>
          <w:p w14:paraId="68F64114" w14:textId="74208956" w:rsidR="005802FF" w:rsidRPr="00391BFC" w:rsidRDefault="005802FF" w:rsidP="00C52D26">
            <w:pPr>
              <w:pStyle w:val="TableBody"/>
              <w:numPr>
                <w:ilvl w:val="0"/>
                <w:numId w:val="13"/>
              </w:numPr>
              <w:spacing w:before="160"/>
              <w:rPr>
                <w:rFonts w:eastAsia="Times New Roman"/>
                <w:b/>
                <w:sz w:val="18"/>
                <w:szCs w:val="18"/>
                <w:lang w:val="en-AU"/>
              </w:rPr>
            </w:pPr>
            <w:r w:rsidRPr="00A43E74">
              <w:rPr>
                <w:b/>
                <w:bCs/>
                <w:sz w:val="18"/>
                <w:szCs w:val="18"/>
              </w:rPr>
              <w:t xml:space="preserve">March 2022: </w:t>
            </w:r>
            <w:r w:rsidRPr="00A43E74">
              <w:rPr>
                <w:sz w:val="18"/>
                <w:szCs w:val="18"/>
              </w:rPr>
              <w:t xml:space="preserve">The commission reported routinely on the support the water and energy businesses have been providing customers during the coronavirus pandemic. </w:t>
            </w:r>
            <w:r>
              <w:br/>
            </w:r>
            <w:r w:rsidRPr="00A43E74">
              <w:rPr>
                <w:sz w:val="18"/>
                <w:szCs w:val="18"/>
              </w:rPr>
              <w:t xml:space="preserve">Web: </w:t>
            </w:r>
            <w:hyperlink r:id="rId137" w:anchor="tabs-container1">
              <w:r w:rsidRPr="31C65243">
                <w:rPr>
                  <w:rStyle w:val="Hyperlink"/>
                  <w:sz w:val="18"/>
                  <w:szCs w:val="18"/>
                </w:rPr>
                <w:t xml:space="preserve">Water customer support during the coronavirus pandemic. </w:t>
              </w:r>
            </w:hyperlink>
            <w:r w:rsidRPr="31C65243">
              <w:rPr>
                <w:sz w:val="18"/>
                <w:szCs w:val="18"/>
              </w:rPr>
              <w:t xml:space="preserve"> </w:t>
            </w:r>
            <w:r>
              <w:br/>
            </w:r>
            <w:r w:rsidRPr="31C65243">
              <w:rPr>
                <w:sz w:val="18"/>
                <w:szCs w:val="18"/>
              </w:rPr>
              <w:t>Web:</w:t>
            </w:r>
            <w:hyperlink r:id="rId138">
              <w:r w:rsidRPr="31C65243">
                <w:rPr>
                  <w:rStyle w:val="Hyperlink"/>
                  <w:sz w:val="18"/>
                  <w:szCs w:val="18"/>
                </w:rPr>
                <w:t xml:space="preserve"> Energy customer support during the coronavirus pandemic.   </w:t>
              </w:r>
            </w:hyperlink>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41986A" w14:textId="77777777" w:rsidR="005802FF" w:rsidRPr="00E13C33" w:rsidRDefault="005802FF" w:rsidP="00C52D26">
            <w:pPr>
              <w:spacing w:line="240" w:lineRule="auto"/>
              <w:rPr>
                <w:sz w:val="18"/>
                <w:szCs w:val="18"/>
              </w:rPr>
            </w:pPr>
            <w:r w:rsidRPr="00E13C33">
              <w:rPr>
                <w:sz w:val="18"/>
                <w:szCs w:val="18"/>
              </w:rPr>
              <w:t>Implemented</w:t>
            </w:r>
          </w:p>
          <w:p w14:paraId="4A2B7BB9" w14:textId="77777777" w:rsidR="005802FF" w:rsidRPr="00E13C33" w:rsidRDefault="005802FF" w:rsidP="00C52D26">
            <w:pPr>
              <w:spacing w:line="240" w:lineRule="auto"/>
              <w:rPr>
                <w:sz w:val="18"/>
                <w:szCs w:val="18"/>
              </w:rPr>
            </w:pPr>
          </w:p>
        </w:tc>
      </w:tr>
      <w:tr w:rsidR="005802FF" w:rsidRPr="00A2479C" w14:paraId="7A90AADC" w14:textId="77777777" w:rsidTr="00C52D26">
        <w:trPr>
          <w:cnfStyle w:val="000000010000" w:firstRow="0" w:lastRow="0" w:firstColumn="0" w:lastColumn="0" w:oddVBand="0" w:evenVBand="0" w:oddHBand="0" w:evenHBand="1" w:firstRowFirstColumn="0" w:firstRowLastColumn="0" w:lastRowFirstColumn="0" w:lastRowLastColumn="0"/>
        </w:trPr>
        <w:tc>
          <w:tcPr>
            <w:tcW w:w="2547" w:type="dxa"/>
            <w:vMerge/>
          </w:tcPr>
          <w:p w14:paraId="6E6C2147" w14:textId="77777777" w:rsidR="005802FF" w:rsidRPr="00A43E74" w:rsidRDefault="005802FF" w:rsidP="00C52D26">
            <w:pPr>
              <w:rPr>
                <w:sz w:val="18"/>
                <w:szCs w:val="18"/>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5A1F8" w14:textId="7A04B30C" w:rsidR="005802FF" w:rsidRPr="00A43E74" w:rsidRDefault="005802FF" w:rsidP="00C52D26">
            <w:pPr>
              <w:pStyle w:val="TableBullet"/>
              <w:numPr>
                <w:ilvl w:val="0"/>
                <w:numId w:val="17"/>
              </w:numPr>
              <w:spacing w:line="360" w:lineRule="auto"/>
              <w:rPr>
                <w:sz w:val="18"/>
                <w:szCs w:val="18"/>
              </w:rPr>
            </w:pPr>
            <w:r w:rsidRPr="00A43E74">
              <w:rPr>
                <w:sz w:val="18"/>
                <w:szCs w:val="18"/>
              </w:rPr>
              <w:t xml:space="preserve">Provide advice to government on consumers’ experience of vulnerability as it relates to our administered and regulated sectors.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386A1" w14:textId="2155D1EA" w:rsidR="005802FF" w:rsidRPr="00A43E74" w:rsidRDefault="005802FF" w:rsidP="00C52D26">
            <w:pPr>
              <w:jc w:val="center"/>
              <w:rPr>
                <w:rFonts w:cstheme="minorHAnsi"/>
                <w:b/>
                <w:bCs/>
                <w:noProof/>
                <w:color w:val="FFFFFF"/>
                <w:sz w:val="18"/>
                <w:szCs w:val="18"/>
              </w:rPr>
            </w:pPr>
            <w:r w:rsidRPr="00A43E74">
              <w:rPr>
                <w:noProof/>
                <w:color w:val="75787B" w:themeColor="background2"/>
                <w:sz w:val="18"/>
                <w:szCs w:val="18"/>
              </w:rPr>
              <w:drawing>
                <wp:inline distT="0" distB="0" distL="0" distR="0" wp14:anchorId="7462CFE7" wp14:editId="0DFE4881">
                  <wp:extent cx="307975" cy="307975"/>
                  <wp:effectExtent l="0" t="0" r="0" b="0"/>
                  <wp:docPr id="17163819" name="Picture 1716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7975" cy="307975"/>
                          </a:xfrm>
                          <a:prstGeom prst="rect">
                            <a:avLst/>
                          </a:prstGeom>
                        </pic:spPr>
                      </pic:pic>
                    </a:graphicData>
                  </a:graphic>
                </wp:inline>
              </w:drawing>
            </w:r>
            <w:r w:rsidRPr="00A43E74">
              <w:rPr>
                <w:rFonts w:cstheme="minorHAnsi"/>
                <w:b/>
                <w:bCs/>
                <w:noProof/>
                <w:color w:val="FFFFFF"/>
                <w:sz w:val="18"/>
                <w:szCs w:val="18"/>
              </w:rPr>
              <w:drawing>
                <wp:inline distT="0" distB="0" distL="0" distR="0" wp14:anchorId="4F8A62D8" wp14:editId="7D7412B4">
                  <wp:extent cx="295200" cy="295200"/>
                  <wp:effectExtent l="0" t="0" r="0" b="0"/>
                  <wp:docPr id="671753548" name="Picture 67175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00" cy="2952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6AE5A8BE" wp14:editId="078770D2">
                  <wp:extent cx="314325" cy="304800"/>
                  <wp:effectExtent l="0" t="0" r="9525" b="0"/>
                  <wp:docPr id="1079641844" name="Picture 10796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71FFDC10" wp14:editId="7FAA3F5B">
                  <wp:extent cx="295275" cy="304800"/>
                  <wp:effectExtent l="0" t="0" r="9525" b="0"/>
                  <wp:docPr id="750489627" name="Picture 75048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414D757A" wp14:editId="53A0A70E">
                  <wp:extent cx="295275" cy="304800"/>
                  <wp:effectExtent l="0" t="0" r="9525" b="0"/>
                  <wp:docPr id="1389042528" name="Picture 13890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43E74">
              <w:rPr>
                <w:rFonts w:cstheme="minorHAnsi"/>
                <w:b/>
                <w:bCs/>
                <w:noProof/>
                <w:color w:val="FFFFFF"/>
                <w:sz w:val="18"/>
                <w:szCs w:val="18"/>
              </w:rPr>
              <w:drawing>
                <wp:inline distT="0" distB="0" distL="0" distR="0" wp14:anchorId="5535A6D7" wp14:editId="6D8AB5F9">
                  <wp:extent cx="304800" cy="304800"/>
                  <wp:effectExtent l="0" t="0" r="1270" b="1270"/>
                  <wp:docPr id="1740761067" name="Picture 174076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3098AB" w14:textId="326AC15C" w:rsidR="005802FF" w:rsidRPr="00FE6370" w:rsidRDefault="005802FF" w:rsidP="00C52D26">
            <w:pPr>
              <w:rPr>
                <w:sz w:val="18"/>
                <w:szCs w:val="18"/>
              </w:rPr>
            </w:pPr>
            <w:r w:rsidRPr="00A43E74">
              <w:rPr>
                <w:rFonts w:eastAsia="Times New Roman" w:cstheme="minorHAnsi"/>
                <w:color w:val="000000" w:themeColor="text1"/>
                <w:sz w:val="18"/>
                <w:szCs w:val="18"/>
                <w:lang w:val="en-US"/>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5DAB37" w14:textId="4488B519" w:rsidR="005802FF" w:rsidRPr="00391BFC" w:rsidRDefault="005802FF" w:rsidP="00C52D26">
            <w:pPr>
              <w:pStyle w:val="TableBody"/>
              <w:numPr>
                <w:ilvl w:val="0"/>
                <w:numId w:val="13"/>
              </w:numPr>
              <w:spacing w:before="160"/>
              <w:rPr>
                <w:rFonts w:eastAsia="Times New Roman"/>
                <w:b/>
                <w:sz w:val="18"/>
                <w:szCs w:val="18"/>
                <w:lang w:val="en-AU"/>
              </w:rPr>
            </w:pPr>
            <w:r w:rsidRPr="19CE4CD5">
              <w:rPr>
                <w:b/>
                <w:bCs/>
                <w:sz w:val="18"/>
                <w:szCs w:val="18"/>
                <w:lang w:val="en-AU"/>
              </w:rPr>
              <w:t>Ongoing:</w:t>
            </w:r>
            <w:r w:rsidRPr="19CE4CD5">
              <w:rPr>
                <w:sz w:val="18"/>
                <w:szCs w:val="18"/>
                <w:lang w:val="en-AU"/>
              </w:rPr>
              <w:t xml:space="preserve"> </w:t>
            </w:r>
            <w:r w:rsidRPr="345E0A8C">
              <w:rPr>
                <w:rFonts w:eastAsia="Times New Roman"/>
                <w:sz w:val="18"/>
                <w:szCs w:val="18"/>
                <w:lang w:val="en-AU"/>
              </w:rPr>
              <w:t>The commission has provided submissions to government about consumers’ experience of vulnerability in a range of sectors including local government, energy and water.</w:t>
            </w:r>
          </w:p>
        </w:tc>
        <w:tc>
          <w:tcPr>
            <w:tcW w:w="3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E47AF" w14:textId="2D2656C6" w:rsidR="005802FF" w:rsidRPr="00E13C33" w:rsidRDefault="005802FF" w:rsidP="00C52D26">
            <w:pPr>
              <w:spacing w:line="240" w:lineRule="auto"/>
              <w:rPr>
                <w:sz w:val="18"/>
                <w:szCs w:val="18"/>
              </w:rPr>
            </w:pPr>
            <w:r w:rsidRPr="002457D0">
              <w:rPr>
                <w:rFonts w:eastAsia="Times New Roman" w:cstheme="minorHAnsi"/>
                <w:color w:val="000000" w:themeColor="text1"/>
                <w:sz w:val="18"/>
                <w:szCs w:val="18"/>
              </w:rPr>
              <w:t>Implemented</w:t>
            </w:r>
          </w:p>
        </w:tc>
      </w:tr>
    </w:tbl>
    <w:p w14:paraId="08800272" w14:textId="381C2C68" w:rsidR="00726AF5" w:rsidRPr="00A2479C" w:rsidRDefault="00726AF5">
      <w:pPr>
        <w:spacing w:before="0" w:line="259" w:lineRule="auto"/>
      </w:pPr>
    </w:p>
    <w:tbl>
      <w:tblPr>
        <w:tblStyle w:val="TableGrid"/>
        <w:tblW w:w="21547" w:type="dxa"/>
        <w:tblLook w:val="0020" w:firstRow="1" w:lastRow="0" w:firstColumn="0" w:lastColumn="0" w:noHBand="0" w:noVBand="0"/>
      </w:tblPr>
      <w:tblGrid>
        <w:gridCol w:w="3610"/>
        <w:gridCol w:w="2339"/>
        <w:gridCol w:w="1559"/>
        <w:gridCol w:w="1985"/>
        <w:gridCol w:w="8646"/>
        <w:gridCol w:w="3408"/>
      </w:tblGrid>
      <w:tr w:rsidR="0084661C" w:rsidRPr="003C4B87" w14:paraId="49711996" w14:textId="170F6B17" w:rsidTr="00075389">
        <w:trPr>
          <w:cnfStyle w:val="100000000000" w:firstRow="1" w:lastRow="0" w:firstColumn="0" w:lastColumn="0" w:oddVBand="0" w:evenVBand="0" w:oddHBand="0" w:evenHBand="0" w:firstRowFirstColumn="0" w:firstRowLastColumn="0" w:lastRowFirstColumn="0" w:lastRowLastColumn="0"/>
          <w:tblHeader/>
        </w:trPr>
        <w:tc>
          <w:tcPr>
            <w:tcW w:w="1813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94C4D" w14:textId="0FEEC3E7" w:rsidR="0084661C" w:rsidRPr="003C4B87" w:rsidRDefault="0084661C" w:rsidP="009F6296">
            <w:pPr>
              <w:rPr>
                <w:sz w:val="18"/>
                <w:szCs w:val="18"/>
              </w:rPr>
            </w:pPr>
            <w:r w:rsidRPr="003C4B87">
              <w:rPr>
                <w:sz w:val="18"/>
                <w:szCs w:val="18"/>
              </w:rPr>
              <w:lastRenderedPageBreak/>
              <w:t xml:space="preserve">Objective 3 actions: </w:t>
            </w:r>
            <w:r w:rsidRPr="003C4B87">
              <w:rPr>
                <w:sz w:val="18"/>
                <w:szCs w:val="18"/>
              </w:rPr>
              <w:br/>
              <w:t>The commission is more responsive, inclusive and accessible as an organisation</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8C04AE" w14:textId="77777777" w:rsidR="0084661C" w:rsidRPr="003C4B87" w:rsidRDefault="0084661C" w:rsidP="009F6296">
            <w:pPr>
              <w:rPr>
                <w:sz w:val="18"/>
                <w:szCs w:val="18"/>
              </w:rPr>
            </w:pPr>
          </w:p>
        </w:tc>
      </w:tr>
      <w:tr w:rsidR="003C4B87" w:rsidRPr="003C4B87" w14:paraId="564047C1" w14:textId="06A61B5C" w:rsidTr="00075389">
        <w:trPr>
          <w:cnfStyle w:val="100000000000" w:firstRow="1" w:lastRow="0" w:firstColumn="0" w:lastColumn="0" w:oddVBand="0" w:evenVBand="0" w:oddHBand="0" w:evenHBand="0" w:firstRowFirstColumn="0" w:firstRowLastColumn="0" w:lastRowFirstColumn="0" w:lastRowLastColumn="0"/>
          <w:tblHeader/>
        </w:trPr>
        <w:tc>
          <w:tcPr>
            <w:tcW w:w="59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12EF73D3" w14:textId="157BD8D8" w:rsidR="003C4B87" w:rsidRPr="003C4B87" w:rsidRDefault="003C4B87" w:rsidP="003C4B87">
            <w:pPr>
              <w:rPr>
                <w:color w:val="auto"/>
                <w:sz w:val="18"/>
                <w:szCs w:val="18"/>
              </w:rPr>
            </w:pPr>
            <w:r w:rsidRPr="003C4B87">
              <w:rPr>
                <w:color w:val="auto"/>
                <w:sz w:val="18"/>
                <w:szCs w:val="18"/>
              </w:rPr>
              <w:t>Action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073B2173" w14:textId="0774D323" w:rsidR="003C4B87" w:rsidRPr="003C4B87" w:rsidRDefault="003C4B87" w:rsidP="003C4B87">
            <w:pPr>
              <w:rPr>
                <w:color w:val="auto"/>
                <w:sz w:val="18"/>
                <w:szCs w:val="18"/>
              </w:rPr>
            </w:pPr>
            <w:r w:rsidRPr="003C4B87">
              <w:rPr>
                <w:color w:val="auto"/>
                <w:sz w:val="18"/>
                <w:szCs w:val="18"/>
              </w:rPr>
              <w:t>Sector</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027EEA4F" w14:textId="18F56DE4" w:rsidR="003C4B87" w:rsidRPr="003C4B87" w:rsidRDefault="003C4B87" w:rsidP="003C4B87">
            <w:pPr>
              <w:rPr>
                <w:color w:val="auto"/>
                <w:sz w:val="18"/>
                <w:szCs w:val="18"/>
              </w:rPr>
            </w:pPr>
            <w:r w:rsidRPr="003C4B87">
              <w:rPr>
                <w:color w:val="auto"/>
                <w:sz w:val="18"/>
                <w:szCs w:val="18"/>
              </w:rPr>
              <w:t xml:space="preserve">Status </w:t>
            </w:r>
            <w:r w:rsidR="002431FE">
              <w:rPr>
                <w:color w:val="auto"/>
                <w:sz w:val="18"/>
                <w:szCs w:val="18"/>
              </w:rPr>
              <w:t>31 Aug 23</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59EF8EA5" w14:textId="77777777" w:rsidR="003C4B87" w:rsidRPr="003C4B87" w:rsidRDefault="003C4B87" w:rsidP="003C4B87">
            <w:pPr>
              <w:rPr>
                <w:color w:val="auto"/>
                <w:sz w:val="18"/>
                <w:szCs w:val="18"/>
              </w:rPr>
            </w:pPr>
            <w:r w:rsidRPr="003C4B87">
              <w:rPr>
                <w:color w:val="auto"/>
                <w:sz w:val="18"/>
                <w:szCs w:val="18"/>
              </w:rPr>
              <w:t>Further information</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CFDC" w:themeFill="accent3" w:themeFillTint="66"/>
          </w:tcPr>
          <w:p w14:paraId="2D7444DB" w14:textId="61F426BF" w:rsidR="003C4B87" w:rsidRPr="003C4B87" w:rsidRDefault="00590363" w:rsidP="003C4B87">
            <w:pPr>
              <w:rPr>
                <w:sz w:val="18"/>
                <w:szCs w:val="18"/>
              </w:rPr>
            </w:pPr>
            <w:r>
              <w:rPr>
                <w:color w:val="000000" w:themeColor="text1"/>
                <w:sz w:val="18"/>
                <w:szCs w:val="18"/>
              </w:rPr>
              <w:t>Status</w:t>
            </w:r>
          </w:p>
        </w:tc>
      </w:tr>
      <w:tr w:rsidR="003C4B87" w:rsidRPr="003C4B87" w14:paraId="720016D6" w14:textId="354AF409" w:rsidTr="00AD54D9">
        <w:trPr>
          <w:cnfStyle w:val="000000100000" w:firstRow="0" w:lastRow="0" w:firstColumn="0" w:lastColumn="0" w:oddVBand="0" w:evenVBand="0" w:oddHBand="1" w:evenHBand="0" w:firstRowFirstColumn="0" w:firstRowLastColumn="0" w:lastRowFirstColumn="0" w:lastRowLastColumn="0"/>
        </w:trPr>
        <w:tc>
          <w:tcPr>
            <w:tcW w:w="36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D9299" w14:textId="3F0EBC54" w:rsidR="003C4B87" w:rsidRPr="003C4B87" w:rsidRDefault="003C4B87" w:rsidP="003C4B87">
            <w:pPr>
              <w:rPr>
                <w:b/>
                <w:bCs/>
                <w:sz w:val="18"/>
                <w:szCs w:val="18"/>
              </w:rPr>
            </w:pPr>
            <w:r w:rsidRPr="003C4B87">
              <w:rPr>
                <w:b/>
                <w:bCs/>
                <w:color w:val="236192" w:themeColor="accent1"/>
                <w:sz w:val="18"/>
                <w:szCs w:val="18"/>
              </w:rPr>
              <w:t>D</w:t>
            </w:r>
            <w:r w:rsidRPr="003C4B87">
              <w:rPr>
                <w:rStyle w:val="TableBodyChar"/>
                <w:b/>
                <w:bCs/>
                <w:color w:val="236192" w:themeColor="accent1"/>
                <w:sz w:val="18"/>
                <w:szCs w:val="18"/>
              </w:rPr>
              <w:t>emonstrate best practice as an organisation to be more responsive, inclusive, and accessible. Including:</w:t>
            </w: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BDEF77" w14:textId="780E4E1D" w:rsidR="003C4B87" w:rsidRPr="003C4B87" w:rsidRDefault="003C4B87" w:rsidP="003C4B87">
            <w:pPr>
              <w:pStyle w:val="TableBullet"/>
              <w:numPr>
                <w:ilvl w:val="0"/>
                <w:numId w:val="17"/>
              </w:numPr>
              <w:spacing w:line="360" w:lineRule="auto"/>
              <w:rPr>
                <w:sz w:val="18"/>
                <w:szCs w:val="18"/>
              </w:rPr>
            </w:pPr>
            <w:r w:rsidRPr="003C4B87">
              <w:rPr>
                <w:sz w:val="18"/>
                <w:szCs w:val="18"/>
              </w:rPr>
              <w:t>promoting greater use of social procurement across the organisation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989A0C" w14:textId="6C8A3FD8" w:rsidR="003C4B87" w:rsidRPr="003C4B87" w:rsidRDefault="003C4B87" w:rsidP="003C4B87">
            <w:pPr>
              <w:jc w:val="center"/>
              <w:rPr>
                <w:sz w:val="18"/>
                <w:szCs w:val="18"/>
              </w:rPr>
            </w:pPr>
            <w:r w:rsidRPr="003C4B87">
              <w:rPr>
                <w:rFonts w:cstheme="minorHAnsi"/>
                <w:b/>
                <w:bCs/>
                <w:noProof/>
                <w:color w:val="FFFFFF"/>
                <w:sz w:val="18"/>
                <w:szCs w:val="18"/>
              </w:rPr>
              <w:drawing>
                <wp:inline distT="0" distB="0" distL="0" distR="0" wp14:anchorId="0EC02A99" wp14:editId="7D2EDD0F">
                  <wp:extent cx="304800" cy="304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A94D5" w14:textId="2210B83B" w:rsidR="003C4B87" w:rsidRPr="003C4B87" w:rsidRDefault="003C4B87" w:rsidP="00AF2F03">
            <w:pPr>
              <w:pStyle w:val="TableBody"/>
              <w:spacing w:before="160"/>
              <w:rPr>
                <w:sz w:val="18"/>
                <w:szCs w:val="18"/>
                <w:lang w:val="en-AU"/>
              </w:rPr>
            </w:pPr>
            <w:r w:rsidRPr="003C4B87">
              <w:rPr>
                <w:rFonts w:eastAsia="Times New Roman" w:cstheme="minorHAnsi"/>
                <w:color w:val="000000" w:themeColor="text1"/>
                <w:sz w:val="18"/>
                <w:szCs w:val="18"/>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3AA615" w14:textId="43F1B493" w:rsidR="00773B97" w:rsidRPr="00166AE2" w:rsidRDefault="004D1E37" w:rsidP="00AF2F03">
            <w:pPr>
              <w:pStyle w:val="TableBody"/>
              <w:numPr>
                <w:ilvl w:val="0"/>
                <w:numId w:val="10"/>
              </w:numPr>
              <w:spacing w:before="160"/>
              <w:ind w:left="357" w:hanging="357"/>
              <w:rPr>
                <w:sz w:val="18"/>
                <w:szCs w:val="18"/>
                <w:lang w:val="en-AU"/>
              </w:rPr>
            </w:pPr>
            <w:r w:rsidRPr="00BB25CE">
              <w:rPr>
                <w:b/>
                <w:bCs/>
                <w:sz w:val="18"/>
                <w:szCs w:val="18"/>
                <w:lang w:val="en-AU"/>
              </w:rPr>
              <w:t>October 2023</w:t>
            </w:r>
            <w:r w:rsidR="003A1C8E" w:rsidRPr="00BB25CE">
              <w:rPr>
                <w:b/>
                <w:bCs/>
                <w:sz w:val="18"/>
                <w:szCs w:val="18"/>
                <w:lang w:val="en-AU"/>
              </w:rPr>
              <w:t xml:space="preserve"> </w:t>
            </w:r>
            <w:r w:rsidR="003A1C8E" w:rsidRPr="00BB25CE">
              <w:rPr>
                <w:rFonts w:eastAsia="Times New Roman" w:cstheme="minorHAnsi"/>
                <w:b/>
                <w:bCs/>
                <w:color w:val="000000" w:themeColor="text1"/>
                <w:sz w:val="18"/>
                <w:szCs w:val="18"/>
              </w:rPr>
              <w:t>– June 2024</w:t>
            </w:r>
            <w:r w:rsidRPr="00BB25CE">
              <w:rPr>
                <w:b/>
                <w:bCs/>
                <w:sz w:val="18"/>
                <w:szCs w:val="18"/>
                <w:lang w:val="en-AU"/>
              </w:rPr>
              <w:t>:</w:t>
            </w:r>
            <w:r w:rsidRPr="00BB25CE">
              <w:rPr>
                <w:sz w:val="18"/>
                <w:szCs w:val="18"/>
                <w:lang w:val="en-AU"/>
              </w:rPr>
              <w:t xml:space="preserve"> </w:t>
            </w:r>
            <w:r w:rsidR="00E6340F" w:rsidRPr="00BB25CE">
              <w:rPr>
                <w:sz w:val="18"/>
                <w:szCs w:val="18"/>
                <w:lang w:val="en-AU"/>
              </w:rPr>
              <w:t>The c</w:t>
            </w:r>
            <w:r w:rsidRPr="00BB25CE">
              <w:rPr>
                <w:sz w:val="18"/>
                <w:szCs w:val="18"/>
                <w:lang w:val="en-AU"/>
              </w:rPr>
              <w:t xml:space="preserve">ommission partnered with FareShare to conduct three shifts of corporate volunteering involving over 30 staff, who assisted in preparing and packaging food for community members in need. </w:t>
            </w:r>
            <w:r w:rsidRPr="00166AE2">
              <w:rPr>
                <w:sz w:val="18"/>
                <w:szCs w:val="18"/>
                <w:lang w:val="en-AU"/>
              </w:rPr>
              <w:t>This partnership</w:t>
            </w:r>
            <w:r w:rsidRPr="00166AE2" w:rsidDel="007D2D3D">
              <w:rPr>
                <w:sz w:val="18"/>
                <w:szCs w:val="18"/>
                <w:lang w:val="en-AU"/>
              </w:rPr>
              <w:t xml:space="preserve"> </w:t>
            </w:r>
            <w:r w:rsidRPr="00166AE2">
              <w:rPr>
                <w:sz w:val="18"/>
                <w:szCs w:val="18"/>
                <w:lang w:val="en-AU"/>
              </w:rPr>
              <w:t>continue</w:t>
            </w:r>
            <w:r w:rsidR="007D2D3D" w:rsidRPr="00166AE2">
              <w:rPr>
                <w:sz w:val="18"/>
                <w:szCs w:val="18"/>
                <w:lang w:val="en-AU"/>
              </w:rPr>
              <w:t>d</w:t>
            </w:r>
            <w:r w:rsidRPr="00166AE2">
              <w:rPr>
                <w:sz w:val="18"/>
                <w:szCs w:val="18"/>
                <w:lang w:val="en-AU"/>
              </w:rPr>
              <w:t xml:space="preserve"> in 2024.</w:t>
            </w:r>
          </w:p>
          <w:p w14:paraId="4F7C923B" w14:textId="77777777" w:rsidR="00773B97" w:rsidRPr="00373718" w:rsidRDefault="00773B97" w:rsidP="00A44F00">
            <w:pPr>
              <w:pStyle w:val="TableBody"/>
              <w:ind w:left="360"/>
              <w:rPr>
                <w:sz w:val="18"/>
                <w:szCs w:val="18"/>
                <w:lang w:val="en-AU"/>
              </w:rPr>
            </w:pPr>
          </w:p>
          <w:p w14:paraId="636DA693" w14:textId="25AA47FE" w:rsidR="00B519ED" w:rsidRPr="00373718" w:rsidRDefault="00762727" w:rsidP="00A44F00">
            <w:pPr>
              <w:pStyle w:val="TableBody"/>
              <w:numPr>
                <w:ilvl w:val="0"/>
                <w:numId w:val="10"/>
              </w:numPr>
              <w:ind w:left="357" w:hanging="357"/>
              <w:rPr>
                <w:rStyle w:val="cf01"/>
                <w:rFonts w:asciiTheme="minorHAnsi" w:hAnsiTheme="minorHAnsi" w:cstheme="minorHAnsi"/>
                <w:lang w:val="en-AU"/>
              </w:rPr>
            </w:pPr>
            <w:r w:rsidRPr="00373718">
              <w:rPr>
                <w:rFonts w:cstheme="minorHAnsi"/>
                <w:b/>
                <w:bCs/>
                <w:sz w:val="18"/>
                <w:szCs w:val="18"/>
                <w:lang w:val="en-AU"/>
              </w:rPr>
              <w:t xml:space="preserve">September </w:t>
            </w:r>
            <w:r w:rsidR="00B47753" w:rsidRPr="00373718">
              <w:rPr>
                <w:rFonts w:cstheme="minorHAnsi"/>
                <w:b/>
                <w:bCs/>
                <w:sz w:val="18"/>
                <w:szCs w:val="18"/>
                <w:lang w:val="en-AU"/>
              </w:rPr>
              <w:t>2023</w:t>
            </w:r>
            <w:r w:rsidR="00247B6E" w:rsidRPr="00373718">
              <w:rPr>
                <w:rStyle w:val="cf01"/>
                <w:rFonts w:asciiTheme="minorHAnsi" w:hAnsiTheme="minorHAnsi" w:cstheme="minorHAnsi"/>
                <w:b/>
                <w:bCs/>
              </w:rPr>
              <w:t>:</w:t>
            </w:r>
            <w:r w:rsidR="00247B6E">
              <w:rPr>
                <w:rStyle w:val="cf01"/>
              </w:rPr>
              <w:t xml:space="preserve"> </w:t>
            </w:r>
            <w:r w:rsidR="002B6BA8">
              <w:rPr>
                <w:rStyle w:val="cf01"/>
                <w:rFonts w:asciiTheme="minorHAnsi" w:hAnsiTheme="minorHAnsi" w:cstheme="minorHAnsi"/>
              </w:rPr>
              <w:t>T</w:t>
            </w:r>
            <w:r w:rsidR="006D6B36" w:rsidRPr="00373718">
              <w:rPr>
                <w:rStyle w:val="cf01"/>
                <w:rFonts w:asciiTheme="minorHAnsi" w:hAnsiTheme="minorHAnsi" w:cstheme="minorHAnsi"/>
              </w:rPr>
              <w:t xml:space="preserve">he commission </w:t>
            </w:r>
            <w:r w:rsidR="00105355">
              <w:rPr>
                <w:rStyle w:val="cf01"/>
                <w:rFonts w:asciiTheme="minorHAnsi" w:hAnsiTheme="minorHAnsi" w:cstheme="minorHAnsi"/>
              </w:rPr>
              <w:t>commenced</w:t>
            </w:r>
            <w:r w:rsidR="00B519ED" w:rsidRPr="00373718">
              <w:rPr>
                <w:rStyle w:val="cf01"/>
                <w:rFonts w:asciiTheme="minorHAnsi" w:hAnsiTheme="minorHAnsi" w:cstheme="minorHAnsi"/>
              </w:rPr>
              <w:t xml:space="preserve"> a partnership with </w:t>
            </w:r>
            <w:r w:rsidR="001A49B1">
              <w:rPr>
                <w:rStyle w:val="cf01"/>
                <w:rFonts w:asciiTheme="minorHAnsi" w:hAnsiTheme="minorHAnsi" w:cstheme="minorHAnsi"/>
              </w:rPr>
              <w:t>t</w:t>
            </w:r>
            <w:r w:rsidR="001A49B1">
              <w:rPr>
                <w:rStyle w:val="cf01"/>
                <w:rFonts w:cstheme="minorHAnsi"/>
              </w:rPr>
              <w:t xml:space="preserve">he </w:t>
            </w:r>
            <w:r w:rsidR="00B519ED" w:rsidRPr="00373718">
              <w:rPr>
                <w:rStyle w:val="cf01"/>
                <w:rFonts w:asciiTheme="minorHAnsi" w:hAnsiTheme="minorHAnsi" w:cstheme="minorHAnsi"/>
              </w:rPr>
              <w:t xml:space="preserve">Asylum Seeker Resource Centre to utilise our Board Room / large meeting rooms when required by their Board and Executive team for </w:t>
            </w:r>
            <w:r w:rsidR="001A49B1">
              <w:rPr>
                <w:rStyle w:val="cf01"/>
                <w:rFonts w:asciiTheme="minorHAnsi" w:hAnsiTheme="minorHAnsi" w:cstheme="minorHAnsi"/>
              </w:rPr>
              <w:t>‘</w:t>
            </w:r>
            <w:r w:rsidR="00B519ED" w:rsidRPr="00373718">
              <w:rPr>
                <w:rStyle w:val="cf01"/>
                <w:rFonts w:asciiTheme="minorHAnsi" w:hAnsiTheme="minorHAnsi" w:cstheme="minorHAnsi"/>
              </w:rPr>
              <w:t>away days</w:t>
            </w:r>
            <w:r w:rsidR="001A49B1">
              <w:rPr>
                <w:rStyle w:val="cf01"/>
                <w:rFonts w:asciiTheme="minorHAnsi" w:hAnsiTheme="minorHAnsi" w:cstheme="minorHAnsi"/>
              </w:rPr>
              <w:t>’</w:t>
            </w:r>
            <w:r w:rsidR="00232B55">
              <w:rPr>
                <w:rStyle w:val="cf01"/>
                <w:rFonts w:asciiTheme="minorHAnsi" w:hAnsiTheme="minorHAnsi" w:cstheme="minorHAnsi"/>
              </w:rPr>
              <w:t>.</w:t>
            </w:r>
          </w:p>
          <w:p w14:paraId="73420C9C" w14:textId="77777777" w:rsidR="00247B6E" w:rsidRPr="00373718" w:rsidRDefault="00247B6E" w:rsidP="00373718">
            <w:pPr>
              <w:pStyle w:val="TableBody"/>
              <w:ind w:left="360"/>
              <w:rPr>
                <w:sz w:val="18"/>
                <w:szCs w:val="18"/>
                <w:lang w:val="en-AU"/>
              </w:rPr>
            </w:pPr>
          </w:p>
          <w:p w14:paraId="79351861" w14:textId="115726F4" w:rsidR="003C4B87" w:rsidRPr="003C4B87" w:rsidRDefault="003C4B87" w:rsidP="003C4B87">
            <w:pPr>
              <w:pStyle w:val="TableBody"/>
              <w:numPr>
                <w:ilvl w:val="0"/>
                <w:numId w:val="10"/>
              </w:numPr>
              <w:rPr>
                <w:sz w:val="18"/>
                <w:szCs w:val="18"/>
                <w:lang w:val="en-AU"/>
              </w:rPr>
            </w:pPr>
            <w:r w:rsidRPr="003C4B87">
              <w:rPr>
                <w:b/>
                <w:bCs/>
                <w:sz w:val="18"/>
                <w:szCs w:val="18"/>
                <w:lang w:val="en-AU"/>
              </w:rPr>
              <w:t>August 2023</w:t>
            </w:r>
            <w:r w:rsidRPr="00BA3769">
              <w:rPr>
                <w:b/>
                <w:bCs/>
                <w:sz w:val="18"/>
                <w:szCs w:val="18"/>
                <w:lang w:val="en-AU"/>
              </w:rPr>
              <w:t>:</w:t>
            </w:r>
            <w:r w:rsidRPr="003C4B87">
              <w:rPr>
                <w:sz w:val="18"/>
                <w:szCs w:val="18"/>
                <w:lang w:val="en-AU"/>
              </w:rPr>
              <w:t xml:space="preserve"> For the last </w:t>
            </w:r>
            <w:r w:rsidR="00C431A3">
              <w:rPr>
                <w:sz w:val="18"/>
                <w:szCs w:val="18"/>
                <w:lang w:val="en-AU"/>
              </w:rPr>
              <w:t xml:space="preserve">few </w:t>
            </w:r>
            <w:r w:rsidRPr="003C4B87">
              <w:rPr>
                <w:sz w:val="18"/>
                <w:szCs w:val="18"/>
                <w:lang w:val="en-AU"/>
              </w:rPr>
              <w:t>years, the commission has engaged ColourSpace, a social enterprise, to exhibit quarterly rotating artwork at our office to support a diverse artist community. Other social procurements include nationally accredited Indigenous building firm Rork Projects and caterers Mabu Mabu, STREAT and</w:t>
            </w:r>
            <w:r w:rsidR="00101985">
              <w:rPr>
                <w:sz w:val="18"/>
                <w:szCs w:val="18"/>
                <w:lang w:val="en-AU"/>
              </w:rPr>
              <w:t xml:space="preserve"> the</w:t>
            </w:r>
            <w:r w:rsidRPr="003C4B87">
              <w:rPr>
                <w:sz w:val="18"/>
                <w:szCs w:val="18"/>
                <w:lang w:val="en-AU"/>
              </w:rPr>
              <w:t xml:space="preserve"> Asylum Seeker Resource Centre.</w:t>
            </w:r>
            <w:r>
              <w:br/>
            </w:r>
          </w:p>
          <w:p w14:paraId="160C5406" w14:textId="15F4F7A8" w:rsidR="003C4B87" w:rsidRPr="00252554" w:rsidRDefault="003C4B87" w:rsidP="00252554">
            <w:pPr>
              <w:pStyle w:val="TableBody"/>
              <w:numPr>
                <w:ilvl w:val="0"/>
                <w:numId w:val="10"/>
              </w:numPr>
              <w:rPr>
                <w:sz w:val="18"/>
                <w:szCs w:val="18"/>
                <w:lang w:val="en-AU"/>
              </w:rPr>
            </w:pPr>
            <w:r w:rsidRPr="003C4B87">
              <w:rPr>
                <w:b/>
                <w:bCs/>
                <w:sz w:val="18"/>
                <w:szCs w:val="18"/>
                <w:lang w:val="en-AU"/>
              </w:rPr>
              <w:t>February 2022:</w:t>
            </w:r>
            <w:r w:rsidRPr="003C4B87">
              <w:rPr>
                <w:sz w:val="18"/>
                <w:szCs w:val="18"/>
                <w:lang w:val="en-AU"/>
              </w:rPr>
              <w:t xml:space="preserve"> The commission has adopted the Department of Treasury and Finance’s social procurement strategy including the use of social enterprises for catering, rotating artwork and events. Social procurement factors of gender, equality, social enterprises, environmental credentials and First Nations supply chain form at least five per</w:t>
            </w:r>
            <w:r w:rsidR="0005163B">
              <w:rPr>
                <w:sz w:val="18"/>
                <w:szCs w:val="18"/>
                <w:lang w:val="en-AU"/>
              </w:rPr>
              <w:t xml:space="preserve"> </w:t>
            </w:r>
            <w:r w:rsidRPr="003C4B87">
              <w:rPr>
                <w:sz w:val="18"/>
                <w:szCs w:val="18"/>
                <w:lang w:val="en-AU"/>
              </w:rPr>
              <w:t xml:space="preserve">cent of the assessment criteria in all tender evaluations at </w:t>
            </w:r>
            <w:r w:rsidR="00773B97">
              <w:rPr>
                <w:sz w:val="18"/>
                <w:szCs w:val="18"/>
                <w:lang w:val="en-AU"/>
              </w:rPr>
              <w:t xml:space="preserve">the </w:t>
            </w:r>
            <w:r w:rsidRPr="003C4B87">
              <w:rPr>
                <w:sz w:val="18"/>
                <w:szCs w:val="18"/>
                <w:lang w:val="en-AU"/>
              </w:rPr>
              <w:t>commission</w:t>
            </w:r>
            <w:r w:rsidR="00FC1F4F">
              <w:rPr>
                <w:sz w:val="18"/>
                <w:szCs w:val="18"/>
                <w:lang w:val="en-AU"/>
              </w:rPr>
              <w:t>.</w:t>
            </w:r>
            <w:r w:rsidRPr="003C4B87">
              <w:rPr>
                <w:sz w:val="18"/>
                <w:szCs w:val="18"/>
                <w:lang w:val="en-AU"/>
              </w:rPr>
              <w:t xml:space="preserve"> </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0BACA" w14:textId="77A9C644" w:rsidR="003C4B87" w:rsidRPr="003C4B87" w:rsidRDefault="00225718" w:rsidP="00AF2F03">
            <w:pPr>
              <w:pStyle w:val="TableBody"/>
              <w:spacing w:before="160"/>
              <w:rPr>
                <w:b/>
                <w:bCs/>
                <w:sz w:val="18"/>
                <w:szCs w:val="18"/>
                <w:lang w:val="en-AU"/>
              </w:rPr>
            </w:pPr>
            <w:r w:rsidRPr="00C92CD9">
              <w:rPr>
                <w:rFonts w:eastAsia="Times New Roman" w:cstheme="minorHAnsi"/>
                <w:color w:val="000000" w:themeColor="text1"/>
                <w:sz w:val="18"/>
                <w:szCs w:val="18"/>
              </w:rPr>
              <w:t>Implemented</w:t>
            </w:r>
            <w:r w:rsidR="00470449" w:rsidRPr="00776A43" w:rsidDel="00470449">
              <w:rPr>
                <w:bCs/>
                <w:sz w:val="18"/>
                <w:szCs w:val="18"/>
                <w:lang w:val="en-AU"/>
              </w:rPr>
              <w:t xml:space="preserve"> </w:t>
            </w:r>
          </w:p>
        </w:tc>
      </w:tr>
      <w:tr w:rsidR="003C4B87" w:rsidRPr="003C4B87" w14:paraId="6144CD62" w14:textId="6F95DEEF" w:rsidTr="00075389">
        <w:trPr>
          <w:cnfStyle w:val="000000010000" w:firstRow="0" w:lastRow="0" w:firstColumn="0" w:lastColumn="0" w:oddVBand="0" w:evenVBand="0" w:oddHBand="0" w:evenHBand="1" w:firstRowFirstColumn="0" w:firstRowLastColumn="0" w:lastRowFirstColumn="0" w:lastRowLastColumn="0"/>
        </w:trPr>
        <w:tc>
          <w:tcPr>
            <w:tcW w:w="3610" w:type="dxa"/>
            <w:vMerge/>
          </w:tcPr>
          <w:p w14:paraId="73C9D4C1" w14:textId="77777777" w:rsidR="003C4B87" w:rsidRPr="003C4B87" w:rsidRDefault="003C4B87" w:rsidP="003C4B87">
            <w:pPr>
              <w:rPr>
                <w:sz w:val="18"/>
                <w:szCs w:val="18"/>
              </w:rPr>
            </w:pP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F3D605" w14:textId="0AAAE5BF" w:rsidR="003C4B87" w:rsidRPr="003C4B87" w:rsidRDefault="003C4B87" w:rsidP="003C4B87">
            <w:pPr>
              <w:pStyle w:val="TableBullet"/>
              <w:numPr>
                <w:ilvl w:val="0"/>
                <w:numId w:val="17"/>
              </w:numPr>
              <w:spacing w:line="360" w:lineRule="auto"/>
              <w:rPr>
                <w:sz w:val="18"/>
                <w:szCs w:val="18"/>
              </w:rPr>
            </w:pPr>
            <w:r w:rsidRPr="003C4B87">
              <w:rPr>
                <w:sz w:val="18"/>
                <w:szCs w:val="18"/>
              </w:rPr>
              <w:t>ensuring we are consistent in our approach to equity, access, and inclusion in recruitment and induction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6327E" w14:textId="3B05126A" w:rsidR="003C4B87" w:rsidRPr="003C4B87" w:rsidRDefault="003C4B87" w:rsidP="003C4B87">
            <w:pPr>
              <w:jc w:val="center"/>
              <w:rPr>
                <w:sz w:val="18"/>
                <w:szCs w:val="18"/>
              </w:rPr>
            </w:pPr>
            <w:r w:rsidRPr="003C4B87">
              <w:rPr>
                <w:rFonts w:cstheme="minorHAnsi"/>
                <w:b/>
                <w:bCs/>
                <w:noProof/>
                <w:color w:val="FFFFFF"/>
                <w:sz w:val="18"/>
                <w:szCs w:val="18"/>
              </w:rPr>
              <w:drawing>
                <wp:inline distT="0" distB="0" distL="0" distR="0" wp14:anchorId="4CA03D5B" wp14:editId="3A5EA586">
                  <wp:extent cx="304800" cy="3048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BD9D8" w14:textId="099CC09D" w:rsidR="003C4B87" w:rsidRPr="003C4B87" w:rsidRDefault="003C4B87" w:rsidP="00AF2F03">
            <w:pPr>
              <w:pStyle w:val="TableBody"/>
              <w:spacing w:before="160"/>
              <w:rPr>
                <w:sz w:val="18"/>
                <w:szCs w:val="18"/>
                <w:lang w:val="en-AU"/>
              </w:rPr>
            </w:pPr>
            <w:r w:rsidRPr="003C4B87">
              <w:rPr>
                <w:rFonts w:eastAsia="Times New Roman" w:cstheme="minorHAnsi"/>
                <w:color w:val="000000" w:themeColor="text1"/>
                <w:sz w:val="18"/>
                <w:szCs w:val="18"/>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C895AD" w14:textId="10EC5F05" w:rsidR="003C4B87" w:rsidRPr="003C4B87" w:rsidRDefault="061D5338" w:rsidP="00AF2F03">
            <w:pPr>
              <w:pStyle w:val="TableBody"/>
              <w:numPr>
                <w:ilvl w:val="0"/>
                <w:numId w:val="10"/>
              </w:numPr>
              <w:spacing w:before="160"/>
              <w:ind w:left="357" w:hanging="357"/>
              <w:rPr>
                <w:sz w:val="18"/>
                <w:szCs w:val="18"/>
                <w:lang w:val="en-AU"/>
              </w:rPr>
            </w:pPr>
            <w:r w:rsidRPr="19CE4CD5">
              <w:rPr>
                <w:b/>
                <w:bCs/>
                <w:sz w:val="18"/>
                <w:szCs w:val="18"/>
                <w:lang w:val="en-AU"/>
              </w:rPr>
              <w:t xml:space="preserve">March 2024: </w:t>
            </w:r>
            <w:r w:rsidR="7F1D2E28" w:rsidRPr="19CE4CD5">
              <w:rPr>
                <w:sz w:val="18"/>
                <w:szCs w:val="18"/>
                <w:lang w:val="en-AU"/>
              </w:rPr>
              <w:t>Recruitment and induction processes</w:t>
            </w:r>
            <w:r w:rsidR="271CD143" w:rsidRPr="19CE4CD5">
              <w:rPr>
                <w:sz w:val="18"/>
                <w:szCs w:val="18"/>
                <w:lang w:val="en-AU"/>
              </w:rPr>
              <w:t xml:space="preserve"> and templates</w:t>
            </w:r>
            <w:r w:rsidR="7F1D2E28" w:rsidRPr="19CE4CD5">
              <w:rPr>
                <w:sz w:val="18"/>
                <w:szCs w:val="18"/>
                <w:lang w:val="en-AU"/>
              </w:rPr>
              <w:t xml:space="preserve"> were reviewed in line with</w:t>
            </w:r>
            <w:r w:rsidR="7F1D2E28" w:rsidRPr="19CE4CD5">
              <w:rPr>
                <w:b/>
                <w:bCs/>
                <w:sz w:val="18"/>
                <w:szCs w:val="18"/>
                <w:lang w:val="en-AU"/>
              </w:rPr>
              <w:t xml:space="preserve"> </w:t>
            </w:r>
            <w:r w:rsidR="4E1B6FA0" w:rsidRPr="19CE4CD5">
              <w:rPr>
                <w:sz w:val="18"/>
                <w:szCs w:val="18"/>
                <w:lang w:val="en-AU"/>
              </w:rPr>
              <w:t xml:space="preserve">diversity and inclusion principles </w:t>
            </w:r>
            <w:r w:rsidR="6AFEFE2E" w:rsidRPr="19CE4CD5">
              <w:rPr>
                <w:sz w:val="18"/>
                <w:szCs w:val="18"/>
                <w:lang w:val="en-AU"/>
              </w:rPr>
              <w:t xml:space="preserve">to ensure the candidate experience </w:t>
            </w:r>
            <w:r w:rsidR="79A85384" w:rsidRPr="19CE4CD5">
              <w:rPr>
                <w:sz w:val="18"/>
                <w:szCs w:val="18"/>
                <w:lang w:val="en-AU"/>
              </w:rPr>
              <w:t>is accessible and centred on candidate care, considering adjustments and experiences</w:t>
            </w:r>
            <w:r w:rsidR="00223132">
              <w:rPr>
                <w:sz w:val="18"/>
                <w:szCs w:val="18"/>
                <w:lang w:val="en-AU"/>
              </w:rPr>
              <w:t>.</w:t>
            </w:r>
          </w:p>
          <w:p w14:paraId="0D401B3C" w14:textId="5987AB67" w:rsidR="003C4B87" w:rsidRPr="003C4B87" w:rsidRDefault="003C4B87" w:rsidP="00AF2F03">
            <w:pPr>
              <w:pStyle w:val="TableBody"/>
              <w:numPr>
                <w:ilvl w:val="0"/>
                <w:numId w:val="10"/>
              </w:numPr>
              <w:spacing w:before="160"/>
              <w:ind w:left="357" w:hanging="357"/>
            </w:pPr>
            <w:r w:rsidRPr="19CE4CD5">
              <w:rPr>
                <w:b/>
                <w:bCs/>
                <w:sz w:val="18"/>
                <w:szCs w:val="18"/>
                <w:lang w:val="en-AU"/>
              </w:rPr>
              <w:t>August 2023:</w:t>
            </w:r>
            <w:r w:rsidRPr="19CE4CD5">
              <w:rPr>
                <w:sz w:val="18"/>
                <w:szCs w:val="18"/>
                <w:lang w:val="en-AU"/>
              </w:rPr>
              <w:t xml:space="preserve"> The commission has reviewed and updated its recruitment policy</w:t>
            </w:r>
            <w:r w:rsidR="366FB4F4" w:rsidRPr="19CE4CD5">
              <w:rPr>
                <w:sz w:val="18"/>
                <w:szCs w:val="18"/>
                <w:lang w:val="en-AU"/>
              </w:rPr>
              <w:t xml:space="preserve"> and</w:t>
            </w:r>
            <w:r w:rsidRPr="19CE4CD5">
              <w:rPr>
                <w:sz w:val="18"/>
                <w:szCs w:val="18"/>
                <w:lang w:val="en-AU"/>
              </w:rPr>
              <w:t xml:space="preserve"> training for hiring managers</w:t>
            </w:r>
            <w:r w:rsidR="00223132">
              <w:rPr>
                <w:sz w:val="18"/>
                <w:szCs w:val="18"/>
                <w:lang w:val="en-AU"/>
              </w:rPr>
              <w:t>.</w:t>
            </w:r>
            <w:r>
              <w:br/>
            </w:r>
          </w:p>
          <w:p w14:paraId="67D13E02" w14:textId="4B244555" w:rsidR="003C4B87" w:rsidRPr="00252554" w:rsidRDefault="003C4B87" w:rsidP="003C4B87">
            <w:pPr>
              <w:pStyle w:val="TableBody"/>
              <w:numPr>
                <w:ilvl w:val="0"/>
                <w:numId w:val="10"/>
              </w:numPr>
              <w:rPr>
                <w:sz w:val="18"/>
                <w:szCs w:val="18"/>
                <w:lang w:val="en-AU"/>
              </w:rPr>
            </w:pPr>
            <w:r w:rsidRPr="003C4B87">
              <w:rPr>
                <w:rFonts w:eastAsia="Times New Roman"/>
                <w:b/>
                <w:bCs/>
                <w:sz w:val="18"/>
                <w:szCs w:val="18"/>
              </w:rPr>
              <w:t>March 2023:</w:t>
            </w:r>
            <w:r w:rsidRPr="003C4B87">
              <w:rPr>
                <w:rFonts w:eastAsia="Times New Roman"/>
                <w:sz w:val="18"/>
                <w:szCs w:val="18"/>
              </w:rPr>
              <w:t xml:space="preserve"> The commission supports the asylum seeker and refugee internship program, including a summer placement in our finance and business support team; alongside a range of Victorian </w:t>
            </w:r>
            <w:r w:rsidR="00273C9C">
              <w:rPr>
                <w:rFonts w:eastAsia="Times New Roman"/>
                <w:sz w:val="18"/>
                <w:szCs w:val="18"/>
              </w:rPr>
              <w:t>P</w:t>
            </w:r>
            <w:r w:rsidR="00273C9C" w:rsidRPr="003C4B87">
              <w:rPr>
                <w:rFonts w:eastAsia="Times New Roman"/>
                <w:sz w:val="18"/>
                <w:szCs w:val="18"/>
              </w:rPr>
              <w:t xml:space="preserve">ublic </w:t>
            </w:r>
            <w:r w:rsidR="00273C9C">
              <w:rPr>
                <w:rFonts w:eastAsia="Times New Roman"/>
                <w:sz w:val="18"/>
                <w:szCs w:val="18"/>
              </w:rPr>
              <w:t>S</w:t>
            </w:r>
            <w:r w:rsidR="00273C9C" w:rsidRPr="003C4B87">
              <w:rPr>
                <w:rFonts w:eastAsia="Times New Roman"/>
                <w:sz w:val="18"/>
                <w:szCs w:val="18"/>
              </w:rPr>
              <w:t xml:space="preserve">ervice </w:t>
            </w:r>
            <w:r w:rsidRPr="003C4B87">
              <w:rPr>
                <w:rFonts w:eastAsia="Times New Roman"/>
                <w:sz w:val="18"/>
                <w:szCs w:val="18"/>
              </w:rPr>
              <w:t>(VPS) mentoring schemes</w:t>
            </w:r>
            <w:proofErr w:type="gramStart"/>
            <w:r w:rsidRPr="003C4B87">
              <w:rPr>
                <w:rFonts w:eastAsia="Times New Roman"/>
                <w:sz w:val="18"/>
                <w:szCs w:val="18"/>
              </w:rPr>
              <w:t>.  </w:t>
            </w:r>
            <w:proofErr w:type="gramEnd"/>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65D53" w14:textId="00DC4C63" w:rsidR="003C4B87" w:rsidRPr="00776A43" w:rsidRDefault="00470449" w:rsidP="00AF2F03">
            <w:pPr>
              <w:pStyle w:val="TableBody"/>
              <w:spacing w:before="160"/>
              <w:rPr>
                <w:bCs/>
                <w:sz w:val="18"/>
                <w:szCs w:val="18"/>
                <w:lang w:val="en-AU"/>
              </w:rPr>
            </w:pPr>
            <w:r w:rsidRPr="002457D0">
              <w:rPr>
                <w:rFonts w:eastAsia="Times New Roman" w:cstheme="minorHAnsi"/>
                <w:color w:val="000000" w:themeColor="text1"/>
                <w:sz w:val="18"/>
                <w:szCs w:val="18"/>
              </w:rPr>
              <w:t>Implemented</w:t>
            </w:r>
          </w:p>
        </w:tc>
      </w:tr>
      <w:tr w:rsidR="003C4B87" w:rsidRPr="003C4B87" w14:paraId="709C8229" w14:textId="58A09130" w:rsidTr="00075389">
        <w:trPr>
          <w:cnfStyle w:val="000000100000" w:firstRow="0" w:lastRow="0" w:firstColumn="0" w:lastColumn="0" w:oddVBand="0" w:evenVBand="0" w:oddHBand="1" w:evenHBand="0" w:firstRowFirstColumn="0" w:firstRowLastColumn="0" w:lastRowFirstColumn="0" w:lastRowLastColumn="0"/>
        </w:trPr>
        <w:tc>
          <w:tcPr>
            <w:tcW w:w="3610" w:type="dxa"/>
            <w:vMerge/>
          </w:tcPr>
          <w:p w14:paraId="4093760F" w14:textId="77777777" w:rsidR="003C4B87" w:rsidRPr="003C4B87" w:rsidRDefault="003C4B87" w:rsidP="003C4B87">
            <w:pPr>
              <w:rPr>
                <w:sz w:val="18"/>
                <w:szCs w:val="18"/>
              </w:rPr>
            </w:pP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24F09E" w14:textId="593C880F" w:rsidR="003C4B87" w:rsidRPr="003C4B87" w:rsidRDefault="003C4B87" w:rsidP="003C4B87">
            <w:pPr>
              <w:pStyle w:val="TableBullet"/>
              <w:numPr>
                <w:ilvl w:val="0"/>
                <w:numId w:val="17"/>
              </w:numPr>
              <w:spacing w:line="360" w:lineRule="auto"/>
              <w:rPr>
                <w:sz w:val="18"/>
                <w:szCs w:val="18"/>
              </w:rPr>
            </w:pPr>
            <w:r w:rsidRPr="003C4B87">
              <w:rPr>
                <w:sz w:val="18"/>
                <w:szCs w:val="18"/>
              </w:rPr>
              <w:t>building organisational capacity and awareness in using universal and inclusive engagement in our stakeholder engagement work</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FCF11" w14:textId="5FB69814" w:rsidR="003C4B87" w:rsidRPr="003C4B87" w:rsidRDefault="003C4B87" w:rsidP="003C4B87">
            <w:pPr>
              <w:jc w:val="center"/>
              <w:rPr>
                <w:sz w:val="18"/>
                <w:szCs w:val="18"/>
              </w:rPr>
            </w:pPr>
            <w:r w:rsidRPr="003C4B87">
              <w:rPr>
                <w:rFonts w:cstheme="minorHAnsi"/>
                <w:b/>
                <w:bCs/>
                <w:noProof/>
                <w:color w:val="FFFFFF"/>
                <w:sz w:val="18"/>
                <w:szCs w:val="18"/>
              </w:rPr>
              <w:drawing>
                <wp:inline distT="0" distB="0" distL="0" distR="0" wp14:anchorId="7AF5149F" wp14:editId="27252467">
                  <wp:extent cx="304800" cy="3048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787C7" w14:textId="5CC3F041" w:rsidR="003C4B87" w:rsidRPr="003C4B87" w:rsidRDefault="003C4B87" w:rsidP="00AF2F03">
            <w:pPr>
              <w:pStyle w:val="TableBody"/>
              <w:spacing w:before="160"/>
              <w:rPr>
                <w:sz w:val="18"/>
                <w:szCs w:val="18"/>
                <w:lang w:val="en-AU"/>
              </w:rPr>
            </w:pPr>
            <w:r w:rsidRPr="003C4B87">
              <w:rPr>
                <w:rFonts w:eastAsia="Times New Roman" w:cstheme="minorHAnsi"/>
                <w:color w:val="000000" w:themeColor="text1"/>
                <w:sz w:val="18"/>
                <w:szCs w:val="18"/>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869998" w14:textId="447CC003" w:rsidR="0044145F" w:rsidRPr="0044145F" w:rsidRDefault="1CB56FE6" w:rsidP="19CE4CD5">
            <w:pPr>
              <w:pStyle w:val="TableBody"/>
              <w:numPr>
                <w:ilvl w:val="0"/>
                <w:numId w:val="10"/>
              </w:numPr>
              <w:rPr>
                <w:sz w:val="18"/>
                <w:szCs w:val="18"/>
              </w:rPr>
            </w:pPr>
            <w:r w:rsidRPr="19CE4CD5">
              <w:rPr>
                <w:b/>
                <w:bCs/>
                <w:sz w:val="18"/>
                <w:szCs w:val="18"/>
                <w:lang w:val="en-AU"/>
              </w:rPr>
              <w:t>July 2024:</w:t>
            </w:r>
            <w:r w:rsidRPr="19CE4CD5">
              <w:rPr>
                <w:sz w:val="18"/>
                <w:szCs w:val="18"/>
                <w:lang w:val="en-AU"/>
              </w:rPr>
              <w:t xml:space="preserve"> Internal Inclusive Language Guide launched, as a resource for staff to utilise</w:t>
            </w:r>
            <w:r w:rsidR="00EA379D">
              <w:rPr>
                <w:sz w:val="18"/>
                <w:szCs w:val="18"/>
                <w:lang w:val="en-AU"/>
              </w:rPr>
              <w:t>,</w:t>
            </w:r>
            <w:r w:rsidRPr="19CE4CD5">
              <w:rPr>
                <w:sz w:val="18"/>
                <w:szCs w:val="18"/>
                <w:lang w:val="en-AU"/>
              </w:rPr>
              <w:t xml:space="preserve"> ensuring that our interactions with </w:t>
            </w:r>
            <w:r w:rsidRPr="19CE4CD5">
              <w:rPr>
                <w:sz w:val="18"/>
                <w:szCs w:val="18"/>
              </w:rPr>
              <w:t>consumers are accessible, inclusive and culturally safe</w:t>
            </w:r>
            <w:r w:rsidR="008A735F">
              <w:rPr>
                <w:sz w:val="18"/>
                <w:szCs w:val="18"/>
              </w:rPr>
              <w:t>.</w:t>
            </w:r>
            <w:r w:rsidRPr="19CE4CD5">
              <w:rPr>
                <w:b/>
                <w:bCs/>
                <w:sz w:val="18"/>
                <w:szCs w:val="18"/>
                <w:lang w:val="en-AU"/>
              </w:rPr>
              <w:t xml:space="preserve"> </w:t>
            </w:r>
          </w:p>
          <w:p w14:paraId="7F7551E0" w14:textId="3A99D1AA" w:rsidR="0044145F" w:rsidRPr="0044145F" w:rsidRDefault="0044145F" w:rsidP="19CE4CD5">
            <w:pPr>
              <w:pStyle w:val="TableBody"/>
              <w:ind w:left="360"/>
              <w:rPr>
                <w:sz w:val="18"/>
                <w:szCs w:val="18"/>
              </w:rPr>
            </w:pPr>
          </w:p>
          <w:p w14:paraId="769E05F3" w14:textId="575AE7F7" w:rsidR="0044145F" w:rsidRPr="0044145F" w:rsidRDefault="00C52BF3" w:rsidP="19CE4CD5">
            <w:pPr>
              <w:pStyle w:val="TableBody"/>
              <w:numPr>
                <w:ilvl w:val="0"/>
                <w:numId w:val="10"/>
              </w:numPr>
              <w:rPr>
                <w:sz w:val="18"/>
                <w:szCs w:val="18"/>
                <w:lang w:val="en-AU"/>
              </w:rPr>
            </w:pPr>
            <w:r w:rsidRPr="19CE4CD5">
              <w:rPr>
                <w:b/>
                <w:bCs/>
                <w:sz w:val="18"/>
                <w:szCs w:val="18"/>
                <w:lang w:val="en-AU"/>
              </w:rPr>
              <w:t xml:space="preserve">April 2024: </w:t>
            </w:r>
            <w:r w:rsidRPr="19CE4CD5">
              <w:rPr>
                <w:sz w:val="18"/>
                <w:szCs w:val="18"/>
                <w:lang w:val="en-AU"/>
              </w:rPr>
              <w:t xml:space="preserve">The commission’s 30-year anniversary event included a panel on </w:t>
            </w:r>
            <w:r w:rsidR="00C913CE" w:rsidRPr="19CE4CD5">
              <w:rPr>
                <w:sz w:val="18"/>
                <w:szCs w:val="18"/>
                <w:lang w:val="en-AU"/>
              </w:rPr>
              <w:t>consumer vulnerability and inclusive design. Speakers Martin Coppack (</w:t>
            </w:r>
            <w:r w:rsidR="004C35AF" w:rsidRPr="19CE4CD5">
              <w:rPr>
                <w:sz w:val="18"/>
                <w:szCs w:val="18"/>
                <w:lang w:val="en-AU"/>
              </w:rPr>
              <w:t xml:space="preserve">Fair by Design, </w:t>
            </w:r>
            <w:r w:rsidR="00C913CE" w:rsidRPr="19CE4CD5">
              <w:rPr>
                <w:sz w:val="18"/>
                <w:szCs w:val="18"/>
                <w:lang w:val="en-AU"/>
              </w:rPr>
              <w:t xml:space="preserve">UK) and </w:t>
            </w:r>
            <w:r w:rsidR="004C35AF" w:rsidRPr="19CE4CD5">
              <w:rPr>
                <w:sz w:val="18"/>
                <w:szCs w:val="18"/>
                <w:lang w:val="en-AU"/>
              </w:rPr>
              <w:t xml:space="preserve">Ciara Sterling (Thriving Communities Australia) discussed </w:t>
            </w:r>
            <w:r w:rsidR="00AB29D4" w:rsidRPr="19CE4CD5">
              <w:rPr>
                <w:sz w:val="18"/>
                <w:szCs w:val="18"/>
                <w:lang w:val="en-AU"/>
              </w:rPr>
              <w:t xml:space="preserve">the value of </w:t>
            </w:r>
            <w:r w:rsidR="00FB12D8" w:rsidRPr="19CE4CD5">
              <w:rPr>
                <w:sz w:val="18"/>
                <w:szCs w:val="18"/>
                <w:lang w:val="en-AU"/>
              </w:rPr>
              <w:t xml:space="preserve">lived experience engagement and how to </w:t>
            </w:r>
            <w:r w:rsidR="00557262" w:rsidRPr="19CE4CD5">
              <w:rPr>
                <w:sz w:val="18"/>
                <w:szCs w:val="18"/>
                <w:lang w:val="en-AU"/>
              </w:rPr>
              <w:t>build it into project design.</w:t>
            </w:r>
            <w:r w:rsidR="0044145F">
              <w:br/>
            </w:r>
          </w:p>
          <w:p w14:paraId="2090DDDF" w14:textId="49849BBB" w:rsidR="00FC0724" w:rsidRPr="00252554" w:rsidRDefault="003C4B87" w:rsidP="19CE4CD5">
            <w:pPr>
              <w:pStyle w:val="TableBody"/>
              <w:numPr>
                <w:ilvl w:val="0"/>
                <w:numId w:val="10"/>
              </w:numPr>
              <w:rPr>
                <w:sz w:val="18"/>
                <w:szCs w:val="18"/>
                <w:lang w:val="en-AU"/>
              </w:rPr>
            </w:pPr>
            <w:r w:rsidRPr="19CE4CD5">
              <w:rPr>
                <w:b/>
                <w:bCs/>
                <w:sz w:val="18"/>
                <w:szCs w:val="18"/>
                <w:lang w:val="en-AU"/>
              </w:rPr>
              <w:t>Ongoing</w:t>
            </w:r>
            <w:r w:rsidR="002B2FE0" w:rsidRPr="19CE4CD5">
              <w:rPr>
                <w:b/>
                <w:bCs/>
                <w:sz w:val="18"/>
                <w:szCs w:val="18"/>
                <w:lang w:val="en-AU"/>
              </w:rPr>
              <w:t>:</w:t>
            </w:r>
            <w:r w:rsidRPr="19CE4CD5">
              <w:rPr>
                <w:sz w:val="18"/>
                <w:szCs w:val="18"/>
                <w:lang w:val="en-AU"/>
              </w:rPr>
              <w:t xml:space="preserve"> </w:t>
            </w:r>
            <w:r w:rsidR="00980759">
              <w:rPr>
                <w:sz w:val="18"/>
                <w:szCs w:val="18"/>
                <w:lang w:val="en-AU"/>
              </w:rPr>
              <w:t>E</w:t>
            </w:r>
            <w:r w:rsidR="00980759" w:rsidRPr="19CE4CD5">
              <w:rPr>
                <w:sz w:val="18"/>
                <w:szCs w:val="18"/>
                <w:lang w:val="en-AU"/>
              </w:rPr>
              <w:t xml:space="preserve">ngagement </w:t>
            </w:r>
            <w:r w:rsidRPr="19CE4CD5">
              <w:rPr>
                <w:sz w:val="18"/>
                <w:szCs w:val="18"/>
                <w:lang w:val="en-AU"/>
              </w:rPr>
              <w:t xml:space="preserve">training for staff </w:t>
            </w:r>
            <w:r w:rsidR="0044145F" w:rsidRPr="19CE4CD5">
              <w:rPr>
                <w:sz w:val="18"/>
                <w:szCs w:val="18"/>
                <w:lang w:val="en-AU"/>
              </w:rPr>
              <w:t xml:space="preserve">continues to be </w:t>
            </w:r>
            <w:r w:rsidRPr="19CE4CD5">
              <w:rPr>
                <w:sz w:val="18"/>
                <w:szCs w:val="18"/>
                <w:lang w:val="en-AU"/>
              </w:rPr>
              <w:t>delivered through a combination of internal and external tools and program</w:t>
            </w:r>
            <w:r w:rsidR="008971B3">
              <w:rPr>
                <w:sz w:val="18"/>
                <w:szCs w:val="18"/>
                <w:lang w:val="en-AU"/>
              </w:rPr>
              <w:t>s</w:t>
            </w:r>
            <w:r w:rsidRPr="19CE4CD5">
              <w:rPr>
                <w:sz w:val="18"/>
                <w:szCs w:val="18"/>
                <w:lang w:val="en-AU"/>
              </w:rPr>
              <w:t xml:space="preserve">. </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EEBCD9" w14:textId="257ADCDF" w:rsidR="003C4B87" w:rsidRPr="003C4B87" w:rsidRDefault="00470449" w:rsidP="00AF2F03">
            <w:pPr>
              <w:pStyle w:val="TableBody"/>
              <w:spacing w:before="160"/>
              <w:rPr>
                <w:sz w:val="18"/>
                <w:szCs w:val="18"/>
                <w:lang w:val="en-AU"/>
              </w:rPr>
            </w:pPr>
            <w:r w:rsidRPr="002457D0">
              <w:rPr>
                <w:rFonts w:eastAsia="Times New Roman" w:cstheme="minorHAnsi"/>
                <w:color w:val="000000" w:themeColor="text1"/>
                <w:sz w:val="18"/>
                <w:szCs w:val="18"/>
              </w:rPr>
              <w:t>Implemented</w:t>
            </w:r>
          </w:p>
        </w:tc>
      </w:tr>
      <w:tr w:rsidR="003C4B87" w:rsidRPr="003C4B87" w14:paraId="7BCD5A44" w14:textId="0482695C" w:rsidTr="00075389">
        <w:trPr>
          <w:cnfStyle w:val="000000010000" w:firstRow="0" w:lastRow="0" w:firstColumn="0" w:lastColumn="0" w:oddVBand="0" w:evenVBand="0" w:oddHBand="0" w:evenHBand="1" w:firstRowFirstColumn="0" w:firstRowLastColumn="0" w:lastRowFirstColumn="0" w:lastRowLastColumn="0"/>
        </w:trPr>
        <w:tc>
          <w:tcPr>
            <w:tcW w:w="3610" w:type="dxa"/>
            <w:vMerge/>
          </w:tcPr>
          <w:p w14:paraId="553F791F" w14:textId="77777777" w:rsidR="003C4B87" w:rsidRPr="003C4B87" w:rsidRDefault="003C4B87" w:rsidP="003C4B87">
            <w:pPr>
              <w:rPr>
                <w:sz w:val="18"/>
                <w:szCs w:val="18"/>
              </w:rPr>
            </w:pP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1685DB" w14:textId="023C7FB8" w:rsidR="003C4B87" w:rsidRPr="003C4B87" w:rsidRDefault="003C4B87" w:rsidP="003C4B87">
            <w:pPr>
              <w:pStyle w:val="TableBullet"/>
              <w:numPr>
                <w:ilvl w:val="0"/>
                <w:numId w:val="17"/>
              </w:numPr>
              <w:spacing w:line="360" w:lineRule="auto"/>
              <w:rPr>
                <w:sz w:val="18"/>
                <w:szCs w:val="18"/>
              </w:rPr>
            </w:pPr>
            <w:r w:rsidRPr="003C4B87">
              <w:rPr>
                <w:sz w:val="18"/>
                <w:szCs w:val="18"/>
              </w:rPr>
              <w:t xml:space="preserve">meeting our obligations under the </w:t>
            </w:r>
            <w:r w:rsidRPr="00BA3769">
              <w:rPr>
                <w:i/>
                <w:iCs/>
                <w:sz w:val="18"/>
                <w:szCs w:val="18"/>
              </w:rPr>
              <w:t>Gender Equality Act 2020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A1C78" w14:textId="77777777" w:rsidR="003C4B87" w:rsidRPr="003C4B87" w:rsidRDefault="003C4B87" w:rsidP="003C4B87">
            <w:pPr>
              <w:jc w:val="center"/>
              <w:rPr>
                <w:sz w:val="18"/>
                <w:szCs w:val="18"/>
              </w:rPr>
            </w:pPr>
            <w:r w:rsidRPr="003C4B87">
              <w:rPr>
                <w:rFonts w:cstheme="minorHAnsi"/>
                <w:b/>
                <w:bCs/>
                <w:noProof/>
                <w:color w:val="FFFFFF"/>
                <w:sz w:val="18"/>
                <w:szCs w:val="18"/>
              </w:rPr>
              <w:drawing>
                <wp:inline distT="0" distB="0" distL="0" distR="0" wp14:anchorId="743937CE" wp14:editId="521EC2A9">
                  <wp:extent cx="3048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EF73" w14:textId="5B73D6EC" w:rsidR="003C4B87" w:rsidRPr="003C4B87" w:rsidRDefault="003C4B87" w:rsidP="00317A27">
            <w:pPr>
              <w:pStyle w:val="TableBody"/>
              <w:spacing w:before="160"/>
              <w:rPr>
                <w:sz w:val="18"/>
                <w:szCs w:val="18"/>
                <w:lang w:val="en-AU"/>
              </w:rPr>
            </w:pPr>
            <w:r w:rsidRPr="003C4B87">
              <w:rPr>
                <w:rFonts w:eastAsia="Times New Roman" w:cstheme="minorHAnsi"/>
                <w:color w:val="000000" w:themeColor="text1"/>
                <w:sz w:val="18"/>
                <w:szCs w:val="18"/>
              </w:rPr>
              <w:t>Implemented</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D4B568" w14:textId="4D14E5D6" w:rsidR="003C4B87" w:rsidRPr="003C4B87" w:rsidRDefault="5E8A58B7" w:rsidP="00317A27">
            <w:pPr>
              <w:pStyle w:val="TableBody"/>
              <w:numPr>
                <w:ilvl w:val="0"/>
                <w:numId w:val="10"/>
              </w:numPr>
              <w:spacing w:before="160"/>
              <w:ind w:left="357" w:hanging="357"/>
              <w:rPr>
                <w:sz w:val="18"/>
                <w:szCs w:val="18"/>
                <w:lang w:val="en-AU"/>
              </w:rPr>
            </w:pPr>
            <w:r w:rsidRPr="19CE4CD5">
              <w:rPr>
                <w:b/>
                <w:bCs/>
                <w:sz w:val="18"/>
                <w:szCs w:val="18"/>
                <w:lang w:val="en-AU"/>
              </w:rPr>
              <w:t xml:space="preserve">February 2024: </w:t>
            </w:r>
            <w:r w:rsidRPr="19CE4CD5">
              <w:rPr>
                <w:sz w:val="18"/>
                <w:szCs w:val="18"/>
                <w:lang w:val="en-AU"/>
              </w:rPr>
              <w:t>Our 2021</w:t>
            </w:r>
            <w:r w:rsidR="004358DC">
              <w:rPr>
                <w:sz w:val="18"/>
                <w:szCs w:val="18"/>
                <w:lang w:val="en-AU"/>
              </w:rPr>
              <w:t>–</w:t>
            </w:r>
            <w:r w:rsidRPr="19CE4CD5">
              <w:rPr>
                <w:sz w:val="18"/>
                <w:szCs w:val="18"/>
                <w:lang w:val="en-AU"/>
              </w:rPr>
              <w:t>2022 Progress reporting and workplace audit was submitted</w:t>
            </w:r>
            <w:r w:rsidR="248385F5" w:rsidRPr="19CE4CD5">
              <w:rPr>
                <w:sz w:val="18"/>
                <w:szCs w:val="18"/>
                <w:lang w:val="en-AU"/>
              </w:rPr>
              <w:t xml:space="preserve"> (20 February)</w:t>
            </w:r>
            <w:r w:rsidRPr="19CE4CD5">
              <w:rPr>
                <w:sz w:val="18"/>
                <w:szCs w:val="18"/>
                <w:lang w:val="en-AU"/>
              </w:rPr>
              <w:t xml:space="preserve"> to the </w:t>
            </w:r>
            <w:r w:rsidR="79C1AC49" w:rsidRPr="19CE4CD5">
              <w:rPr>
                <w:sz w:val="18"/>
                <w:szCs w:val="18"/>
                <w:lang w:val="en-AU"/>
              </w:rPr>
              <w:t>C</w:t>
            </w:r>
            <w:r w:rsidRPr="19CE4CD5">
              <w:rPr>
                <w:sz w:val="18"/>
                <w:szCs w:val="18"/>
                <w:lang w:val="en-AU"/>
              </w:rPr>
              <w:t xml:space="preserve">ommission for Gender Equality in the Public Sector against the </w:t>
            </w:r>
            <w:r w:rsidR="52BC4296" w:rsidRPr="19CE4CD5">
              <w:rPr>
                <w:sz w:val="18"/>
                <w:szCs w:val="18"/>
                <w:lang w:val="en-AU"/>
              </w:rPr>
              <w:t>7-workplace</w:t>
            </w:r>
            <w:r w:rsidRPr="19CE4CD5">
              <w:rPr>
                <w:sz w:val="18"/>
                <w:szCs w:val="18"/>
                <w:lang w:val="en-AU"/>
              </w:rPr>
              <w:t xml:space="preserve"> gender </w:t>
            </w:r>
            <w:r w:rsidR="1A47D92A" w:rsidRPr="19CE4CD5">
              <w:rPr>
                <w:sz w:val="18"/>
                <w:szCs w:val="18"/>
                <w:lang w:val="en-AU"/>
              </w:rPr>
              <w:t>equality</w:t>
            </w:r>
            <w:r w:rsidRPr="19CE4CD5">
              <w:rPr>
                <w:sz w:val="18"/>
                <w:szCs w:val="18"/>
                <w:lang w:val="en-AU"/>
              </w:rPr>
              <w:t xml:space="preserve"> indicators</w:t>
            </w:r>
            <w:r w:rsidR="419B0A52" w:rsidRPr="19CE4CD5">
              <w:rPr>
                <w:sz w:val="18"/>
                <w:szCs w:val="18"/>
                <w:lang w:val="en-AU"/>
              </w:rPr>
              <w:t xml:space="preserve"> and our </w:t>
            </w:r>
            <w:r w:rsidR="77B8EFCF" w:rsidRPr="19CE4CD5">
              <w:rPr>
                <w:sz w:val="18"/>
                <w:szCs w:val="18"/>
                <w:lang w:val="en-AU"/>
              </w:rPr>
              <w:t>Gender Equality Action Plan 2022</w:t>
            </w:r>
            <w:r w:rsidR="004358DC">
              <w:rPr>
                <w:sz w:val="18"/>
                <w:szCs w:val="18"/>
                <w:lang w:val="en-AU"/>
              </w:rPr>
              <w:t>–</w:t>
            </w:r>
            <w:r w:rsidR="77B8EFCF" w:rsidRPr="19CE4CD5">
              <w:rPr>
                <w:sz w:val="18"/>
                <w:szCs w:val="18"/>
                <w:lang w:val="en-AU"/>
              </w:rPr>
              <w:t xml:space="preserve">2025. </w:t>
            </w:r>
            <w:r w:rsidR="003C4B87">
              <w:br/>
            </w:r>
          </w:p>
          <w:p w14:paraId="5368F009" w14:textId="06C19228" w:rsidR="003C4B87" w:rsidRPr="00B430B3" w:rsidRDefault="003C4B87" w:rsidP="003C4B87">
            <w:pPr>
              <w:pStyle w:val="TableBody"/>
              <w:numPr>
                <w:ilvl w:val="0"/>
                <w:numId w:val="10"/>
              </w:numPr>
              <w:rPr>
                <w:sz w:val="18"/>
                <w:szCs w:val="18"/>
                <w:lang w:val="en-AU"/>
              </w:rPr>
            </w:pPr>
            <w:r w:rsidRPr="19CE4CD5">
              <w:rPr>
                <w:b/>
                <w:bCs/>
                <w:sz w:val="18"/>
                <w:szCs w:val="18"/>
                <w:lang w:val="en-AU"/>
              </w:rPr>
              <w:t>September 2022:</w:t>
            </w:r>
            <w:r w:rsidRPr="19CE4CD5">
              <w:rPr>
                <w:sz w:val="18"/>
                <w:szCs w:val="18"/>
                <w:lang w:val="en-AU"/>
              </w:rPr>
              <w:t xml:space="preserve"> The commission renewed our commitment to working towards gender equality and enhancing the experience of our diverse workforce and stakeholders with the launch of our Board endorsed 2021–2025 gender equality action plan. Web: </w:t>
            </w:r>
            <w:hyperlink r:id="rId139">
              <w:r w:rsidRPr="19CE4CD5">
                <w:rPr>
                  <w:rStyle w:val="Hyperlink"/>
                  <w:sz w:val="18"/>
                  <w:szCs w:val="18"/>
                </w:rPr>
                <w:t>Gender equality action plan | Essential Services Commission</w:t>
              </w:r>
            </w:hyperlink>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0A32D" w14:textId="7B013F98" w:rsidR="003C4B87" w:rsidRPr="003C4B87" w:rsidRDefault="00470449" w:rsidP="00317A27">
            <w:pPr>
              <w:pStyle w:val="TableBody"/>
              <w:spacing w:before="160"/>
              <w:rPr>
                <w:b/>
                <w:bCs/>
                <w:sz w:val="18"/>
                <w:szCs w:val="18"/>
                <w:lang w:val="en-AU"/>
              </w:rPr>
            </w:pPr>
            <w:r w:rsidRPr="002457D0">
              <w:rPr>
                <w:rFonts w:eastAsia="Times New Roman" w:cstheme="minorHAnsi"/>
                <w:color w:val="000000" w:themeColor="text1"/>
                <w:sz w:val="18"/>
                <w:szCs w:val="18"/>
              </w:rPr>
              <w:t>Implemented</w:t>
            </w:r>
          </w:p>
        </w:tc>
      </w:tr>
      <w:tr w:rsidR="00B44166" w:rsidRPr="003C4B87" w14:paraId="0FAA7EF7" w14:textId="479F688A" w:rsidTr="00075389">
        <w:trPr>
          <w:cnfStyle w:val="000000100000" w:firstRow="0" w:lastRow="0" w:firstColumn="0" w:lastColumn="0" w:oddVBand="0" w:evenVBand="0" w:oddHBand="1" w:evenHBand="0" w:firstRowFirstColumn="0" w:firstRowLastColumn="0" w:lastRowFirstColumn="0" w:lastRowLastColumn="0"/>
        </w:trPr>
        <w:tc>
          <w:tcPr>
            <w:tcW w:w="3610" w:type="dxa"/>
            <w:vMerge/>
          </w:tcPr>
          <w:p w14:paraId="3563E3C1" w14:textId="77777777" w:rsidR="001975FA" w:rsidRPr="003C4B87" w:rsidRDefault="001975FA" w:rsidP="001975FA">
            <w:pPr>
              <w:rPr>
                <w:sz w:val="18"/>
                <w:szCs w:val="18"/>
              </w:rPr>
            </w:pP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vAlign w:val="center"/>
          </w:tcPr>
          <w:p w14:paraId="54253DC7" w14:textId="7268FF6B" w:rsidR="001975FA" w:rsidRPr="003C4B87" w:rsidRDefault="001975FA" w:rsidP="001975FA">
            <w:pPr>
              <w:pStyle w:val="TableBullet"/>
              <w:numPr>
                <w:ilvl w:val="0"/>
                <w:numId w:val="17"/>
              </w:numPr>
              <w:spacing w:line="360" w:lineRule="auto"/>
              <w:rPr>
                <w:sz w:val="18"/>
                <w:szCs w:val="18"/>
              </w:rPr>
            </w:pPr>
            <w:r w:rsidRPr="003C4B87">
              <w:rPr>
                <w:sz w:val="18"/>
                <w:szCs w:val="18"/>
              </w:rPr>
              <w:t>develop a policy on when and how we remunerate participants in our engagement processes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33BFCCE4" w14:textId="0545010C" w:rsidR="001975FA" w:rsidRPr="003C4B87" w:rsidRDefault="001975FA" w:rsidP="001975FA">
            <w:pPr>
              <w:jc w:val="center"/>
              <w:rPr>
                <w:sz w:val="18"/>
                <w:szCs w:val="18"/>
              </w:rPr>
            </w:pPr>
            <w:r w:rsidRPr="003C4B87">
              <w:rPr>
                <w:rFonts w:cstheme="minorHAnsi"/>
                <w:b/>
                <w:bCs/>
                <w:noProof/>
                <w:color w:val="FFFFFF"/>
                <w:sz w:val="18"/>
                <w:szCs w:val="18"/>
              </w:rPr>
              <w:drawing>
                <wp:inline distT="0" distB="0" distL="0" distR="0" wp14:anchorId="4345DB56" wp14:editId="69FC5200">
                  <wp:extent cx="304800" cy="3048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6024193F" w14:textId="2342DD3D" w:rsidR="001975FA" w:rsidRPr="00FE6370" w:rsidRDefault="001975FA" w:rsidP="00317A27">
            <w:pPr>
              <w:pStyle w:val="TableBody"/>
              <w:spacing w:before="160"/>
              <w:rPr>
                <w:sz w:val="18"/>
                <w:szCs w:val="18"/>
                <w:lang w:val="en-AU"/>
              </w:rPr>
            </w:pPr>
            <w:r w:rsidRPr="00FE6370">
              <w:rPr>
                <w:sz w:val="18"/>
                <w:szCs w:val="18"/>
                <w:lang w:val="en-AU"/>
              </w:rPr>
              <w:t>I</w:t>
            </w:r>
            <w:r w:rsidRPr="00FE6370">
              <w:rPr>
                <w:sz w:val="18"/>
                <w:szCs w:val="18"/>
              </w:rPr>
              <w:t>n progress</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vAlign w:val="center"/>
          </w:tcPr>
          <w:p w14:paraId="63E97E98" w14:textId="2B908C70" w:rsidR="00A01CBD" w:rsidRPr="00B430B3" w:rsidRDefault="00C347B4" w:rsidP="00B430B3">
            <w:pPr>
              <w:pStyle w:val="TableBody"/>
              <w:numPr>
                <w:ilvl w:val="0"/>
                <w:numId w:val="10"/>
              </w:numPr>
              <w:spacing w:before="160"/>
              <w:rPr>
                <w:sz w:val="18"/>
                <w:szCs w:val="18"/>
                <w:lang w:val="en-AU"/>
              </w:rPr>
            </w:pPr>
            <w:r>
              <w:rPr>
                <w:b/>
                <w:bCs/>
                <w:sz w:val="18"/>
                <w:szCs w:val="18"/>
                <w:lang w:val="en-AU"/>
              </w:rPr>
              <w:t>Ju</w:t>
            </w:r>
            <w:r w:rsidR="000E156A">
              <w:rPr>
                <w:b/>
                <w:bCs/>
                <w:sz w:val="18"/>
                <w:szCs w:val="18"/>
                <w:lang w:val="en-AU"/>
              </w:rPr>
              <w:t>ly</w:t>
            </w:r>
            <w:r w:rsidR="006D2AEE">
              <w:rPr>
                <w:b/>
                <w:bCs/>
                <w:sz w:val="18"/>
                <w:szCs w:val="18"/>
                <w:lang w:val="en-AU"/>
              </w:rPr>
              <w:t xml:space="preserve"> </w:t>
            </w:r>
            <w:r w:rsidR="001975FA" w:rsidRPr="003C4B87">
              <w:rPr>
                <w:b/>
                <w:bCs/>
                <w:sz w:val="18"/>
                <w:szCs w:val="18"/>
                <w:lang w:val="en-AU"/>
              </w:rPr>
              <w:t>202</w:t>
            </w:r>
            <w:r>
              <w:rPr>
                <w:b/>
                <w:bCs/>
                <w:sz w:val="18"/>
                <w:szCs w:val="18"/>
                <w:lang w:val="en-AU"/>
              </w:rPr>
              <w:t>4</w:t>
            </w:r>
            <w:r w:rsidR="001975FA" w:rsidRPr="003C4B87">
              <w:rPr>
                <w:b/>
                <w:bCs/>
                <w:sz w:val="18"/>
                <w:szCs w:val="18"/>
                <w:lang w:val="en-AU"/>
              </w:rPr>
              <w:t>:</w:t>
            </w:r>
            <w:r w:rsidR="001975FA" w:rsidRPr="003C4B87">
              <w:rPr>
                <w:sz w:val="18"/>
                <w:szCs w:val="18"/>
                <w:lang w:val="en-AU"/>
              </w:rPr>
              <w:t xml:space="preserve"> The commission recognises the significance and value of ensuring our work is informed by diverse community and consumer voices and lived experience. </w:t>
            </w:r>
            <w:r w:rsidR="004E6934">
              <w:rPr>
                <w:sz w:val="18"/>
                <w:szCs w:val="18"/>
                <w:lang w:val="en-AU"/>
              </w:rPr>
              <w:t>T</w:t>
            </w:r>
            <w:r w:rsidR="001975FA" w:rsidRPr="003C4B87">
              <w:rPr>
                <w:sz w:val="18"/>
                <w:szCs w:val="18"/>
                <w:lang w:val="en-AU"/>
              </w:rPr>
              <w:t>he commission review</w:t>
            </w:r>
            <w:r w:rsidR="001E031A">
              <w:rPr>
                <w:sz w:val="18"/>
                <w:szCs w:val="18"/>
                <w:lang w:val="en-AU"/>
              </w:rPr>
              <w:t>ed</w:t>
            </w:r>
            <w:r w:rsidR="001975FA" w:rsidRPr="003C4B87">
              <w:rPr>
                <w:sz w:val="18"/>
                <w:szCs w:val="18"/>
                <w:lang w:val="en-AU"/>
              </w:rPr>
              <w:t xml:space="preserve"> paid participation policies </w:t>
            </w:r>
            <w:r w:rsidR="007A2268">
              <w:rPr>
                <w:sz w:val="18"/>
                <w:szCs w:val="18"/>
                <w:lang w:val="en-AU"/>
              </w:rPr>
              <w:t xml:space="preserve">and </w:t>
            </w:r>
            <w:r w:rsidR="00D31625">
              <w:rPr>
                <w:sz w:val="18"/>
                <w:szCs w:val="18"/>
                <w:lang w:val="en-AU"/>
              </w:rPr>
              <w:t>guidelines</w:t>
            </w:r>
            <w:r w:rsidR="001975FA" w:rsidRPr="003C4B87">
              <w:rPr>
                <w:sz w:val="18"/>
                <w:szCs w:val="18"/>
                <w:lang w:val="en-AU"/>
              </w:rPr>
              <w:t xml:space="preserve"> </w:t>
            </w:r>
            <w:r w:rsidR="007A2268">
              <w:rPr>
                <w:sz w:val="18"/>
                <w:szCs w:val="18"/>
                <w:lang w:val="en-AU"/>
              </w:rPr>
              <w:t xml:space="preserve">and </w:t>
            </w:r>
            <w:r w:rsidR="003245F4">
              <w:rPr>
                <w:sz w:val="18"/>
                <w:szCs w:val="18"/>
                <w:lang w:val="en-AU"/>
              </w:rPr>
              <w:t>developed</w:t>
            </w:r>
            <w:r w:rsidR="007A2268" w:rsidDel="000E462D">
              <w:rPr>
                <w:sz w:val="18"/>
                <w:szCs w:val="18"/>
                <w:lang w:val="en-AU"/>
              </w:rPr>
              <w:t xml:space="preserve"> </w:t>
            </w:r>
            <w:r w:rsidR="007A2268">
              <w:rPr>
                <w:sz w:val="18"/>
                <w:szCs w:val="18"/>
                <w:lang w:val="en-AU"/>
              </w:rPr>
              <w:t xml:space="preserve">an organisational </w:t>
            </w:r>
            <w:r w:rsidR="0071099A">
              <w:rPr>
                <w:sz w:val="18"/>
                <w:szCs w:val="18"/>
                <w:lang w:val="en-AU"/>
              </w:rPr>
              <w:t>approach</w:t>
            </w:r>
            <w:r w:rsidR="00A10253">
              <w:rPr>
                <w:sz w:val="18"/>
                <w:szCs w:val="18"/>
                <w:lang w:val="en-AU"/>
              </w:rPr>
              <w:t>.</w:t>
            </w:r>
            <w:r w:rsidR="007A2268">
              <w:rPr>
                <w:sz w:val="18"/>
                <w:szCs w:val="18"/>
                <w:lang w:val="en-AU"/>
              </w:rPr>
              <w:t xml:space="preserve"> </w:t>
            </w:r>
            <w:r w:rsidR="00A10253">
              <w:rPr>
                <w:sz w:val="18"/>
                <w:szCs w:val="18"/>
                <w:lang w:val="en-AU"/>
              </w:rPr>
              <w:t>This is</w:t>
            </w:r>
            <w:r w:rsidR="00A10253" w:rsidRPr="003C4B87">
              <w:rPr>
                <w:sz w:val="18"/>
                <w:szCs w:val="18"/>
                <w:lang w:val="en-AU"/>
              </w:rPr>
              <w:t xml:space="preserve"> </w:t>
            </w:r>
            <w:r w:rsidR="001975FA" w:rsidRPr="003C4B87">
              <w:rPr>
                <w:sz w:val="18"/>
                <w:szCs w:val="18"/>
                <w:lang w:val="en-AU"/>
              </w:rPr>
              <w:t>one of the ways we can recognise the value of the lived expertise as well as the time, input and costs incurred because of participation</w:t>
            </w:r>
            <w:r w:rsidR="00A10253">
              <w:rPr>
                <w:sz w:val="18"/>
                <w:szCs w:val="18"/>
                <w:lang w:val="en-AU"/>
              </w:rPr>
              <w:t xml:space="preserve"> in our engagement processes</w:t>
            </w:r>
            <w:r w:rsidR="001975FA" w:rsidRPr="003C4B87">
              <w:rPr>
                <w:sz w:val="18"/>
                <w:szCs w:val="18"/>
                <w:lang w:val="en-AU"/>
              </w:rPr>
              <w:t xml:space="preserve">. </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3176550E" w14:textId="63687D8D" w:rsidR="00FC067D" w:rsidRPr="008F3F11" w:rsidRDefault="000E156A" w:rsidP="00317A27">
            <w:pPr>
              <w:pStyle w:val="TableBody"/>
              <w:spacing w:before="160"/>
              <w:rPr>
                <w:rFonts w:eastAsia="Times New Roman"/>
                <w:color w:val="000000" w:themeColor="text1"/>
                <w:sz w:val="18"/>
                <w:szCs w:val="18"/>
              </w:rPr>
            </w:pPr>
            <w:r>
              <w:rPr>
                <w:rFonts w:eastAsia="Times New Roman"/>
                <w:color w:val="000000" w:themeColor="text1"/>
                <w:sz w:val="18"/>
                <w:szCs w:val="18"/>
              </w:rPr>
              <w:t>Implemented</w:t>
            </w:r>
          </w:p>
          <w:p w14:paraId="1EF9F044" w14:textId="77777777" w:rsidR="00FC067D" w:rsidRDefault="00FC067D" w:rsidP="00317A27">
            <w:pPr>
              <w:pStyle w:val="TableBody"/>
              <w:spacing w:before="160"/>
            </w:pPr>
          </w:p>
          <w:p w14:paraId="497A52BE" w14:textId="5B1D97C0" w:rsidR="001975FA" w:rsidRPr="003C4B87" w:rsidRDefault="001975FA" w:rsidP="00317A27">
            <w:pPr>
              <w:pStyle w:val="TableBody"/>
              <w:spacing w:before="160"/>
              <w:rPr>
                <w:b/>
                <w:bCs/>
                <w:sz w:val="18"/>
                <w:szCs w:val="18"/>
                <w:lang w:val="en-AU"/>
              </w:rPr>
            </w:pPr>
          </w:p>
        </w:tc>
      </w:tr>
      <w:tr w:rsidR="00B44166" w:rsidRPr="003C4B87" w14:paraId="1CD6F9BB" w14:textId="644DEB1D" w:rsidTr="00AD54D9">
        <w:trPr>
          <w:cnfStyle w:val="000000010000" w:firstRow="0" w:lastRow="0" w:firstColumn="0" w:lastColumn="0" w:oddVBand="0" w:evenVBand="0" w:oddHBand="0" w:evenHBand="1" w:firstRowFirstColumn="0" w:firstRowLastColumn="0" w:lastRowFirstColumn="0" w:lastRowLastColumn="0"/>
        </w:trPr>
        <w:tc>
          <w:tcPr>
            <w:tcW w:w="36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9B9FC" w14:textId="49F396AF" w:rsidR="00D710B7" w:rsidRPr="003C4B87" w:rsidRDefault="00D710B7" w:rsidP="00D710B7">
            <w:pPr>
              <w:rPr>
                <w:b/>
                <w:bCs/>
                <w:sz w:val="18"/>
                <w:szCs w:val="18"/>
              </w:rPr>
            </w:pPr>
            <w:r w:rsidRPr="003C4B87">
              <w:rPr>
                <w:b/>
                <w:bCs/>
                <w:color w:val="236192" w:themeColor="accent1"/>
                <w:sz w:val="18"/>
                <w:szCs w:val="18"/>
              </w:rPr>
              <w:t>Develop a better understanding of First Nations Victorians (acknowledging Aboriginal self-determination as the guiding principle). In doing so we will:</w:t>
            </w: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0BD1C" w14:textId="47C85A46" w:rsidR="00D710B7" w:rsidRPr="003C4B87" w:rsidRDefault="00D710B7" w:rsidP="00D710B7">
            <w:pPr>
              <w:pStyle w:val="TableBullet"/>
              <w:numPr>
                <w:ilvl w:val="0"/>
                <w:numId w:val="17"/>
              </w:numPr>
              <w:spacing w:line="360" w:lineRule="auto"/>
              <w:rPr>
                <w:sz w:val="18"/>
                <w:szCs w:val="18"/>
              </w:rPr>
            </w:pPr>
            <w:r w:rsidRPr="003C4B87">
              <w:rPr>
                <w:sz w:val="18"/>
                <w:szCs w:val="18"/>
              </w:rPr>
              <w:t>develop and publish our plan to move from inclusion to self-determination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3965E" w14:textId="1E28C7E8" w:rsidR="00D710B7" w:rsidRPr="003C4B87" w:rsidRDefault="00D710B7" w:rsidP="00D710B7">
            <w:pPr>
              <w:jc w:val="center"/>
              <w:rPr>
                <w:sz w:val="18"/>
                <w:szCs w:val="18"/>
              </w:rPr>
            </w:pPr>
            <w:r w:rsidRPr="003C4B87">
              <w:rPr>
                <w:rFonts w:cstheme="minorHAnsi"/>
                <w:b/>
                <w:bCs/>
                <w:noProof/>
                <w:color w:val="FFFFFF"/>
                <w:sz w:val="18"/>
                <w:szCs w:val="18"/>
              </w:rPr>
              <w:drawing>
                <wp:inline distT="0" distB="0" distL="0" distR="0" wp14:anchorId="00025ACC" wp14:editId="7561FD20">
                  <wp:extent cx="304800" cy="3048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4B87">
              <w:rPr>
                <w:rFonts w:ascii="Calibri" w:hAnsi="Calibri" w:cs="Calibri"/>
                <w:bCs/>
                <w:noProof/>
                <w:color w:val="75787B" w:themeColor="background2"/>
                <w:sz w:val="18"/>
                <w:szCs w:val="18"/>
              </w:rPr>
              <w:drawing>
                <wp:inline distT="0" distB="0" distL="0" distR="0" wp14:anchorId="1D89D6FD" wp14:editId="4C097B3B">
                  <wp:extent cx="314325" cy="3048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C5AA8" w14:textId="21ED7541" w:rsidR="00D710B7" w:rsidRPr="003C4B87" w:rsidRDefault="00D710B7" w:rsidP="00D710B7">
            <w:pPr>
              <w:rPr>
                <w:sz w:val="18"/>
                <w:szCs w:val="18"/>
              </w:rPr>
            </w:pPr>
            <w:r w:rsidRPr="00FE6370">
              <w:rPr>
                <w:sz w:val="18"/>
                <w:szCs w:val="18"/>
              </w:rPr>
              <w:t>In progress</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0FFB65" w14:textId="3AA57466" w:rsidR="00752987" w:rsidRPr="00B34740" w:rsidRDefault="00FF1C17" w:rsidP="00317A27">
            <w:pPr>
              <w:pStyle w:val="TableBody"/>
              <w:numPr>
                <w:ilvl w:val="0"/>
                <w:numId w:val="10"/>
              </w:numPr>
              <w:spacing w:before="160"/>
              <w:ind w:left="357" w:hanging="357"/>
              <w:rPr>
                <w:sz w:val="18"/>
                <w:szCs w:val="18"/>
                <w:lang w:val="en-AU"/>
              </w:rPr>
            </w:pPr>
            <w:r w:rsidRPr="19CE4CD5">
              <w:rPr>
                <w:b/>
                <w:bCs/>
                <w:sz w:val="18"/>
                <w:szCs w:val="18"/>
                <w:lang w:val="en-AU"/>
              </w:rPr>
              <w:t>Ju</w:t>
            </w:r>
            <w:r w:rsidR="69792455" w:rsidRPr="19CE4CD5">
              <w:rPr>
                <w:b/>
                <w:bCs/>
                <w:sz w:val="18"/>
                <w:szCs w:val="18"/>
                <w:lang w:val="en-AU"/>
              </w:rPr>
              <w:t>ly</w:t>
            </w:r>
            <w:r w:rsidRPr="19CE4CD5">
              <w:rPr>
                <w:b/>
                <w:bCs/>
                <w:sz w:val="18"/>
                <w:szCs w:val="18"/>
                <w:lang w:val="en-AU"/>
              </w:rPr>
              <w:t xml:space="preserve"> 2024</w:t>
            </w:r>
            <w:r w:rsidRPr="00BA3769">
              <w:rPr>
                <w:b/>
                <w:bCs/>
                <w:sz w:val="18"/>
                <w:szCs w:val="18"/>
                <w:lang w:val="en-AU"/>
              </w:rPr>
              <w:t>:</w:t>
            </w:r>
            <w:r w:rsidRPr="19CE4CD5">
              <w:rPr>
                <w:sz w:val="18"/>
                <w:szCs w:val="18"/>
                <w:lang w:val="en-AU"/>
              </w:rPr>
              <w:t xml:space="preserve"> </w:t>
            </w:r>
            <w:r w:rsidR="1A1E8B84" w:rsidRPr="19CE4CD5">
              <w:rPr>
                <w:sz w:val="18"/>
                <w:szCs w:val="18"/>
                <w:lang w:val="en-AU"/>
              </w:rPr>
              <w:t>Endorsement for development of Aboriginal Inclusion Action Plan to better influence outcomes for our Aboriginal staff and community</w:t>
            </w:r>
            <w:r w:rsidR="2FEEAE5A" w:rsidRPr="19CE4CD5">
              <w:rPr>
                <w:sz w:val="18"/>
                <w:szCs w:val="18"/>
                <w:lang w:val="en-AU"/>
              </w:rPr>
              <w:t>, with a holistic focus across internal and external</w:t>
            </w:r>
            <w:r w:rsidR="46372781" w:rsidRPr="19CE4CD5">
              <w:rPr>
                <w:sz w:val="18"/>
                <w:szCs w:val="18"/>
                <w:lang w:val="en-AU"/>
              </w:rPr>
              <w:t xml:space="preserve"> activities (B</w:t>
            </w:r>
            <w:r w:rsidR="00E717A8">
              <w:rPr>
                <w:sz w:val="18"/>
                <w:szCs w:val="18"/>
                <w:lang w:val="en-AU"/>
              </w:rPr>
              <w:t xml:space="preserve">uilding </w:t>
            </w:r>
            <w:r w:rsidR="46372781" w:rsidRPr="19CE4CD5">
              <w:rPr>
                <w:sz w:val="18"/>
                <w:szCs w:val="18"/>
                <w:lang w:val="en-AU"/>
              </w:rPr>
              <w:t>A</w:t>
            </w:r>
            <w:r w:rsidR="00E717A8">
              <w:rPr>
                <w:sz w:val="18"/>
                <w:szCs w:val="18"/>
                <w:lang w:val="en-AU"/>
              </w:rPr>
              <w:t xml:space="preserve">boriginal </w:t>
            </w:r>
            <w:r w:rsidR="46372781" w:rsidRPr="19CE4CD5">
              <w:rPr>
                <w:sz w:val="18"/>
                <w:szCs w:val="18"/>
                <w:lang w:val="en-AU"/>
              </w:rPr>
              <w:t>C</w:t>
            </w:r>
            <w:r w:rsidR="00E717A8">
              <w:rPr>
                <w:sz w:val="18"/>
                <w:szCs w:val="18"/>
                <w:lang w:val="en-AU"/>
              </w:rPr>
              <w:t xml:space="preserve">ultural </w:t>
            </w:r>
            <w:r w:rsidR="46372781" w:rsidRPr="19CE4CD5">
              <w:rPr>
                <w:sz w:val="18"/>
                <w:szCs w:val="18"/>
                <w:lang w:val="en-AU"/>
              </w:rPr>
              <w:t>C</w:t>
            </w:r>
            <w:r w:rsidR="00E717A8">
              <w:rPr>
                <w:sz w:val="18"/>
                <w:szCs w:val="18"/>
                <w:lang w:val="en-AU"/>
              </w:rPr>
              <w:t>apability</w:t>
            </w:r>
            <w:r w:rsidR="46372781" w:rsidRPr="19CE4CD5">
              <w:rPr>
                <w:sz w:val="18"/>
                <w:szCs w:val="18"/>
                <w:lang w:val="en-AU"/>
              </w:rPr>
              <w:t xml:space="preserve"> and </w:t>
            </w:r>
            <w:r w:rsidR="46372781" w:rsidRPr="00BA3769">
              <w:rPr>
                <w:i/>
                <w:iCs/>
                <w:sz w:val="18"/>
                <w:szCs w:val="18"/>
                <w:lang w:val="en-AU"/>
              </w:rPr>
              <w:t xml:space="preserve">Getting to </w:t>
            </w:r>
            <w:r w:rsidR="00520AE6" w:rsidRPr="00BA3769">
              <w:rPr>
                <w:i/>
                <w:iCs/>
                <w:sz w:val="18"/>
                <w:szCs w:val="18"/>
                <w:lang w:val="en-AU"/>
              </w:rPr>
              <w:t xml:space="preserve">fair </w:t>
            </w:r>
            <w:r w:rsidR="46372781" w:rsidRPr="19CE4CD5">
              <w:rPr>
                <w:sz w:val="18"/>
                <w:szCs w:val="18"/>
                <w:lang w:val="en-AU"/>
              </w:rPr>
              <w:t>evolution).</w:t>
            </w:r>
          </w:p>
          <w:p w14:paraId="44FCE3A2" w14:textId="39C0FC31" w:rsidR="00A7535B" w:rsidRDefault="00B15113" w:rsidP="00317A27">
            <w:pPr>
              <w:pStyle w:val="TableBody"/>
              <w:numPr>
                <w:ilvl w:val="0"/>
                <w:numId w:val="10"/>
              </w:numPr>
              <w:spacing w:before="160"/>
              <w:ind w:left="357" w:hanging="357"/>
              <w:rPr>
                <w:sz w:val="18"/>
                <w:szCs w:val="18"/>
                <w:lang w:val="en-AU"/>
              </w:rPr>
            </w:pPr>
            <w:r w:rsidRPr="00880344">
              <w:rPr>
                <w:b/>
                <w:bCs/>
                <w:sz w:val="18"/>
                <w:szCs w:val="18"/>
                <w:lang w:val="en-AU"/>
              </w:rPr>
              <w:t>December 2023:</w:t>
            </w:r>
            <w:r w:rsidRPr="00880344">
              <w:rPr>
                <w:sz w:val="18"/>
                <w:szCs w:val="18"/>
                <w:lang w:val="en-AU"/>
              </w:rPr>
              <w:t xml:space="preserve"> </w:t>
            </w:r>
            <w:r w:rsidR="005153E9">
              <w:rPr>
                <w:sz w:val="18"/>
                <w:szCs w:val="18"/>
                <w:lang w:val="en-AU"/>
              </w:rPr>
              <w:t>T</w:t>
            </w:r>
            <w:r w:rsidR="00AC62CE" w:rsidRPr="00880344">
              <w:rPr>
                <w:sz w:val="18"/>
                <w:szCs w:val="18"/>
                <w:lang w:val="en-AU"/>
              </w:rPr>
              <w:t>he newly appointed</w:t>
            </w:r>
            <w:r w:rsidRPr="00880344">
              <w:rPr>
                <w:sz w:val="18"/>
                <w:szCs w:val="18"/>
                <w:lang w:val="en-AU"/>
              </w:rPr>
              <w:t xml:space="preserve"> D</w:t>
            </w:r>
            <w:r w:rsidR="00AC62CE" w:rsidRPr="00880344">
              <w:rPr>
                <w:sz w:val="18"/>
                <w:szCs w:val="18"/>
                <w:lang w:val="en-AU"/>
              </w:rPr>
              <w:t>ive</w:t>
            </w:r>
            <w:r w:rsidR="00AD77B3" w:rsidRPr="00880344">
              <w:rPr>
                <w:sz w:val="18"/>
                <w:szCs w:val="18"/>
                <w:lang w:val="en-AU"/>
              </w:rPr>
              <w:t>r</w:t>
            </w:r>
            <w:r w:rsidR="00AC62CE" w:rsidRPr="00880344">
              <w:rPr>
                <w:sz w:val="18"/>
                <w:szCs w:val="18"/>
                <w:lang w:val="en-AU"/>
              </w:rPr>
              <w:t xml:space="preserve">sity, </w:t>
            </w:r>
            <w:r w:rsidRPr="00880344">
              <w:rPr>
                <w:sz w:val="18"/>
                <w:szCs w:val="18"/>
                <w:lang w:val="en-AU"/>
              </w:rPr>
              <w:t>E</w:t>
            </w:r>
            <w:r w:rsidR="00AC62CE" w:rsidRPr="00880344">
              <w:rPr>
                <w:sz w:val="18"/>
                <w:szCs w:val="18"/>
                <w:lang w:val="en-AU"/>
              </w:rPr>
              <w:t>quity and</w:t>
            </w:r>
            <w:r w:rsidR="00AC62CE">
              <w:rPr>
                <w:sz w:val="18"/>
                <w:szCs w:val="18"/>
                <w:lang w:val="en-AU"/>
              </w:rPr>
              <w:t xml:space="preserve"> </w:t>
            </w:r>
            <w:r>
              <w:rPr>
                <w:sz w:val="18"/>
                <w:szCs w:val="18"/>
                <w:lang w:val="en-AU"/>
              </w:rPr>
              <w:t>I</w:t>
            </w:r>
            <w:r w:rsidR="00AC62CE">
              <w:rPr>
                <w:sz w:val="18"/>
                <w:szCs w:val="18"/>
                <w:lang w:val="en-AU"/>
              </w:rPr>
              <w:t>nclusion</w:t>
            </w:r>
            <w:r w:rsidR="00AD77B3">
              <w:rPr>
                <w:sz w:val="18"/>
                <w:szCs w:val="18"/>
                <w:lang w:val="en-AU"/>
              </w:rPr>
              <w:t xml:space="preserve"> (DEI)</w:t>
            </w:r>
            <w:r>
              <w:rPr>
                <w:sz w:val="18"/>
                <w:szCs w:val="18"/>
                <w:lang w:val="en-AU"/>
              </w:rPr>
              <w:t xml:space="preserve"> </w:t>
            </w:r>
            <w:r w:rsidR="00C122B8">
              <w:rPr>
                <w:sz w:val="18"/>
                <w:szCs w:val="18"/>
                <w:lang w:val="en-AU"/>
              </w:rPr>
              <w:t>l</w:t>
            </w:r>
            <w:r>
              <w:rPr>
                <w:sz w:val="18"/>
                <w:szCs w:val="18"/>
                <w:lang w:val="en-AU"/>
              </w:rPr>
              <w:t>ead is developing an approach to DEI across 2024</w:t>
            </w:r>
            <w:r w:rsidR="000729DE">
              <w:rPr>
                <w:sz w:val="18"/>
                <w:szCs w:val="18"/>
                <w:lang w:val="en-AU"/>
              </w:rPr>
              <w:t>–</w:t>
            </w:r>
            <w:r>
              <w:rPr>
                <w:sz w:val="18"/>
                <w:szCs w:val="18"/>
                <w:lang w:val="en-AU"/>
              </w:rPr>
              <w:t>2026, includ</w:t>
            </w:r>
            <w:r w:rsidR="00CF7685">
              <w:rPr>
                <w:sz w:val="18"/>
                <w:szCs w:val="18"/>
                <w:lang w:val="en-AU"/>
              </w:rPr>
              <w:t>ing</w:t>
            </w:r>
            <w:r>
              <w:rPr>
                <w:sz w:val="18"/>
                <w:szCs w:val="18"/>
                <w:lang w:val="en-AU"/>
              </w:rPr>
              <w:t xml:space="preserve"> a refresh to the current building Aboriginal cultural capability action plan</w:t>
            </w:r>
            <w:r w:rsidRPr="342095E8">
              <w:rPr>
                <w:sz w:val="18"/>
                <w:szCs w:val="18"/>
                <w:lang w:val="en-AU"/>
              </w:rPr>
              <w:t xml:space="preserve">, </w:t>
            </w:r>
            <w:r w:rsidRPr="31C65243">
              <w:rPr>
                <w:sz w:val="18"/>
                <w:szCs w:val="18"/>
                <w:lang w:val="en-AU"/>
              </w:rPr>
              <w:t>which provides our pathway to self</w:t>
            </w:r>
            <w:r>
              <w:rPr>
                <w:sz w:val="18"/>
                <w:szCs w:val="18"/>
                <w:lang w:val="en-AU"/>
              </w:rPr>
              <w:t>-</w:t>
            </w:r>
            <w:r w:rsidRPr="31C65243">
              <w:rPr>
                <w:sz w:val="18"/>
                <w:szCs w:val="18"/>
                <w:lang w:val="en-AU"/>
              </w:rPr>
              <w:t xml:space="preserve">determination. </w:t>
            </w:r>
          </w:p>
          <w:p w14:paraId="5C4E5034" w14:textId="77777777" w:rsidR="00A7535B" w:rsidRPr="008F3F11" w:rsidRDefault="00A7535B" w:rsidP="00647DA9">
            <w:pPr>
              <w:pStyle w:val="TableBody"/>
              <w:ind w:left="360"/>
              <w:rPr>
                <w:sz w:val="18"/>
                <w:szCs w:val="18"/>
                <w:lang w:val="en-AU"/>
              </w:rPr>
            </w:pPr>
          </w:p>
          <w:p w14:paraId="4C3EB5F3" w14:textId="3B8C34F7" w:rsidR="004B29E3" w:rsidRPr="00B430B3" w:rsidRDefault="00D710B7" w:rsidP="00B430B3">
            <w:pPr>
              <w:pStyle w:val="TableBody"/>
              <w:numPr>
                <w:ilvl w:val="0"/>
                <w:numId w:val="10"/>
              </w:numPr>
              <w:rPr>
                <w:sz w:val="18"/>
                <w:szCs w:val="18"/>
                <w:lang w:val="en-AU"/>
              </w:rPr>
            </w:pPr>
            <w:r w:rsidRPr="003C4B87">
              <w:rPr>
                <w:b/>
                <w:bCs/>
                <w:sz w:val="18"/>
                <w:szCs w:val="18"/>
                <w:lang w:val="en-AU"/>
              </w:rPr>
              <w:t>August 2023</w:t>
            </w:r>
            <w:r w:rsidRPr="00BA3769">
              <w:rPr>
                <w:b/>
                <w:bCs/>
                <w:sz w:val="18"/>
                <w:szCs w:val="18"/>
                <w:lang w:val="en-AU"/>
              </w:rPr>
              <w:t>:</w:t>
            </w:r>
            <w:r w:rsidRPr="003C4B87">
              <w:rPr>
                <w:sz w:val="18"/>
                <w:szCs w:val="18"/>
                <w:lang w:val="en-AU"/>
              </w:rPr>
              <w:t xml:space="preserve"> The commission is recruiting for a </w:t>
            </w:r>
            <w:r w:rsidR="004B29E3">
              <w:rPr>
                <w:sz w:val="18"/>
                <w:szCs w:val="18"/>
                <w:lang w:val="en-AU"/>
              </w:rPr>
              <w:t>DEI</w:t>
            </w:r>
            <w:r w:rsidRPr="003C4B87">
              <w:rPr>
                <w:sz w:val="18"/>
                <w:szCs w:val="18"/>
                <w:lang w:val="en-AU"/>
              </w:rPr>
              <w:t xml:space="preserve"> project officer who will work with an external specialist and the DEI Committee to develop a plan. </w:t>
            </w: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7EF12" w14:textId="34B75E15" w:rsidR="00FC067D" w:rsidRPr="00647DA9" w:rsidRDefault="00FC067D" w:rsidP="00317A27">
            <w:pPr>
              <w:pStyle w:val="TableBody"/>
              <w:spacing w:before="160"/>
              <w:rPr>
                <w:rFonts w:eastAsia="Times New Roman"/>
                <w:color w:val="000000" w:themeColor="text1"/>
                <w:sz w:val="18"/>
                <w:szCs w:val="18"/>
              </w:rPr>
            </w:pPr>
            <w:r w:rsidRPr="19CE4CD5">
              <w:rPr>
                <w:rFonts w:eastAsia="Times New Roman"/>
                <w:color w:val="000000" w:themeColor="text1"/>
                <w:sz w:val="18"/>
                <w:szCs w:val="18"/>
              </w:rPr>
              <w:t>I</w:t>
            </w:r>
            <w:r w:rsidR="003379F6" w:rsidRPr="19CE4CD5">
              <w:rPr>
                <w:rFonts w:eastAsia="Times New Roman"/>
                <w:color w:val="000000" w:themeColor="text1"/>
                <w:sz w:val="18"/>
                <w:szCs w:val="18"/>
              </w:rPr>
              <w:t>n progress</w:t>
            </w:r>
          </w:p>
          <w:p w14:paraId="1C41A861" w14:textId="19A7C162" w:rsidR="00D710B7" w:rsidRPr="003C4B87" w:rsidRDefault="00D710B7" w:rsidP="00D710B7">
            <w:pPr>
              <w:pStyle w:val="TableBody"/>
              <w:rPr>
                <w:b/>
                <w:bCs/>
                <w:sz w:val="18"/>
                <w:szCs w:val="18"/>
                <w:lang w:val="en-AU"/>
              </w:rPr>
            </w:pPr>
          </w:p>
        </w:tc>
      </w:tr>
      <w:tr w:rsidR="00B44166" w:rsidRPr="003C4B87" w14:paraId="0BDFE8F1" w14:textId="63AC40B9" w:rsidTr="00AD54D9">
        <w:trPr>
          <w:cnfStyle w:val="000000100000" w:firstRow="0" w:lastRow="0" w:firstColumn="0" w:lastColumn="0" w:oddVBand="0" w:evenVBand="0" w:oddHBand="1" w:evenHBand="0" w:firstRowFirstColumn="0" w:firstRowLastColumn="0" w:lastRowFirstColumn="0" w:lastRowLastColumn="0"/>
        </w:trPr>
        <w:tc>
          <w:tcPr>
            <w:tcW w:w="3610" w:type="dxa"/>
            <w:vMerge/>
          </w:tcPr>
          <w:p w14:paraId="66BD406F" w14:textId="77777777" w:rsidR="00D710B7" w:rsidRPr="003C4B87" w:rsidRDefault="00D710B7" w:rsidP="00D710B7">
            <w:pPr>
              <w:rPr>
                <w:sz w:val="18"/>
                <w:szCs w:val="18"/>
              </w:rPr>
            </w:pPr>
          </w:p>
        </w:tc>
        <w:tc>
          <w:tcPr>
            <w:tcW w:w="2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055DD425" w14:textId="411B8D94" w:rsidR="00D710B7" w:rsidRPr="003C4B87" w:rsidRDefault="00D710B7" w:rsidP="00D710B7">
            <w:pPr>
              <w:pStyle w:val="TableBullet"/>
              <w:numPr>
                <w:ilvl w:val="0"/>
                <w:numId w:val="17"/>
              </w:numPr>
              <w:spacing w:line="360" w:lineRule="auto"/>
              <w:rPr>
                <w:sz w:val="18"/>
                <w:szCs w:val="18"/>
              </w:rPr>
            </w:pPr>
            <w:r w:rsidRPr="003C4B87">
              <w:rPr>
                <w:sz w:val="18"/>
                <w:szCs w:val="18"/>
              </w:rPr>
              <w:t>build cultural safety across the organisation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7BA03F8B" w14:textId="6DEE2B65" w:rsidR="00D710B7" w:rsidRPr="003C4B87" w:rsidRDefault="00D710B7" w:rsidP="00D710B7">
            <w:pPr>
              <w:jc w:val="center"/>
              <w:rPr>
                <w:sz w:val="18"/>
                <w:szCs w:val="18"/>
              </w:rPr>
            </w:pPr>
            <w:r w:rsidRPr="003C4B87">
              <w:rPr>
                <w:rFonts w:cstheme="minorHAnsi"/>
                <w:b/>
                <w:bCs/>
                <w:noProof/>
                <w:color w:val="FFFFFF"/>
                <w:sz w:val="18"/>
                <w:szCs w:val="18"/>
              </w:rPr>
              <w:drawing>
                <wp:inline distT="0" distB="0" distL="0" distR="0" wp14:anchorId="6503BD9F" wp14:editId="5B8E6762">
                  <wp:extent cx="304800" cy="3048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4DB2A8DD" w14:textId="6AE3770B" w:rsidR="00D710B7" w:rsidRPr="003C4B87" w:rsidRDefault="00D710B7" w:rsidP="00D710B7">
            <w:pPr>
              <w:rPr>
                <w:sz w:val="18"/>
                <w:szCs w:val="18"/>
              </w:rPr>
            </w:pPr>
            <w:r w:rsidRPr="00FE6370">
              <w:rPr>
                <w:sz w:val="18"/>
                <w:szCs w:val="18"/>
              </w:rPr>
              <w:t>In progress</w:t>
            </w:r>
          </w:p>
        </w:tc>
        <w:tc>
          <w:tcPr>
            <w:tcW w:w="8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vAlign w:val="center"/>
          </w:tcPr>
          <w:p w14:paraId="45BA2C8A" w14:textId="3B97B613" w:rsidR="000B6B14" w:rsidRPr="00B34740" w:rsidRDefault="000B6B14" w:rsidP="00C41E46">
            <w:pPr>
              <w:pStyle w:val="pf0"/>
              <w:numPr>
                <w:ilvl w:val="0"/>
                <w:numId w:val="10"/>
              </w:numPr>
              <w:rPr>
                <w:rFonts w:asciiTheme="minorHAnsi" w:eastAsiaTheme="minorHAnsi" w:hAnsiTheme="minorHAnsi" w:cstheme="minorBidi"/>
                <w:sz w:val="18"/>
                <w:szCs w:val="18"/>
                <w:lang w:eastAsia="en-US"/>
              </w:rPr>
            </w:pPr>
            <w:r w:rsidRPr="00B34740">
              <w:rPr>
                <w:rFonts w:asciiTheme="minorHAnsi" w:eastAsiaTheme="minorHAnsi" w:hAnsiTheme="minorHAnsi" w:cstheme="minorBidi"/>
                <w:b/>
                <w:sz w:val="18"/>
                <w:szCs w:val="18"/>
                <w:lang w:eastAsia="en-US"/>
              </w:rPr>
              <w:t>June 2024:</w:t>
            </w:r>
            <w:r w:rsidRPr="00B34740">
              <w:rPr>
                <w:rFonts w:asciiTheme="minorHAnsi" w:eastAsiaTheme="minorHAnsi" w:hAnsiTheme="minorHAnsi" w:cstheme="minorBidi"/>
                <w:lang w:eastAsia="en-US"/>
              </w:rPr>
              <w:t xml:space="preserve"> </w:t>
            </w:r>
            <w:r w:rsidR="008E3D2D">
              <w:rPr>
                <w:rFonts w:asciiTheme="minorHAnsi" w:eastAsiaTheme="minorHAnsi" w:hAnsiTheme="minorHAnsi" w:cstheme="minorBidi"/>
                <w:sz w:val="18"/>
                <w:szCs w:val="18"/>
                <w:lang w:eastAsia="en-US"/>
              </w:rPr>
              <w:t>F</w:t>
            </w:r>
            <w:r w:rsidR="00316BE5" w:rsidRPr="00B34740">
              <w:rPr>
                <w:rFonts w:asciiTheme="minorHAnsi" w:eastAsiaTheme="minorHAnsi" w:hAnsiTheme="minorHAnsi" w:cstheme="minorBidi"/>
                <w:sz w:val="18"/>
                <w:szCs w:val="18"/>
                <w:lang w:eastAsia="en-US"/>
              </w:rPr>
              <w:t xml:space="preserve">our </w:t>
            </w:r>
            <w:r w:rsidR="00855C97" w:rsidRPr="00B34740">
              <w:rPr>
                <w:rFonts w:asciiTheme="minorHAnsi" w:eastAsiaTheme="minorHAnsi" w:hAnsiTheme="minorHAnsi" w:cstheme="minorBidi"/>
                <w:sz w:val="18"/>
                <w:szCs w:val="18"/>
                <w:lang w:eastAsia="en-US"/>
              </w:rPr>
              <w:t>more</w:t>
            </w:r>
            <w:r w:rsidRPr="00B34740">
              <w:rPr>
                <w:rFonts w:asciiTheme="minorHAnsi" w:eastAsiaTheme="minorHAnsi" w:hAnsiTheme="minorHAnsi" w:cstheme="minorBidi"/>
                <w:sz w:val="18"/>
                <w:szCs w:val="18"/>
                <w:lang w:eastAsia="en-US"/>
              </w:rPr>
              <w:t xml:space="preserve"> cultural awareness training sessions </w:t>
            </w:r>
            <w:r w:rsidR="00316BE5" w:rsidRPr="00B34740">
              <w:rPr>
                <w:rFonts w:asciiTheme="minorHAnsi" w:eastAsiaTheme="minorHAnsi" w:hAnsiTheme="minorHAnsi" w:cstheme="minorBidi"/>
                <w:sz w:val="18"/>
                <w:szCs w:val="18"/>
                <w:lang w:eastAsia="en-US"/>
              </w:rPr>
              <w:t>completed</w:t>
            </w:r>
            <w:r w:rsidRPr="00B34740">
              <w:rPr>
                <w:rFonts w:asciiTheme="minorHAnsi" w:eastAsiaTheme="minorHAnsi" w:hAnsiTheme="minorHAnsi" w:cstheme="minorBidi"/>
                <w:sz w:val="18"/>
                <w:szCs w:val="18"/>
                <w:lang w:eastAsia="en-US"/>
              </w:rPr>
              <w:t>, with a further 90 employees attending since our latest cohort</w:t>
            </w:r>
            <w:r w:rsidR="00BA1184" w:rsidRPr="00B34740">
              <w:rPr>
                <w:rFonts w:asciiTheme="minorHAnsi" w:eastAsiaTheme="minorHAnsi" w:hAnsiTheme="minorHAnsi" w:cstheme="minorBidi"/>
                <w:sz w:val="18"/>
                <w:szCs w:val="18"/>
                <w:lang w:eastAsia="en-US"/>
              </w:rPr>
              <w:t>. F</w:t>
            </w:r>
            <w:r w:rsidR="009625C8" w:rsidRPr="00B34740">
              <w:rPr>
                <w:rFonts w:asciiTheme="minorHAnsi" w:eastAsiaTheme="minorHAnsi" w:hAnsiTheme="minorHAnsi" w:cstheme="minorBidi"/>
                <w:sz w:val="18"/>
                <w:szCs w:val="18"/>
                <w:lang w:eastAsia="en-US"/>
              </w:rPr>
              <w:t xml:space="preserve">uture training </w:t>
            </w:r>
            <w:r w:rsidR="00EB4CB0" w:rsidRPr="00B34740">
              <w:rPr>
                <w:rFonts w:asciiTheme="minorHAnsi" w:eastAsiaTheme="minorHAnsi" w:hAnsiTheme="minorHAnsi" w:cstheme="minorBidi"/>
                <w:sz w:val="18"/>
                <w:szCs w:val="18"/>
                <w:lang w:eastAsia="en-US"/>
              </w:rPr>
              <w:t xml:space="preserve">opportunities </w:t>
            </w:r>
            <w:r w:rsidR="00BA1184" w:rsidRPr="00B34740">
              <w:rPr>
                <w:rFonts w:asciiTheme="minorHAnsi" w:eastAsiaTheme="minorHAnsi" w:hAnsiTheme="minorHAnsi" w:cstheme="minorBidi"/>
                <w:sz w:val="18"/>
                <w:szCs w:val="18"/>
                <w:lang w:eastAsia="en-US"/>
              </w:rPr>
              <w:t xml:space="preserve">in this space </w:t>
            </w:r>
            <w:r w:rsidR="00831AA5" w:rsidRPr="00B34740">
              <w:rPr>
                <w:rFonts w:asciiTheme="minorHAnsi" w:eastAsiaTheme="minorHAnsi" w:hAnsiTheme="minorHAnsi" w:cstheme="minorBidi"/>
                <w:sz w:val="18"/>
                <w:szCs w:val="18"/>
                <w:lang w:eastAsia="en-US"/>
              </w:rPr>
              <w:t xml:space="preserve">are </w:t>
            </w:r>
            <w:r w:rsidR="0093700C" w:rsidRPr="00B34740">
              <w:rPr>
                <w:rFonts w:asciiTheme="minorHAnsi" w:eastAsiaTheme="minorHAnsi" w:hAnsiTheme="minorHAnsi" w:cstheme="minorBidi"/>
                <w:sz w:val="18"/>
                <w:szCs w:val="18"/>
                <w:lang w:eastAsia="en-US"/>
              </w:rPr>
              <w:t xml:space="preserve">currently </w:t>
            </w:r>
            <w:r w:rsidR="009625C8" w:rsidRPr="00B34740">
              <w:rPr>
                <w:rFonts w:asciiTheme="minorHAnsi" w:eastAsiaTheme="minorHAnsi" w:hAnsiTheme="minorHAnsi" w:cstheme="minorBidi"/>
                <w:sz w:val="18"/>
                <w:szCs w:val="18"/>
                <w:lang w:eastAsia="en-US"/>
              </w:rPr>
              <w:t>being explored</w:t>
            </w:r>
            <w:r w:rsidRPr="00B34740">
              <w:rPr>
                <w:rFonts w:asciiTheme="minorHAnsi" w:eastAsiaTheme="minorHAnsi" w:hAnsiTheme="minorHAnsi" w:cstheme="minorBidi"/>
                <w:sz w:val="18"/>
                <w:szCs w:val="18"/>
                <w:lang w:eastAsia="en-US"/>
              </w:rPr>
              <w:t>.</w:t>
            </w:r>
          </w:p>
          <w:p w14:paraId="680A63A6" w14:textId="4630BB50" w:rsidR="00260915" w:rsidRDefault="00260915" w:rsidP="00317A27">
            <w:pPr>
              <w:pStyle w:val="TableBody"/>
              <w:numPr>
                <w:ilvl w:val="0"/>
                <w:numId w:val="10"/>
              </w:numPr>
              <w:spacing w:before="160"/>
              <w:ind w:left="357" w:hanging="357"/>
              <w:rPr>
                <w:sz w:val="18"/>
                <w:szCs w:val="18"/>
                <w:lang w:val="en-AU"/>
              </w:rPr>
            </w:pPr>
            <w:r w:rsidRPr="002175B9">
              <w:rPr>
                <w:b/>
                <w:bCs/>
                <w:sz w:val="18"/>
                <w:szCs w:val="18"/>
                <w:lang w:val="en-AU"/>
              </w:rPr>
              <w:t>December 2023:</w:t>
            </w:r>
            <w:r>
              <w:rPr>
                <w:sz w:val="18"/>
                <w:szCs w:val="18"/>
                <w:lang w:val="en-AU"/>
              </w:rPr>
              <w:t xml:space="preserve"> </w:t>
            </w:r>
            <w:r w:rsidR="007E0A97">
              <w:rPr>
                <w:sz w:val="18"/>
                <w:szCs w:val="18"/>
                <w:lang w:val="en-AU"/>
              </w:rPr>
              <w:t xml:space="preserve">A </w:t>
            </w:r>
            <w:r>
              <w:rPr>
                <w:sz w:val="18"/>
                <w:szCs w:val="18"/>
                <w:lang w:val="en-AU"/>
              </w:rPr>
              <w:t xml:space="preserve">2024 learning calendar </w:t>
            </w:r>
            <w:r w:rsidR="0098048A">
              <w:rPr>
                <w:sz w:val="18"/>
                <w:szCs w:val="18"/>
                <w:lang w:val="en-AU"/>
              </w:rPr>
              <w:t xml:space="preserve">is currently under development, </w:t>
            </w:r>
            <w:r>
              <w:rPr>
                <w:sz w:val="18"/>
                <w:szCs w:val="18"/>
                <w:lang w:val="en-AU"/>
              </w:rPr>
              <w:t>which will include a focus on DEI capability, with specific focuses on building cultural safety in line with the building Aboriginal self-determination plan</w:t>
            </w:r>
            <w:r w:rsidR="00900639">
              <w:rPr>
                <w:sz w:val="18"/>
                <w:szCs w:val="18"/>
                <w:lang w:val="en-AU"/>
              </w:rPr>
              <w:t>.</w:t>
            </w:r>
            <w:r>
              <w:rPr>
                <w:sz w:val="18"/>
                <w:szCs w:val="18"/>
                <w:lang w:val="en-AU"/>
              </w:rPr>
              <w:t xml:space="preserve"> </w:t>
            </w:r>
          </w:p>
          <w:p w14:paraId="2F037B39" w14:textId="77777777" w:rsidR="00260915" w:rsidRPr="003C4B87" w:rsidRDefault="00260915" w:rsidP="007B67F6">
            <w:pPr>
              <w:pStyle w:val="TableBody"/>
              <w:rPr>
                <w:sz w:val="18"/>
                <w:szCs w:val="18"/>
                <w:lang w:val="en-AU"/>
              </w:rPr>
            </w:pPr>
          </w:p>
          <w:p w14:paraId="6643A4C9" w14:textId="1F163BA4" w:rsidR="00D710B7" w:rsidRPr="003C4B87" w:rsidRDefault="00D710B7" w:rsidP="00260915">
            <w:pPr>
              <w:pStyle w:val="TableBody"/>
              <w:numPr>
                <w:ilvl w:val="0"/>
                <w:numId w:val="10"/>
              </w:numPr>
              <w:rPr>
                <w:sz w:val="18"/>
                <w:szCs w:val="18"/>
                <w:lang w:val="en-AU"/>
              </w:rPr>
            </w:pPr>
            <w:r w:rsidRPr="003C4B87">
              <w:rPr>
                <w:b/>
                <w:sz w:val="18"/>
                <w:szCs w:val="18"/>
                <w:lang w:val="en-AU"/>
              </w:rPr>
              <w:t>November 2022 – May 2023:</w:t>
            </w:r>
            <w:r w:rsidRPr="003C4B87">
              <w:rPr>
                <w:sz w:val="18"/>
                <w:szCs w:val="18"/>
                <w:lang w:val="en-AU"/>
              </w:rPr>
              <w:t xml:space="preserve"> Commissioners, the executive team and over </w:t>
            </w:r>
            <w:r w:rsidR="0013442D">
              <w:rPr>
                <w:sz w:val="18"/>
                <w:szCs w:val="18"/>
                <w:lang w:val="en-AU"/>
              </w:rPr>
              <w:t>208</w:t>
            </w:r>
            <w:r w:rsidR="0013442D" w:rsidRPr="003C4B87">
              <w:rPr>
                <w:sz w:val="18"/>
                <w:szCs w:val="18"/>
                <w:lang w:val="en-AU"/>
              </w:rPr>
              <w:t xml:space="preserve"> </w:t>
            </w:r>
            <w:r w:rsidRPr="003C4B87">
              <w:rPr>
                <w:sz w:val="18"/>
                <w:szCs w:val="18"/>
                <w:lang w:val="en-AU"/>
              </w:rPr>
              <w:t>staff attended online and in-person cultural capability training delivered by Museums Victoria.</w:t>
            </w:r>
          </w:p>
          <w:p w14:paraId="17CF7CF8" w14:textId="77777777" w:rsidR="00684B57" w:rsidRPr="00647DA9" w:rsidRDefault="00684B57" w:rsidP="00647DA9">
            <w:pPr>
              <w:pStyle w:val="TableBody"/>
              <w:ind w:left="360"/>
              <w:rPr>
                <w:sz w:val="18"/>
                <w:szCs w:val="18"/>
                <w:lang w:val="en-AU"/>
              </w:rPr>
            </w:pPr>
          </w:p>
          <w:p w14:paraId="53EA3C03" w14:textId="568EBFAE" w:rsidR="000268F8" w:rsidRPr="003C4B87" w:rsidRDefault="000268F8" w:rsidP="000268F8">
            <w:pPr>
              <w:pStyle w:val="TableBody"/>
              <w:numPr>
                <w:ilvl w:val="0"/>
                <w:numId w:val="10"/>
              </w:numPr>
              <w:rPr>
                <w:sz w:val="18"/>
                <w:szCs w:val="18"/>
                <w:lang w:val="en-AU"/>
              </w:rPr>
            </w:pPr>
            <w:r w:rsidRPr="003C4B87">
              <w:rPr>
                <w:b/>
                <w:bCs/>
                <w:sz w:val="18"/>
                <w:szCs w:val="18"/>
                <w:lang w:val="en-AU"/>
              </w:rPr>
              <w:t>December 2022:</w:t>
            </w:r>
            <w:r w:rsidRPr="003C4B87">
              <w:rPr>
                <w:sz w:val="18"/>
                <w:szCs w:val="18"/>
                <w:lang w:val="en-AU"/>
              </w:rPr>
              <w:t xml:space="preserve"> The commission finalised our Building Aboriginal Cultural Capability Action Plan 2022</w:t>
            </w:r>
            <w:r w:rsidR="000B78A2">
              <w:rPr>
                <w:sz w:val="18"/>
                <w:szCs w:val="18"/>
                <w:lang w:val="en-AU"/>
              </w:rPr>
              <w:t>–</w:t>
            </w:r>
            <w:r w:rsidRPr="003C4B87">
              <w:rPr>
                <w:sz w:val="18"/>
                <w:szCs w:val="18"/>
                <w:lang w:val="en-AU"/>
              </w:rPr>
              <w:t xml:space="preserve">25 to help us to become an organisation that is aware, respectful and inclusive of Aboriginal people and their history and aim to provide a culturally safe environment for all. </w:t>
            </w:r>
          </w:p>
          <w:p w14:paraId="5A04F961" w14:textId="04EBC7FD" w:rsidR="00D710B7" w:rsidRPr="003C4B87" w:rsidRDefault="00D710B7" w:rsidP="00D710B7">
            <w:pPr>
              <w:pStyle w:val="TableBody"/>
              <w:rPr>
                <w:sz w:val="18"/>
                <w:szCs w:val="18"/>
                <w:lang w:val="en-AU"/>
              </w:rPr>
            </w:pPr>
          </w:p>
        </w:tc>
        <w:tc>
          <w:tcPr>
            <w:tcW w:w="3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3E4" w:themeFill="background2" w:themeFillTint="33"/>
          </w:tcPr>
          <w:p w14:paraId="19851C01" w14:textId="29B5A946" w:rsidR="00FC067D" w:rsidRPr="00647DA9" w:rsidRDefault="003379F6" w:rsidP="7A03AE6A">
            <w:pPr>
              <w:pStyle w:val="TableBody"/>
              <w:spacing w:before="160"/>
              <w:rPr>
                <w:rFonts w:eastAsia="Times New Roman"/>
                <w:color w:val="000000" w:themeColor="text1"/>
                <w:sz w:val="18"/>
                <w:szCs w:val="18"/>
              </w:rPr>
            </w:pPr>
            <w:r w:rsidRPr="19CE4CD5">
              <w:rPr>
                <w:rFonts w:eastAsia="Times New Roman"/>
                <w:color w:val="000000" w:themeColor="text1"/>
                <w:sz w:val="18"/>
                <w:szCs w:val="18"/>
              </w:rPr>
              <w:t>In progress</w:t>
            </w:r>
          </w:p>
          <w:p w14:paraId="2C909F78" w14:textId="77777777" w:rsidR="00FC067D" w:rsidRDefault="00FC067D" w:rsidP="00D710B7">
            <w:pPr>
              <w:pStyle w:val="TableBody"/>
            </w:pPr>
          </w:p>
          <w:p w14:paraId="623BE45B" w14:textId="53B29222" w:rsidR="00D710B7" w:rsidRPr="003C4B87" w:rsidRDefault="00D710B7" w:rsidP="00D710B7">
            <w:pPr>
              <w:pStyle w:val="TableBody"/>
              <w:rPr>
                <w:b/>
                <w:bCs/>
                <w:sz w:val="18"/>
                <w:szCs w:val="18"/>
                <w:lang w:val="en-AU"/>
              </w:rPr>
            </w:pPr>
          </w:p>
        </w:tc>
      </w:tr>
    </w:tbl>
    <w:p w14:paraId="3E203A97" w14:textId="3C8BC163" w:rsidR="009B730C" w:rsidRDefault="009B730C" w:rsidP="00FD006C">
      <w:pPr>
        <w:spacing w:before="0" w:line="259" w:lineRule="auto"/>
      </w:pPr>
    </w:p>
    <w:sectPr w:rsidR="009B730C" w:rsidSect="0052716A">
      <w:footerReference w:type="default" r:id="rId140"/>
      <w:headerReference w:type="first" r:id="rId141"/>
      <w:footerReference w:type="first" r:id="rId142"/>
      <w:pgSz w:w="23811" w:h="16838" w:orient="landscape" w:code="8"/>
      <w:pgMar w:top="1134" w:right="1134" w:bottom="1134" w:left="1134" w:header="709"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3CB54" w14:textId="77777777" w:rsidR="00FE7175" w:rsidRDefault="00FE7175" w:rsidP="00AE03FA">
      <w:pPr>
        <w:spacing w:after="0"/>
      </w:pPr>
      <w:r>
        <w:separator/>
      </w:r>
    </w:p>
    <w:p w14:paraId="074C2611" w14:textId="77777777" w:rsidR="00FE7175" w:rsidRDefault="00FE7175"/>
  </w:endnote>
  <w:endnote w:type="continuationSeparator" w:id="0">
    <w:p w14:paraId="01659FE3" w14:textId="77777777" w:rsidR="00FE7175" w:rsidRDefault="00FE7175" w:rsidP="00AE03FA">
      <w:pPr>
        <w:spacing w:after="0"/>
      </w:pPr>
      <w:r>
        <w:continuationSeparator/>
      </w:r>
    </w:p>
    <w:p w14:paraId="32B3673C" w14:textId="77777777" w:rsidR="00FE7175" w:rsidRDefault="00FE7175"/>
  </w:endnote>
  <w:endnote w:type="continuationNotice" w:id="1">
    <w:p w14:paraId="4AFC435A" w14:textId="77777777" w:rsidR="00FE7175" w:rsidRDefault="00FE71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6817C" w14:textId="77777777" w:rsidR="002F3E02" w:rsidRDefault="002F3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6E6C4" w14:textId="77777777" w:rsidR="00285226" w:rsidRDefault="0028522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3E02D" w14:textId="77777777" w:rsidR="002F3E02" w:rsidRDefault="002F3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76FCA" w14:textId="77777777" w:rsidR="00285226" w:rsidRDefault="00285226">
    <w:pPr>
      <w:pStyle w:val="BodyText"/>
      <w:spacing w:line="14" w:lineRule="auto"/>
      <w:rPr>
        <w:sz w:val="20"/>
      </w:rPr>
    </w:pPr>
    <w:r>
      <w:rPr>
        <w:noProof/>
      </w:rPr>
      <w:drawing>
        <wp:anchor distT="0" distB="0" distL="0" distR="0" simplePos="0" relativeHeight="251658245" behindDoc="1" locked="0" layoutInCell="1" allowOverlap="1" wp14:anchorId="0A453646" wp14:editId="1C3FD2A8">
          <wp:simplePos x="0" y="0"/>
          <wp:positionH relativeFrom="page">
            <wp:posOffset>647999</wp:posOffset>
          </wp:positionH>
          <wp:positionV relativeFrom="page">
            <wp:posOffset>10019803</wp:posOffset>
          </wp:positionV>
          <wp:extent cx="231571" cy="231571"/>
          <wp:effectExtent l="0" t="0" r="0" b="0"/>
          <wp:wrapNone/>
          <wp:docPr id="4931070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1" cstate="print"/>
                  <a:stretch>
                    <a:fillRect/>
                  </a:stretch>
                </pic:blipFill>
                <pic:spPr>
                  <a:xfrm>
                    <a:off x="0" y="0"/>
                    <a:ext cx="231571" cy="231571"/>
                  </a:xfrm>
                  <a:prstGeom prst="rect">
                    <a:avLst/>
                  </a:prstGeom>
                </pic:spPr>
              </pic:pic>
            </a:graphicData>
          </a:graphic>
        </wp:anchor>
      </w:drawing>
    </w:r>
    <w:r>
      <w:rPr>
        <w:noProof/>
      </w:rPr>
      <mc:AlternateContent>
        <mc:Choice Requires="wps">
          <w:drawing>
            <wp:anchor distT="0" distB="0" distL="114300" distR="114300" simplePos="0" relativeHeight="251658246" behindDoc="1" locked="0" layoutInCell="1" allowOverlap="1" wp14:anchorId="5781257C" wp14:editId="1087F791">
              <wp:simplePos x="0" y="0"/>
              <wp:positionH relativeFrom="page">
                <wp:posOffset>647700</wp:posOffset>
              </wp:positionH>
              <wp:positionV relativeFrom="page">
                <wp:posOffset>9800590</wp:posOffset>
              </wp:positionV>
              <wp:extent cx="6264275" cy="0"/>
              <wp:effectExtent l="0" t="0" r="0" b="0"/>
              <wp:wrapNone/>
              <wp:docPr id="12772458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6350">
                        <a:solidFill>
                          <a:srgbClr val="4986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B9FB" id="Line 9"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771.7pt" to="544.25pt,7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oGvgEAAGEDAAAOAAAAZHJzL2Uyb0RvYy54bWysU8tu2zAQvBfoPxC815LdxE0Ey0FhN72k&#10;rYGkH7AmKYkoxSW4tCX/fUn6kSa5FbkQy30MZ2eXi7uxN2yvPGm0NZ9OSs6UFSi1bWv+++n+0w1n&#10;FMBKMGhVzQ+K+N3y44fF4Co1ww6NVJ5FEEvV4GreheCqoiDRqR5ogk7ZGGzQ9xDi1beF9DBE9N4U&#10;s7KcFwN66TwKRRS962OQLzN+0ygRfjUNqcBMzSO3kE+fz206i+UCqtaD67Q40YD/YNGDtvHRC9Qa&#10;ArCd12+gei08EjZhIrAvsGm0ULmH2M20fNXNYwdO5V6iOOQuMtH7wYqf+5Xd+ERdjPbRPaD4Q8zi&#10;qgPbqkzg6eDi4KZJqmJwVF1K0oXcxrPt8ANlzIFdwKzC2Pg+Qcb+2JjFPlzEVmNgIjrns/nV7Ms1&#10;Z+IcK6A6FzpP4bvCniWj5kbbpANUsH+gkIhAdU5Jbov32pg8S2PZEME/X5e5gNBomYIpjXy7XRnP&#10;9hC34er2Zv41L0AEe5GWkNdA3TEvh4574nFnZX6lUyC/newA2hztCGTsSaUkTNpCqrYoDxt/Vi/O&#10;MdM/7VxalH/vufr5Zyz/AgAA//8DAFBLAwQUAAYACAAAACEAG77eAeAAAAAOAQAADwAAAGRycy9k&#10;b3ducmV2LnhtbEyPzU7DMBCE70i8g7VI3Kid0qIQ4lQIBBcuNC0/RzfeJhH2OrXdNrw97gHBbWd3&#10;NPtNuRitYQf0oXckIZsIYEiN0z21Etarp6scWIiKtDKOUMI3BlhU52elKrQ70hIPdWxZCqFQKAld&#10;jEPBeWg6tCpM3ICUblvnrYpJ+pZrr44p3Bo+FeKGW9VT+tCpAR86bL7qvZXw/ubrz2y9fVk9Pu/M&#10;K47m9mOXSXl5Md7fAYs4xj8znPATOlSJaeP2pAMzSYtp6hLTMJ9dz4CdLCLP58A2vztelfx/jeoH&#10;AAD//wMAUEsBAi0AFAAGAAgAAAAhALaDOJL+AAAA4QEAABMAAAAAAAAAAAAAAAAAAAAAAFtDb250&#10;ZW50X1R5cGVzXS54bWxQSwECLQAUAAYACAAAACEAOP0h/9YAAACUAQAACwAAAAAAAAAAAAAAAAAv&#10;AQAAX3JlbHMvLnJlbHNQSwECLQAUAAYACAAAACEAwAH6Br4BAABhAwAADgAAAAAAAAAAAAAAAAAu&#10;AgAAZHJzL2Uyb0RvYy54bWxQSwECLQAUAAYACAAAACEAG77eAeAAAAAOAQAADwAAAAAAAAAAAAAA&#10;AAAYBAAAZHJzL2Rvd25yZXYueG1sUEsFBgAAAAAEAAQA8wAAACUFAAAAAA==&#10;" strokecolor="#4986a0" strokeweight=".5pt">
              <w10:wrap anchorx="page" anchory="page"/>
            </v:line>
          </w:pict>
        </mc:Fallback>
      </mc:AlternateContent>
    </w:r>
    <w:r>
      <w:rPr>
        <w:noProof/>
      </w:rPr>
      <mc:AlternateContent>
        <mc:Choice Requires="wps">
          <w:drawing>
            <wp:anchor distT="0" distB="0" distL="114300" distR="114300" simplePos="0" relativeHeight="251658247" behindDoc="1" locked="0" layoutInCell="1" allowOverlap="1" wp14:anchorId="4B313045" wp14:editId="3915A28E">
              <wp:simplePos x="0" y="0"/>
              <wp:positionH relativeFrom="page">
                <wp:posOffset>671830</wp:posOffset>
              </wp:positionH>
              <wp:positionV relativeFrom="page">
                <wp:posOffset>10041890</wp:posOffset>
              </wp:positionV>
              <wp:extent cx="196850" cy="175260"/>
              <wp:effectExtent l="0" t="0" r="0" b="0"/>
              <wp:wrapNone/>
              <wp:docPr id="136200714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096F" w14:textId="77777777" w:rsidR="00285226" w:rsidRDefault="00285226">
                          <w:pPr>
                            <w:spacing w:before="32"/>
                            <w:ind w:left="60"/>
                            <w:rPr>
                              <w:sz w:val="18"/>
                            </w:rPr>
                          </w:pPr>
                          <w:r>
                            <w:fldChar w:fldCharType="begin"/>
                          </w:r>
                          <w:r>
                            <w:rPr>
                              <w:color w:val="FFFFFF"/>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13045" id="_x0000_t202" coordsize="21600,21600" o:spt="202" path="m,l,21600r21600,l21600,xe">
              <v:stroke joinstyle="miter"/>
              <v:path gradientshapeok="t" o:connecttype="rect"/>
            </v:shapetype>
            <v:shape id="docshape56" o:spid="_x0000_s1033" type="#_x0000_t202" style="position:absolute;margin-left:52.9pt;margin-top:790.7pt;width:15.5pt;height:13.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b82QEAAJcDAAAOAAAAZHJzL2Uyb0RvYy54bWysU1Fv0zAQfkfiP1h+p2mLVkbUdBqbhpAG&#10;Qxr7AY7jJBaJz9y5Tcqv5+w0HbA3xIt19tnffd935+3V2HfiYJAsuEKuFkspjNNQWdcU8unb3ZtL&#10;KSgoV6kOnCnk0ZC82r1+tR18btbQQlcZFAziKB98IdsQfJ5lpFvTK1qAN46TNWCvAm+xySpUA6P3&#10;XbZeLjfZAFh5BG2I+PR2Sspdwq9ro8NDXZMJoiskcwtpxbSWcc12W5U3qHxr9YmG+gcWvbKOi56h&#10;blVQYo/2BVRvNQJBHRYa+gzq2mqTNLCa1fIvNY+t8iZpYXPIn22i/wervxwe/VcUYfwAIzcwiSB/&#10;D/o7CQc3rXKNuUaEoTWq4sKraFk2eMpPT6PVlFMEKYfPUHGT1T5AAhpr7KMrrFMwOjfgeDbdjEHo&#10;WPL95vKCM5pTq3cX601qSqby+bFHCh8N9CIGhUTuaQJXh3sKkYzK5yuxloM723Wpr53744AvxpNE&#10;PvKdmIexHIWtCvk2KotaSqiOrAZhmhaebg5awJ9SDDwphaQfe4VGiu6TY0fiWM0BzkE5B8ppflrI&#10;IMUU3oRp/PYebdMy8uS5g2t2rbZJ0TOLE13ufhJ6mtQ4Xr/v063n/7T7BQAA//8DAFBLAwQUAAYA&#10;CAAAACEAffAZW+AAAAANAQAADwAAAGRycy9kb3ducmV2LnhtbEyPQU/DMAyF70j8h8iTuLFkwKqt&#10;azpNCE5IiK4cOKaN11ZrnNJkW/n3eCe4vWc/PX/OtpPrxRnH0HnSsJgrEEi1tx01Gj7L1/sViBAN&#10;WdN7Qg0/GGCb395kJrX+QgWe97ERXEIhNRraGIdUylC36EyY+wGJdwc/OhPZjo20o7lwuevlg1KJ&#10;dKYjvtCaAZ9brI/7k9Ow+6Lipft+rz6KQ9GV5VrRW3LU+m427TYgIk7xLwxXfEaHnJkqfyIbRM9e&#10;LRk9sliuFk8grpHHhEcVi0StFcg8k/+/yH8BAAD//wMAUEsBAi0AFAAGAAgAAAAhALaDOJL+AAAA&#10;4QEAABMAAAAAAAAAAAAAAAAAAAAAAFtDb250ZW50X1R5cGVzXS54bWxQSwECLQAUAAYACAAAACEA&#10;OP0h/9YAAACUAQAACwAAAAAAAAAAAAAAAAAvAQAAX3JlbHMvLnJlbHNQSwECLQAUAAYACAAAACEA&#10;wZGW/NkBAACXAwAADgAAAAAAAAAAAAAAAAAuAgAAZHJzL2Uyb0RvYy54bWxQSwECLQAUAAYACAAA&#10;ACEAffAZW+AAAAANAQAADwAAAAAAAAAAAAAAAAAzBAAAZHJzL2Rvd25yZXYueG1sUEsFBgAAAAAE&#10;AAQA8wAAAEAFAAAAAA==&#10;" filled="f" stroked="f">
              <v:textbox inset="0,0,0,0">
                <w:txbxContent>
                  <w:p w14:paraId="7533096F" w14:textId="77777777" w:rsidR="00285226" w:rsidRDefault="00285226">
                    <w:pPr>
                      <w:spacing w:before="32"/>
                      <w:ind w:left="60"/>
                      <w:rPr>
                        <w:sz w:val="18"/>
                      </w:rPr>
                    </w:pPr>
                    <w:r>
                      <w:fldChar w:fldCharType="begin"/>
                    </w:r>
                    <w:r>
                      <w:rPr>
                        <w:color w:val="FFFFFF"/>
                        <w:sz w:val="18"/>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1" locked="0" layoutInCell="1" allowOverlap="1" wp14:anchorId="0E09F31C" wp14:editId="2EC044A0">
              <wp:simplePos x="0" y="0"/>
              <wp:positionH relativeFrom="page">
                <wp:posOffset>5417820</wp:posOffset>
              </wp:positionH>
              <wp:positionV relativeFrom="page">
                <wp:posOffset>10042525</wp:posOffset>
              </wp:positionV>
              <wp:extent cx="1511935" cy="175260"/>
              <wp:effectExtent l="0" t="0" r="0" b="0"/>
              <wp:wrapNone/>
              <wp:docPr id="64881525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4AAC" w14:textId="77777777" w:rsidR="00285226" w:rsidRDefault="00285226">
                          <w:pPr>
                            <w:spacing w:before="32"/>
                            <w:ind w:left="20"/>
                            <w:rPr>
                              <w:sz w:val="18"/>
                            </w:rPr>
                          </w:pPr>
                          <w:r>
                            <w:rPr>
                              <w:color w:val="4986A0"/>
                              <w:w w:val="105"/>
                              <w:sz w:val="18"/>
                            </w:rPr>
                            <w:t>Essential</w:t>
                          </w:r>
                          <w:r>
                            <w:rPr>
                              <w:color w:val="4986A0"/>
                              <w:spacing w:val="5"/>
                              <w:w w:val="105"/>
                              <w:sz w:val="18"/>
                            </w:rPr>
                            <w:t xml:space="preserve"> </w:t>
                          </w:r>
                          <w:r>
                            <w:rPr>
                              <w:color w:val="4986A0"/>
                              <w:w w:val="105"/>
                              <w:sz w:val="18"/>
                            </w:rPr>
                            <w:t>Services</w:t>
                          </w:r>
                          <w:r>
                            <w:rPr>
                              <w:color w:val="4986A0"/>
                              <w:spacing w:val="6"/>
                              <w:w w:val="105"/>
                              <w:sz w:val="18"/>
                            </w:rPr>
                            <w:t xml:space="preserve"> </w:t>
                          </w:r>
                          <w:r>
                            <w:rPr>
                              <w:color w:val="4986A0"/>
                              <w:w w:val="105"/>
                              <w:sz w:val="18"/>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9F31C" id="docshape57" o:spid="_x0000_s1034" type="#_x0000_t202" style="position:absolute;margin-left:426.6pt;margin-top:790.75pt;width:119.05pt;height:13.8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Lt2gEAAJgDAAAOAAAAZHJzL2Uyb0RvYy54bWysU91u0zAUvkfiHSzf0zSFDoiaTmPTENIY&#10;SBsPcOI4jUXiY47dJuXpOXaaDtgd4sY68c93vp+TzeXYd+KgyRu0pcwXSym0VVgbuyvlt8fbV++k&#10;8AFsDR1aXcqj9vJy+/LFZnCFXmGLXa1JMIj1xeBK2YbgiizzqtU9+AU6bfmwQeoh8CftsppgYPS+&#10;y1bL5UU2INWOUGnvefdmOpTbhN80WoUvTeN1EF0pmVtIK6W1imu23UCxI3CtUSca8A8sejCWm56h&#10;biCA2JN5BtUbReixCQuFfYZNY5ROGlhNvvxLzUMLTictbI53Z5v8/4NV94cH95VEGD/gyAEmEd7d&#10;ofruhcXrFuxOXxHh0GqouXEeLcsG54vT02i1L3wEqYbPWHPIsA+YgMaG+ugK6xSMzgEcz6brMQgV&#10;W67z/P3rtRSKz/K369VFSiWDYn7tyIePGnsRi1ISh5rQ4XDnQ2QDxXwlNrN4a7ouBdvZPzb4YtxJ&#10;7CPhiXoYq1GYupRvorQopsL6yHIIp3Hh8eaiRfopxcCjUkr/Yw+kpeg+WbYkztVc0FxUcwFW8dNS&#10;Bimm8jpM87d3ZHYtI0+mW7xi2xqTFD2xONHl+JPQ06jG+fr9O916+qG2vwAAAP//AwBQSwMEFAAG&#10;AAgAAAAhAHdqzpPhAAAADgEAAA8AAABkcnMvZG93bnJldi54bWxMj8FugzAQRO+V+g/WVuqtsUkE&#10;IhQTRVV7qlSF0EOPBjuAgtcUOwn9+25OyW1W8zQ7k29mO7CzmXzvUEK0EMAMNk732Er4rj5eUmA+&#10;KNRqcGgk/BkPm+LxIVeZdhcszXkfWkYh6DMloQthzDj3TWes8gs3GiTv4CarAp1Ty/WkLhRuB74U&#10;IuFW9UgfOjWat840x/3JStj+YPne/37Vu/JQ9lW1FviZHKV8fpq3r8CCmcMNhmt9qg4FdardCbVn&#10;g4Q0Xi0JJSNOoxjYFRHraAWsJpWQBF7k/H5G8Q8AAP//AwBQSwECLQAUAAYACAAAACEAtoM4kv4A&#10;AADhAQAAEwAAAAAAAAAAAAAAAAAAAAAAW0NvbnRlbnRfVHlwZXNdLnhtbFBLAQItABQABgAIAAAA&#10;IQA4/SH/1gAAAJQBAAALAAAAAAAAAAAAAAAAAC8BAABfcmVscy8ucmVsc1BLAQItABQABgAIAAAA&#10;IQBrxyLt2gEAAJgDAAAOAAAAAAAAAAAAAAAAAC4CAABkcnMvZTJvRG9jLnhtbFBLAQItABQABgAI&#10;AAAAIQB3as6T4QAAAA4BAAAPAAAAAAAAAAAAAAAAADQEAABkcnMvZG93bnJldi54bWxQSwUGAAAA&#10;AAQABADzAAAAQgUAAAAA&#10;" filled="f" stroked="f">
              <v:textbox inset="0,0,0,0">
                <w:txbxContent>
                  <w:p w14:paraId="43044AAC" w14:textId="77777777" w:rsidR="00285226" w:rsidRDefault="00285226">
                    <w:pPr>
                      <w:spacing w:before="32"/>
                      <w:ind w:left="20"/>
                      <w:rPr>
                        <w:sz w:val="18"/>
                      </w:rPr>
                    </w:pPr>
                    <w:r>
                      <w:rPr>
                        <w:color w:val="4986A0"/>
                        <w:w w:val="105"/>
                        <w:sz w:val="18"/>
                      </w:rPr>
                      <w:t>Essential</w:t>
                    </w:r>
                    <w:r>
                      <w:rPr>
                        <w:color w:val="4986A0"/>
                        <w:spacing w:val="5"/>
                        <w:w w:val="105"/>
                        <w:sz w:val="18"/>
                      </w:rPr>
                      <w:t xml:space="preserve"> </w:t>
                    </w:r>
                    <w:r>
                      <w:rPr>
                        <w:color w:val="4986A0"/>
                        <w:w w:val="105"/>
                        <w:sz w:val="18"/>
                      </w:rPr>
                      <w:t>Services</w:t>
                    </w:r>
                    <w:r>
                      <w:rPr>
                        <w:color w:val="4986A0"/>
                        <w:spacing w:val="6"/>
                        <w:w w:val="105"/>
                        <w:sz w:val="18"/>
                      </w:rPr>
                      <w:t xml:space="preserve"> </w:t>
                    </w:r>
                    <w:r>
                      <w:rPr>
                        <w:color w:val="4986A0"/>
                        <w:w w:val="105"/>
                        <w:sz w:val="18"/>
                      </w:rPr>
                      <w:t>Commission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746B" w14:textId="4D8EDC32" w:rsidR="00285226" w:rsidRDefault="0028522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32A55" w14:textId="77777777" w:rsidR="00312AB3" w:rsidRDefault="00312A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D68A6" w14:paraId="750D8807" w14:textId="77777777" w:rsidTr="00C608F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24AA7A1" w14:textId="77777777" w:rsidR="008D68A6" w:rsidRPr="009E15D6" w:rsidRDefault="008D68A6" w:rsidP="00C608F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7D4A87">
            <w:rPr>
              <w:rStyle w:val="PageNumber"/>
              <w:noProof/>
            </w:rPr>
            <w:t>1</w:t>
          </w:r>
          <w:r w:rsidRPr="009E15D6">
            <w:rPr>
              <w:rStyle w:val="PageNumber"/>
            </w:rPr>
            <w:fldChar w:fldCharType="end"/>
          </w:r>
        </w:p>
      </w:tc>
    </w:tr>
  </w:tbl>
  <w:p w14:paraId="7BAA4F8F" w14:textId="4BA0C668" w:rsidR="008E50D4" w:rsidRDefault="008E50D4" w:rsidP="00AC2016">
    <w:pPr>
      <w:pStyle w:val="Footer"/>
      <w:ind w:right="707"/>
      <w:rPr>
        <w:b/>
      </w:rPr>
    </w:pPr>
  </w:p>
  <w:tbl>
    <w:tblPr>
      <w:tblStyle w:val="TableGrid"/>
      <w:tblW w:w="10335" w:type="dxa"/>
      <w:tblInd w:w="-95" w:type="dxa"/>
      <w:tblBorders>
        <w:insideH w:val="none" w:sz="0" w:space="0" w:color="auto"/>
      </w:tblBorders>
      <w:shd w:val="clear" w:color="auto" w:fill="FFFFFF" w:themeFill="background1"/>
      <w:tblLook w:val="04A0" w:firstRow="1" w:lastRow="0" w:firstColumn="1" w:lastColumn="0" w:noHBand="0" w:noVBand="1"/>
    </w:tblPr>
    <w:tblGrid>
      <w:gridCol w:w="625"/>
      <w:gridCol w:w="804"/>
      <w:gridCol w:w="657"/>
      <w:gridCol w:w="684"/>
      <w:gridCol w:w="622"/>
      <w:gridCol w:w="1397"/>
      <w:gridCol w:w="622"/>
      <w:gridCol w:w="1107"/>
      <w:gridCol w:w="552"/>
      <w:gridCol w:w="889"/>
      <w:gridCol w:w="622"/>
      <w:gridCol w:w="1754"/>
    </w:tblGrid>
    <w:tr w:rsidR="0016118C" w:rsidRPr="008E50D4" w14:paraId="0F560695" w14:textId="77777777" w:rsidTr="008E50D4">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p w14:paraId="49BC3ABD" w14:textId="77777777" w:rsidR="008E50D4" w:rsidRPr="008E50D4" w:rsidRDefault="008E50D4"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24728F0" wp14:editId="2EFA82D6">
                <wp:extent cx="295275" cy="295275"/>
                <wp:effectExtent l="0" t="0" r="9525" b="9525"/>
                <wp:docPr id="1118781278" name="Picture 111878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810" w:type="dxa"/>
          <w:shd w:val="clear" w:color="auto" w:fill="FFFFFF" w:themeFill="background1"/>
        </w:tcPr>
        <w:p w14:paraId="55262E2A" w14:textId="77777777" w:rsidR="008E50D4" w:rsidRPr="008E50D4" w:rsidRDefault="008E50D4" w:rsidP="008E50D4">
          <w:pPr>
            <w:rPr>
              <w:color w:val="75787B" w:themeColor="background2"/>
              <w:sz w:val="16"/>
              <w:szCs w:val="16"/>
            </w:rPr>
          </w:pPr>
          <w:r w:rsidRPr="008E50D4">
            <w:rPr>
              <w:color w:val="75787B" w:themeColor="background2"/>
              <w:sz w:val="16"/>
              <w:szCs w:val="16"/>
            </w:rPr>
            <w:t>Energy</w:t>
          </w:r>
        </w:p>
      </w:tc>
      <w:tc>
        <w:tcPr>
          <w:tcW w:w="657" w:type="dxa"/>
          <w:shd w:val="clear" w:color="auto" w:fill="FFFFFF" w:themeFill="background1"/>
        </w:tcPr>
        <w:p w14:paraId="34C5E25E" w14:textId="77777777" w:rsidR="008E50D4" w:rsidRPr="008E50D4" w:rsidRDefault="008E50D4"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B7A2B20" wp14:editId="78D54D3A">
                <wp:extent cx="314325" cy="304800"/>
                <wp:effectExtent l="0" t="0" r="9525" b="0"/>
                <wp:docPr id="1300066630" name="Picture 1300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689" w:type="dxa"/>
          <w:shd w:val="clear" w:color="auto" w:fill="FFFFFF" w:themeFill="background1"/>
        </w:tcPr>
        <w:p w14:paraId="2689F336" w14:textId="77777777" w:rsidR="008E50D4" w:rsidRPr="008E50D4" w:rsidRDefault="008E50D4" w:rsidP="008E50D4">
          <w:pPr>
            <w:rPr>
              <w:color w:val="75787B" w:themeColor="background2"/>
              <w:sz w:val="16"/>
              <w:szCs w:val="16"/>
            </w:rPr>
          </w:pPr>
          <w:r w:rsidRPr="008E50D4">
            <w:rPr>
              <w:color w:val="75787B" w:themeColor="background2"/>
              <w:sz w:val="16"/>
              <w:szCs w:val="16"/>
            </w:rPr>
            <w:t>Water</w:t>
          </w:r>
        </w:p>
      </w:tc>
      <w:tc>
        <w:tcPr>
          <w:tcW w:w="622" w:type="dxa"/>
          <w:shd w:val="clear" w:color="auto" w:fill="FFFFFF" w:themeFill="background1"/>
        </w:tcPr>
        <w:p w14:paraId="154427E6" w14:textId="77777777" w:rsidR="008E50D4" w:rsidRPr="008E50D4" w:rsidRDefault="008E50D4"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2A00ABC6" wp14:editId="76CA8E96">
                <wp:extent cx="295275" cy="304800"/>
                <wp:effectExtent l="0" t="0" r="9525" b="0"/>
                <wp:docPr id="714605920" name="Picture 71460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422" w:type="dxa"/>
          <w:shd w:val="clear" w:color="auto" w:fill="FFFFFF" w:themeFill="background1"/>
        </w:tcPr>
        <w:p w14:paraId="72BB6EC1" w14:textId="77777777" w:rsidR="008E50D4" w:rsidRPr="008E50D4" w:rsidRDefault="008E50D4" w:rsidP="008E50D4">
          <w:pPr>
            <w:rPr>
              <w:color w:val="75787B" w:themeColor="background2"/>
              <w:sz w:val="16"/>
              <w:szCs w:val="16"/>
            </w:rPr>
          </w:pPr>
          <w:r w:rsidRPr="008E50D4">
            <w:rPr>
              <w:color w:val="75787B" w:themeColor="background2"/>
              <w:sz w:val="16"/>
              <w:szCs w:val="16"/>
            </w:rPr>
            <w:t>Victorian Energy Upgrades</w:t>
          </w:r>
        </w:p>
      </w:tc>
      <w:tc>
        <w:tcPr>
          <w:tcW w:w="622" w:type="dxa"/>
          <w:shd w:val="clear" w:color="auto" w:fill="FFFFFF" w:themeFill="background1"/>
        </w:tcPr>
        <w:p w14:paraId="1B94D7E7" w14:textId="77777777" w:rsidR="008E50D4" w:rsidRPr="008E50D4" w:rsidRDefault="008E50D4"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3CD1185" wp14:editId="7D25ED0F">
                <wp:extent cx="295275" cy="304800"/>
                <wp:effectExtent l="0" t="0" r="9525" b="0"/>
                <wp:docPr id="1455594538" name="Picture 145559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109" w:type="dxa"/>
          <w:shd w:val="clear" w:color="auto" w:fill="FFFFFF" w:themeFill="background1"/>
        </w:tcPr>
        <w:p w14:paraId="382B8113" w14:textId="2E2B8C02" w:rsidR="008E50D4" w:rsidRPr="008E50D4" w:rsidRDefault="008E50D4" w:rsidP="008E50D4">
          <w:pPr>
            <w:rPr>
              <w:color w:val="75787B" w:themeColor="background2"/>
              <w:sz w:val="16"/>
              <w:szCs w:val="16"/>
            </w:rPr>
          </w:pPr>
          <w:r w:rsidRPr="008E50D4">
            <w:rPr>
              <w:color w:val="75787B" w:themeColor="background2"/>
              <w:sz w:val="16"/>
              <w:szCs w:val="16"/>
            </w:rPr>
            <w:t xml:space="preserve">Local </w:t>
          </w:r>
          <w:r>
            <w:rPr>
              <w:color w:val="75787B" w:themeColor="background2"/>
              <w:sz w:val="16"/>
              <w:szCs w:val="16"/>
            </w:rPr>
            <w:br/>
          </w:r>
          <w:r w:rsidRPr="008E50D4">
            <w:rPr>
              <w:color w:val="75787B" w:themeColor="background2"/>
              <w:sz w:val="16"/>
              <w:szCs w:val="16"/>
            </w:rPr>
            <w:t>government</w:t>
          </w:r>
        </w:p>
      </w:tc>
      <w:tc>
        <w:tcPr>
          <w:tcW w:w="571" w:type="dxa"/>
          <w:shd w:val="clear" w:color="auto" w:fill="FFFFFF" w:themeFill="background1"/>
        </w:tcPr>
        <w:p w14:paraId="78038CAB" w14:textId="77777777" w:rsidR="008E50D4" w:rsidRPr="008E50D4" w:rsidRDefault="008E50D4" w:rsidP="008E50D4">
          <w:pPr>
            <w:rPr>
              <w:color w:val="75787B" w:themeColor="background2"/>
              <w:sz w:val="16"/>
              <w:szCs w:val="16"/>
            </w:rPr>
          </w:pPr>
          <w:r w:rsidRPr="008E50D4">
            <w:rPr>
              <w:noProof/>
              <w:color w:val="75787B" w:themeColor="background2"/>
              <w:sz w:val="16"/>
              <w:szCs w:val="16"/>
            </w:rPr>
            <w:drawing>
              <wp:anchor distT="0" distB="0" distL="114300" distR="114300" simplePos="0" relativeHeight="251658240" behindDoc="0" locked="0" layoutInCell="1" allowOverlap="1" wp14:anchorId="33045F2C" wp14:editId="57E2B155">
                <wp:simplePos x="0" y="0"/>
                <wp:positionH relativeFrom="column">
                  <wp:posOffset>20955</wp:posOffset>
                </wp:positionH>
                <wp:positionV relativeFrom="paragraph">
                  <wp:posOffset>86236</wp:posOffset>
                </wp:positionV>
                <wp:extent cx="279400" cy="279400"/>
                <wp:effectExtent l="0" t="0" r="6350" b="6350"/>
                <wp:wrapNone/>
                <wp:docPr id="1183850757" name="Picture 118385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14:sizeRelH relativeFrom="margin">
                  <wp14:pctWidth>0</wp14:pctWidth>
                </wp14:sizeRelH>
                <wp14:sizeRelV relativeFrom="margin">
                  <wp14:pctHeight>0</wp14:pctHeight>
                </wp14:sizeRelV>
              </wp:anchor>
            </w:drawing>
          </w:r>
        </w:p>
      </w:tc>
      <w:tc>
        <w:tcPr>
          <w:tcW w:w="889" w:type="dxa"/>
          <w:shd w:val="clear" w:color="auto" w:fill="FFFFFF" w:themeFill="background1"/>
        </w:tcPr>
        <w:p w14:paraId="3B386300" w14:textId="77777777" w:rsidR="008E50D4" w:rsidRPr="008E50D4" w:rsidRDefault="008E50D4" w:rsidP="008E50D4">
          <w:pPr>
            <w:rPr>
              <w:color w:val="75787B" w:themeColor="background2"/>
              <w:sz w:val="16"/>
              <w:szCs w:val="16"/>
            </w:rPr>
          </w:pPr>
          <w:r w:rsidRPr="008E50D4">
            <w:rPr>
              <w:color w:val="75787B" w:themeColor="background2"/>
              <w:sz w:val="16"/>
              <w:szCs w:val="16"/>
            </w:rPr>
            <w:t>Transport</w:t>
          </w:r>
        </w:p>
      </w:tc>
      <w:tc>
        <w:tcPr>
          <w:tcW w:w="534" w:type="dxa"/>
          <w:shd w:val="clear" w:color="auto" w:fill="FFFFFF" w:themeFill="background1"/>
        </w:tcPr>
        <w:p w14:paraId="7D3AB99C" w14:textId="77777777" w:rsidR="008E50D4" w:rsidRPr="008E50D4" w:rsidRDefault="008E50D4"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B3E2F38" wp14:editId="1BA68449">
                <wp:extent cx="304800" cy="304800"/>
                <wp:effectExtent l="0" t="0" r="0" b="0"/>
                <wp:docPr id="1532041305" name="Picture 15320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85" w:type="dxa"/>
          <w:shd w:val="clear" w:color="auto" w:fill="FFFFFF" w:themeFill="background1"/>
        </w:tcPr>
        <w:p w14:paraId="50EF81DE" w14:textId="15E2D148" w:rsidR="008E50D4" w:rsidRPr="008E50D4" w:rsidRDefault="008E50D4" w:rsidP="008E50D4">
          <w:pPr>
            <w:rPr>
              <w:color w:val="75787B" w:themeColor="background2"/>
              <w:sz w:val="16"/>
              <w:szCs w:val="16"/>
            </w:rPr>
          </w:pPr>
          <w:r w:rsidRPr="008E50D4">
            <w:rPr>
              <w:color w:val="75787B" w:themeColor="background2"/>
              <w:sz w:val="16"/>
              <w:szCs w:val="16"/>
            </w:rPr>
            <w:t xml:space="preserve">Commission </w:t>
          </w:r>
          <w:r>
            <w:rPr>
              <w:color w:val="75787B" w:themeColor="background2"/>
              <w:sz w:val="16"/>
              <w:szCs w:val="16"/>
            </w:rPr>
            <w:br/>
          </w:r>
          <w:r w:rsidRPr="008E50D4">
            <w:rPr>
              <w:color w:val="75787B" w:themeColor="background2"/>
              <w:sz w:val="16"/>
              <w:szCs w:val="16"/>
            </w:rPr>
            <w:t>internal</w:t>
          </w:r>
        </w:p>
      </w:tc>
    </w:tr>
  </w:tbl>
  <w:p w14:paraId="23286BC2" w14:textId="2AE149F6" w:rsidR="0064367E" w:rsidRPr="008D68A6" w:rsidRDefault="0064367E" w:rsidP="008E50D4">
    <w:pPr>
      <w:pStyle w:val="Footer"/>
      <w:ind w:right="707"/>
      <w:rPr>
        <w: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285226" w14:paraId="75BAA635" w14:textId="77777777" w:rsidTr="00C608F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C2DD7C0" w14:textId="77777777" w:rsidR="00285226" w:rsidRPr="009E15D6" w:rsidRDefault="00285226" w:rsidP="00C608F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2</w:t>
          </w:r>
          <w:r w:rsidRPr="009E15D6">
            <w:rPr>
              <w:rStyle w:val="PageNumber"/>
            </w:rPr>
            <w:fldChar w:fldCharType="end"/>
          </w:r>
        </w:p>
      </w:tc>
    </w:tr>
  </w:tbl>
  <w:tbl>
    <w:tblPr>
      <w:tblStyle w:val="TableGrid"/>
      <w:tblW w:w="10335" w:type="dxa"/>
      <w:tblBorders>
        <w:insideH w:val="none" w:sz="0" w:space="0" w:color="auto"/>
      </w:tblBorders>
      <w:shd w:val="clear" w:color="auto" w:fill="FFFFFF" w:themeFill="background1"/>
      <w:tblLook w:val="04A0" w:firstRow="1" w:lastRow="0" w:firstColumn="1" w:lastColumn="0" w:noHBand="0" w:noVBand="1"/>
    </w:tblPr>
    <w:tblGrid>
      <w:gridCol w:w="10477"/>
      <w:gridCol w:w="148"/>
      <w:gridCol w:w="148"/>
      <w:gridCol w:w="148"/>
      <w:gridCol w:w="148"/>
      <w:gridCol w:w="148"/>
      <w:gridCol w:w="148"/>
      <w:gridCol w:w="148"/>
      <w:gridCol w:w="148"/>
      <w:gridCol w:w="148"/>
      <w:gridCol w:w="148"/>
      <w:gridCol w:w="148"/>
    </w:tblGrid>
    <w:tr w:rsidR="00285226" w:rsidRPr="008E50D4" w14:paraId="1A2328B0" w14:textId="77777777" w:rsidTr="006E23F4">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tbl>
          <w:tblPr>
            <w:tblStyle w:val="TableGrid"/>
            <w:tblW w:w="10335" w:type="dxa"/>
            <w:tblBorders>
              <w:insideH w:val="none" w:sz="0" w:space="0" w:color="auto"/>
            </w:tblBorders>
            <w:shd w:val="clear" w:color="auto" w:fill="FFFFFF" w:themeFill="background1"/>
            <w:tblLook w:val="04A0" w:firstRow="1" w:lastRow="0" w:firstColumn="1" w:lastColumn="0" w:noHBand="0" w:noVBand="1"/>
          </w:tblPr>
          <w:tblGrid>
            <w:gridCol w:w="625"/>
            <w:gridCol w:w="804"/>
            <w:gridCol w:w="657"/>
            <w:gridCol w:w="684"/>
            <w:gridCol w:w="622"/>
            <w:gridCol w:w="1397"/>
            <w:gridCol w:w="622"/>
            <w:gridCol w:w="1107"/>
            <w:gridCol w:w="552"/>
            <w:gridCol w:w="889"/>
            <w:gridCol w:w="622"/>
            <w:gridCol w:w="1754"/>
          </w:tblGrid>
          <w:tr w:rsidR="00285226" w:rsidRPr="008E50D4" w14:paraId="4DF8EE53" w14:textId="77777777" w:rsidTr="0074005F">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p w14:paraId="148727B5" w14:textId="77777777" w:rsidR="00285226" w:rsidRPr="008E50D4" w:rsidRDefault="00285226" w:rsidP="0074005F">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175A0226" wp14:editId="73112439">
                      <wp:extent cx="295275" cy="295275"/>
                      <wp:effectExtent l="0" t="0" r="9525" b="9525"/>
                      <wp:docPr id="368150002" name="Picture 3681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804" w:type="dxa"/>
                <w:shd w:val="clear" w:color="auto" w:fill="FFFFFF" w:themeFill="background1"/>
              </w:tcPr>
              <w:p w14:paraId="200B0653" w14:textId="77777777" w:rsidR="00285226" w:rsidRPr="008E50D4" w:rsidRDefault="00285226" w:rsidP="0074005F">
                <w:pPr>
                  <w:rPr>
                    <w:color w:val="75787B" w:themeColor="background2"/>
                    <w:sz w:val="16"/>
                    <w:szCs w:val="16"/>
                  </w:rPr>
                </w:pPr>
                <w:r w:rsidRPr="008E50D4">
                  <w:rPr>
                    <w:color w:val="75787B" w:themeColor="background2"/>
                    <w:sz w:val="16"/>
                    <w:szCs w:val="16"/>
                  </w:rPr>
                  <w:t>Energy</w:t>
                </w:r>
              </w:p>
            </w:tc>
            <w:tc>
              <w:tcPr>
                <w:tcW w:w="657" w:type="dxa"/>
                <w:shd w:val="clear" w:color="auto" w:fill="FFFFFF" w:themeFill="background1"/>
              </w:tcPr>
              <w:p w14:paraId="61FE6123" w14:textId="77777777" w:rsidR="00285226" w:rsidRPr="008E50D4" w:rsidRDefault="00285226" w:rsidP="0074005F">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3A7964A" wp14:editId="7F3D912F">
                      <wp:extent cx="314325" cy="304800"/>
                      <wp:effectExtent l="0" t="0" r="9525" b="0"/>
                      <wp:docPr id="1046197792" name="Picture 104619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684" w:type="dxa"/>
                <w:shd w:val="clear" w:color="auto" w:fill="FFFFFF" w:themeFill="background1"/>
              </w:tcPr>
              <w:p w14:paraId="76E16463" w14:textId="77777777" w:rsidR="00285226" w:rsidRPr="008E50D4" w:rsidRDefault="00285226" w:rsidP="0074005F">
                <w:pPr>
                  <w:rPr>
                    <w:color w:val="75787B" w:themeColor="background2"/>
                    <w:sz w:val="16"/>
                    <w:szCs w:val="16"/>
                  </w:rPr>
                </w:pPr>
                <w:r w:rsidRPr="008E50D4">
                  <w:rPr>
                    <w:color w:val="75787B" w:themeColor="background2"/>
                    <w:sz w:val="16"/>
                    <w:szCs w:val="16"/>
                  </w:rPr>
                  <w:t>Water</w:t>
                </w:r>
              </w:p>
            </w:tc>
            <w:tc>
              <w:tcPr>
                <w:tcW w:w="622" w:type="dxa"/>
                <w:shd w:val="clear" w:color="auto" w:fill="FFFFFF" w:themeFill="background1"/>
              </w:tcPr>
              <w:p w14:paraId="3FD520A7" w14:textId="77777777" w:rsidR="00285226" w:rsidRPr="008E50D4" w:rsidRDefault="00285226" w:rsidP="0074005F">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7F7C576" wp14:editId="775F36C6">
                      <wp:extent cx="295275" cy="304800"/>
                      <wp:effectExtent l="0" t="0" r="9525" b="0"/>
                      <wp:docPr id="282550486" name="Picture 28255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397" w:type="dxa"/>
                <w:shd w:val="clear" w:color="auto" w:fill="FFFFFF" w:themeFill="background1"/>
              </w:tcPr>
              <w:p w14:paraId="6E5275B7" w14:textId="77777777" w:rsidR="00285226" w:rsidRPr="008E50D4" w:rsidRDefault="00285226" w:rsidP="0074005F">
                <w:pPr>
                  <w:rPr>
                    <w:color w:val="75787B" w:themeColor="background2"/>
                    <w:sz w:val="16"/>
                    <w:szCs w:val="16"/>
                  </w:rPr>
                </w:pPr>
                <w:r w:rsidRPr="008E50D4">
                  <w:rPr>
                    <w:color w:val="75787B" w:themeColor="background2"/>
                    <w:sz w:val="16"/>
                    <w:szCs w:val="16"/>
                  </w:rPr>
                  <w:t>Victorian Energy Upgrades</w:t>
                </w:r>
              </w:p>
            </w:tc>
            <w:tc>
              <w:tcPr>
                <w:tcW w:w="622" w:type="dxa"/>
                <w:shd w:val="clear" w:color="auto" w:fill="FFFFFF" w:themeFill="background1"/>
              </w:tcPr>
              <w:p w14:paraId="6C7ADF85" w14:textId="77777777" w:rsidR="00285226" w:rsidRPr="008E50D4" w:rsidRDefault="00285226" w:rsidP="0074005F">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1AC55453" wp14:editId="1F40BA83">
                      <wp:extent cx="295275" cy="304800"/>
                      <wp:effectExtent l="0" t="0" r="9525" b="0"/>
                      <wp:docPr id="759912415" name="Picture 7599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107" w:type="dxa"/>
                <w:shd w:val="clear" w:color="auto" w:fill="FFFFFF" w:themeFill="background1"/>
              </w:tcPr>
              <w:p w14:paraId="40DDDCD7" w14:textId="77777777" w:rsidR="00285226" w:rsidRPr="008E50D4" w:rsidRDefault="00285226" w:rsidP="0074005F">
                <w:pPr>
                  <w:rPr>
                    <w:color w:val="75787B" w:themeColor="background2"/>
                    <w:sz w:val="16"/>
                    <w:szCs w:val="16"/>
                  </w:rPr>
                </w:pPr>
                <w:r w:rsidRPr="008E50D4">
                  <w:rPr>
                    <w:color w:val="75787B" w:themeColor="background2"/>
                    <w:sz w:val="16"/>
                    <w:szCs w:val="16"/>
                  </w:rPr>
                  <w:t xml:space="preserve">Local </w:t>
                </w:r>
                <w:r>
                  <w:rPr>
                    <w:color w:val="75787B" w:themeColor="background2"/>
                    <w:sz w:val="16"/>
                    <w:szCs w:val="16"/>
                  </w:rPr>
                  <w:br/>
                </w:r>
                <w:r w:rsidRPr="008E50D4">
                  <w:rPr>
                    <w:color w:val="75787B" w:themeColor="background2"/>
                    <w:sz w:val="16"/>
                    <w:szCs w:val="16"/>
                  </w:rPr>
                  <w:t>government</w:t>
                </w:r>
              </w:p>
            </w:tc>
            <w:tc>
              <w:tcPr>
                <w:tcW w:w="552" w:type="dxa"/>
                <w:shd w:val="clear" w:color="auto" w:fill="FFFFFF" w:themeFill="background1"/>
              </w:tcPr>
              <w:p w14:paraId="1A6DF0C2" w14:textId="77777777" w:rsidR="00285226" w:rsidRPr="008E50D4" w:rsidRDefault="00285226" w:rsidP="0074005F">
                <w:pPr>
                  <w:rPr>
                    <w:color w:val="75787B" w:themeColor="background2"/>
                    <w:sz w:val="16"/>
                    <w:szCs w:val="16"/>
                  </w:rPr>
                </w:pPr>
                <w:r w:rsidRPr="008E50D4">
                  <w:rPr>
                    <w:noProof/>
                    <w:color w:val="75787B" w:themeColor="background2"/>
                    <w:sz w:val="16"/>
                    <w:szCs w:val="16"/>
                  </w:rPr>
                  <w:drawing>
                    <wp:anchor distT="0" distB="0" distL="114300" distR="114300" simplePos="0" relativeHeight="251658252" behindDoc="0" locked="0" layoutInCell="1" allowOverlap="1" wp14:anchorId="113FFC93" wp14:editId="5EC943BB">
                      <wp:simplePos x="0" y="0"/>
                      <wp:positionH relativeFrom="column">
                        <wp:posOffset>20955</wp:posOffset>
                      </wp:positionH>
                      <wp:positionV relativeFrom="paragraph">
                        <wp:posOffset>86236</wp:posOffset>
                      </wp:positionV>
                      <wp:extent cx="279400" cy="279400"/>
                      <wp:effectExtent l="0" t="0" r="6350" b="6350"/>
                      <wp:wrapNone/>
                      <wp:docPr id="1349098441" name="Picture 13490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14:sizeRelH relativeFrom="margin">
                        <wp14:pctWidth>0</wp14:pctWidth>
                      </wp14:sizeRelH>
                      <wp14:sizeRelV relativeFrom="margin">
                        <wp14:pctHeight>0</wp14:pctHeight>
                      </wp14:sizeRelV>
                    </wp:anchor>
                  </w:drawing>
                </w:r>
              </w:p>
            </w:tc>
            <w:tc>
              <w:tcPr>
                <w:tcW w:w="889" w:type="dxa"/>
                <w:shd w:val="clear" w:color="auto" w:fill="FFFFFF" w:themeFill="background1"/>
              </w:tcPr>
              <w:p w14:paraId="06BA155A" w14:textId="77777777" w:rsidR="00285226" w:rsidRPr="008E50D4" w:rsidRDefault="00285226" w:rsidP="0074005F">
                <w:pPr>
                  <w:rPr>
                    <w:color w:val="75787B" w:themeColor="background2"/>
                    <w:sz w:val="16"/>
                    <w:szCs w:val="16"/>
                  </w:rPr>
                </w:pPr>
                <w:r w:rsidRPr="008E50D4">
                  <w:rPr>
                    <w:color w:val="75787B" w:themeColor="background2"/>
                    <w:sz w:val="16"/>
                    <w:szCs w:val="16"/>
                  </w:rPr>
                  <w:t>Transport</w:t>
                </w:r>
              </w:p>
            </w:tc>
            <w:tc>
              <w:tcPr>
                <w:tcW w:w="622" w:type="dxa"/>
                <w:shd w:val="clear" w:color="auto" w:fill="FFFFFF" w:themeFill="background1"/>
              </w:tcPr>
              <w:p w14:paraId="2BD1CD20" w14:textId="77777777" w:rsidR="00285226" w:rsidRPr="008E50D4" w:rsidRDefault="00285226" w:rsidP="0074005F">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6A383CD7" wp14:editId="0A82F121">
                      <wp:extent cx="304800" cy="304800"/>
                      <wp:effectExtent l="0" t="0" r="0" b="0"/>
                      <wp:docPr id="1399845480" name="Picture 139984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54" w:type="dxa"/>
                <w:shd w:val="clear" w:color="auto" w:fill="FFFFFF" w:themeFill="background1"/>
              </w:tcPr>
              <w:p w14:paraId="2AB71DA4" w14:textId="77777777" w:rsidR="00285226" w:rsidRPr="008E50D4" w:rsidRDefault="00285226" w:rsidP="0074005F">
                <w:pPr>
                  <w:rPr>
                    <w:color w:val="75787B" w:themeColor="background2"/>
                    <w:sz w:val="16"/>
                    <w:szCs w:val="16"/>
                  </w:rPr>
                </w:pPr>
                <w:r w:rsidRPr="008E50D4">
                  <w:rPr>
                    <w:color w:val="75787B" w:themeColor="background2"/>
                    <w:sz w:val="16"/>
                    <w:szCs w:val="16"/>
                  </w:rPr>
                  <w:t xml:space="preserve">Commission </w:t>
                </w:r>
                <w:r>
                  <w:rPr>
                    <w:color w:val="75787B" w:themeColor="background2"/>
                    <w:sz w:val="16"/>
                    <w:szCs w:val="16"/>
                  </w:rPr>
                  <w:br/>
                </w:r>
                <w:r w:rsidRPr="008E50D4">
                  <w:rPr>
                    <w:color w:val="75787B" w:themeColor="background2"/>
                    <w:sz w:val="16"/>
                    <w:szCs w:val="16"/>
                  </w:rPr>
                  <w:t>internal</w:t>
                </w:r>
              </w:p>
            </w:tc>
          </w:tr>
        </w:tbl>
        <w:p w14:paraId="61DBC682" w14:textId="77777777" w:rsidR="00285226" w:rsidRPr="008E50D4" w:rsidRDefault="00285226" w:rsidP="008E50D4">
          <w:pPr>
            <w:rPr>
              <w:color w:val="75787B" w:themeColor="background2"/>
              <w:sz w:val="16"/>
              <w:szCs w:val="16"/>
            </w:rPr>
          </w:pPr>
        </w:p>
      </w:tc>
      <w:tc>
        <w:tcPr>
          <w:tcW w:w="804" w:type="dxa"/>
          <w:shd w:val="clear" w:color="auto" w:fill="FFFFFF" w:themeFill="background1"/>
        </w:tcPr>
        <w:p w14:paraId="475B59B2" w14:textId="77777777" w:rsidR="00285226" w:rsidRPr="008E50D4" w:rsidRDefault="00285226" w:rsidP="008E50D4">
          <w:pPr>
            <w:rPr>
              <w:color w:val="75787B" w:themeColor="background2"/>
              <w:sz w:val="16"/>
              <w:szCs w:val="16"/>
            </w:rPr>
          </w:pPr>
        </w:p>
      </w:tc>
      <w:tc>
        <w:tcPr>
          <w:tcW w:w="657" w:type="dxa"/>
          <w:shd w:val="clear" w:color="auto" w:fill="FFFFFF" w:themeFill="background1"/>
        </w:tcPr>
        <w:p w14:paraId="168CCDCB" w14:textId="77777777" w:rsidR="00285226" w:rsidRPr="008E50D4" w:rsidRDefault="00285226" w:rsidP="008E50D4">
          <w:pPr>
            <w:rPr>
              <w:color w:val="75787B" w:themeColor="background2"/>
              <w:sz w:val="16"/>
              <w:szCs w:val="16"/>
            </w:rPr>
          </w:pPr>
        </w:p>
      </w:tc>
      <w:tc>
        <w:tcPr>
          <w:tcW w:w="684" w:type="dxa"/>
          <w:shd w:val="clear" w:color="auto" w:fill="FFFFFF" w:themeFill="background1"/>
        </w:tcPr>
        <w:p w14:paraId="32BFAD34"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7E64702A" w14:textId="77777777" w:rsidR="00285226" w:rsidRPr="008E50D4" w:rsidRDefault="00285226" w:rsidP="008E50D4">
          <w:pPr>
            <w:rPr>
              <w:color w:val="75787B" w:themeColor="background2"/>
              <w:sz w:val="16"/>
              <w:szCs w:val="16"/>
            </w:rPr>
          </w:pPr>
        </w:p>
      </w:tc>
      <w:tc>
        <w:tcPr>
          <w:tcW w:w="1397" w:type="dxa"/>
          <w:shd w:val="clear" w:color="auto" w:fill="FFFFFF" w:themeFill="background1"/>
        </w:tcPr>
        <w:p w14:paraId="6E2FF803"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414A7590" w14:textId="77777777" w:rsidR="00285226" w:rsidRPr="008E50D4" w:rsidRDefault="00285226" w:rsidP="008E50D4">
          <w:pPr>
            <w:rPr>
              <w:color w:val="75787B" w:themeColor="background2"/>
              <w:sz w:val="16"/>
              <w:szCs w:val="16"/>
            </w:rPr>
          </w:pPr>
        </w:p>
      </w:tc>
      <w:tc>
        <w:tcPr>
          <w:tcW w:w="1107" w:type="dxa"/>
          <w:shd w:val="clear" w:color="auto" w:fill="FFFFFF" w:themeFill="background1"/>
        </w:tcPr>
        <w:p w14:paraId="608CF37F" w14:textId="77777777" w:rsidR="00285226" w:rsidRPr="008E50D4" w:rsidRDefault="00285226" w:rsidP="008E50D4">
          <w:pPr>
            <w:rPr>
              <w:color w:val="75787B" w:themeColor="background2"/>
              <w:sz w:val="16"/>
              <w:szCs w:val="16"/>
            </w:rPr>
          </w:pPr>
        </w:p>
      </w:tc>
      <w:tc>
        <w:tcPr>
          <w:tcW w:w="552" w:type="dxa"/>
          <w:shd w:val="clear" w:color="auto" w:fill="FFFFFF" w:themeFill="background1"/>
        </w:tcPr>
        <w:p w14:paraId="1A663557" w14:textId="77777777" w:rsidR="00285226" w:rsidRPr="008E50D4" w:rsidRDefault="00285226" w:rsidP="008E50D4">
          <w:pPr>
            <w:rPr>
              <w:color w:val="75787B" w:themeColor="background2"/>
              <w:sz w:val="16"/>
              <w:szCs w:val="16"/>
            </w:rPr>
          </w:pPr>
        </w:p>
      </w:tc>
      <w:tc>
        <w:tcPr>
          <w:tcW w:w="889" w:type="dxa"/>
          <w:shd w:val="clear" w:color="auto" w:fill="FFFFFF" w:themeFill="background1"/>
        </w:tcPr>
        <w:p w14:paraId="5E191B27" w14:textId="77777777" w:rsidR="00285226" w:rsidRPr="008E50D4" w:rsidRDefault="00285226" w:rsidP="008E50D4">
          <w:pPr>
            <w:rPr>
              <w:color w:val="75787B" w:themeColor="background2"/>
              <w:sz w:val="16"/>
              <w:szCs w:val="16"/>
            </w:rPr>
          </w:pPr>
        </w:p>
      </w:tc>
      <w:tc>
        <w:tcPr>
          <w:tcW w:w="622" w:type="dxa"/>
          <w:shd w:val="clear" w:color="auto" w:fill="FFFFFF" w:themeFill="background1"/>
        </w:tcPr>
        <w:p w14:paraId="04338B20" w14:textId="77777777" w:rsidR="00285226" w:rsidRPr="008E50D4" w:rsidRDefault="00285226" w:rsidP="008E50D4">
          <w:pPr>
            <w:rPr>
              <w:color w:val="75787B" w:themeColor="background2"/>
              <w:sz w:val="16"/>
              <w:szCs w:val="16"/>
            </w:rPr>
          </w:pPr>
        </w:p>
      </w:tc>
      <w:tc>
        <w:tcPr>
          <w:tcW w:w="1754" w:type="dxa"/>
          <w:shd w:val="clear" w:color="auto" w:fill="FFFFFF" w:themeFill="background1"/>
        </w:tcPr>
        <w:p w14:paraId="486D09F0" w14:textId="77777777" w:rsidR="00285226" w:rsidRPr="008E50D4" w:rsidRDefault="00285226" w:rsidP="008E50D4">
          <w:pPr>
            <w:rPr>
              <w:color w:val="75787B" w:themeColor="background2"/>
              <w:sz w:val="16"/>
              <w:szCs w:val="16"/>
            </w:rPr>
          </w:pPr>
        </w:p>
      </w:tc>
    </w:tr>
  </w:tbl>
  <w:p w14:paraId="51DC9C03" w14:textId="77777777" w:rsidR="00285226" w:rsidRPr="00440B1F" w:rsidRDefault="00285226" w:rsidP="0074005F">
    <w:pPr>
      <w:pStyle w:val="Footer"/>
      <w:ind w:right="707"/>
      <w:rPr>
        <w: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285226" w14:paraId="5BA91F4F" w14:textId="77777777" w:rsidTr="00C608F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C38D751" w14:textId="77777777" w:rsidR="00285226" w:rsidRPr="009E15D6" w:rsidRDefault="00285226" w:rsidP="00C608F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w:t>
          </w:r>
          <w:r w:rsidRPr="009E15D6">
            <w:rPr>
              <w:rStyle w:val="PageNumber"/>
            </w:rPr>
            <w:fldChar w:fldCharType="end"/>
          </w:r>
        </w:p>
      </w:tc>
    </w:tr>
  </w:tbl>
  <w:p w14:paraId="0222EE4C" w14:textId="77777777" w:rsidR="00285226" w:rsidRDefault="00285226" w:rsidP="00AC2016">
    <w:pPr>
      <w:pStyle w:val="Footer"/>
      <w:ind w:right="707"/>
      <w:rPr>
        <w:b/>
      </w:rPr>
    </w:pPr>
  </w:p>
  <w:tbl>
    <w:tblPr>
      <w:tblStyle w:val="TableGrid"/>
      <w:tblW w:w="10335" w:type="dxa"/>
      <w:tblInd w:w="-95" w:type="dxa"/>
      <w:tblBorders>
        <w:insideH w:val="none" w:sz="0" w:space="0" w:color="auto"/>
      </w:tblBorders>
      <w:shd w:val="clear" w:color="auto" w:fill="FFFFFF" w:themeFill="background1"/>
      <w:tblLook w:val="04A0" w:firstRow="1" w:lastRow="0" w:firstColumn="1" w:lastColumn="0" w:noHBand="0" w:noVBand="1"/>
    </w:tblPr>
    <w:tblGrid>
      <w:gridCol w:w="625"/>
      <w:gridCol w:w="804"/>
      <w:gridCol w:w="657"/>
      <w:gridCol w:w="684"/>
      <w:gridCol w:w="622"/>
      <w:gridCol w:w="1397"/>
      <w:gridCol w:w="622"/>
      <w:gridCol w:w="1107"/>
      <w:gridCol w:w="552"/>
      <w:gridCol w:w="889"/>
      <w:gridCol w:w="622"/>
      <w:gridCol w:w="1754"/>
    </w:tblGrid>
    <w:tr w:rsidR="00285226" w:rsidRPr="008E50D4" w14:paraId="38BA1D57" w14:textId="77777777" w:rsidTr="008E50D4">
      <w:trPr>
        <w:cnfStyle w:val="100000000000" w:firstRow="1" w:lastRow="0" w:firstColumn="0" w:lastColumn="0" w:oddVBand="0" w:evenVBand="0" w:oddHBand="0" w:evenHBand="0" w:firstRowFirstColumn="0" w:firstRowLastColumn="0" w:lastRowFirstColumn="0" w:lastRowLastColumn="0"/>
      </w:trPr>
      <w:tc>
        <w:tcPr>
          <w:tcW w:w="625" w:type="dxa"/>
          <w:shd w:val="clear" w:color="auto" w:fill="FFFFFF" w:themeFill="background1"/>
        </w:tcPr>
        <w:p w14:paraId="111C8FDC"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E3A34AC" wp14:editId="7A039B40">
                <wp:extent cx="295275" cy="295275"/>
                <wp:effectExtent l="0" t="0" r="9525" b="9525"/>
                <wp:docPr id="1878608490" name="Picture 187860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810" w:type="dxa"/>
          <w:shd w:val="clear" w:color="auto" w:fill="FFFFFF" w:themeFill="background1"/>
        </w:tcPr>
        <w:p w14:paraId="0FC7B1E2" w14:textId="77777777" w:rsidR="00285226" w:rsidRPr="008E50D4" w:rsidRDefault="00285226" w:rsidP="008E50D4">
          <w:pPr>
            <w:rPr>
              <w:color w:val="75787B" w:themeColor="background2"/>
              <w:sz w:val="16"/>
              <w:szCs w:val="16"/>
            </w:rPr>
          </w:pPr>
          <w:r w:rsidRPr="008E50D4">
            <w:rPr>
              <w:color w:val="75787B" w:themeColor="background2"/>
              <w:sz w:val="16"/>
              <w:szCs w:val="16"/>
            </w:rPr>
            <w:t>Energy</w:t>
          </w:r>
        </w:p>
      </w:tc>
      <w:tc>
        <w:tcPr>
          <w:tcW w:w="657" w:type="dxa"/>
          <w:shd w:val="clear" w:color="auto" w:fill="FFFFFF" w:themeFill="background1"/>
        </w:tcPr>
        <w:p w14:paraId="7AFFF61A"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7767CE3F" wp14:editId="64604B95">
                <wp:extent cx="314325" cy="304800"/>
                <wp:effectExtent l="0" t="0" r="9525" b="0"/>
                <wp:docPr id="1823555347" name="Picture 182355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689" w:type="dxa"/>
          <w:shd w:val="clear" w:color="auto" w:fill="FFFFFF" w:themeFill="background1"/>
        </w:tcPr>
        <w:p w14:paraId="48913CD4" w14:textId="77777777" w:rsidR="00285226" w:rsidRPr="008E50D4" w:rsidRDefault="00285226" w:rsidP="008E50D4">
          <w:pPr>
            <w:rPr>
              <w:color w:val="75787B" w:themeColor="background2"/>
              <w:sz w:val="16"/>
              <w:szCs w:val="16"/>
            </w:rPr>
          </w:pPr>
          <w:r w:rsidRPr="008E50D4">
            <w:rPr>
              <w:color w:val="75787B" w:themeColor="background2"/>
              <w:sz w:val="16"/>
              <w:szCs w:val="16"/>
            </w:rPr>
            <w:t>Water</w:t>
          </w:r>
        </w:p>
      </w:tc>
      <w:tc>
        <w:tcPr>
          <w:tcW w:w="622" w:type="dxa"/>
          <w:shd w:val="clear" w:color="auto" w:fill="FFFFFF" w:themeFill="background1"/>
        </w:tcPr>
        <w:p w14:paraId="06D774C0"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5D408757" wp14:editId="0F950A3F">
                <wp:extent cx="295275" cy="304800"/>
                <wp:effectExtent l="0" t="0" r="9525" b="0"/>
                <wp:docPr id="161578775" name="Picture 16157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422" w:type="dxa"/>
          <w:shd w:val="clear" w:color="auto" w:fill="FFFFFF" w:themeFill="background1"/>
        </w:tcPr>
        <w:p w14:paraId="12A6942A" w14:textId="77777777" w:rsidR="00285226" w:rsidRPr="008E50D4" w:rsidRDefault="00285226" w:rsidP="008E50D4">
          <w:pPr>
            <w:rPr>
              <w:color w:val="75787B" w:themeColor="background2"/>
              <w:sz w:val="16"/>
              <w:szCs w:val="16"/>
            </w:rPr>
          </w:pPr>
          <w:r w:rsidRPr="008E50D4">
            <w:rPr>
              <w:color w:val="75787B" w:themeColor="background2"/>
              <w:sz w:val="16"/>
              <w:szCs w:val="16"/>
            </w:rPr>
            <w:t>Victorian Energy Upgrades</w:t>
          </w:r>
        </w:p>
      </w:tc>
      <w:tc>
        <w:tcPr>
          <w:tcW w:w="622" w:type="dxa"/>
          <w:shd w:val="clear" w:color="auto" w:fill="FFFFFF" w:themeFill="background1"/>
        </w:tcPr>
        <w:p w14:paraId="1B8EBB65"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63B6CD1B" wp14:editId="76E763D1">
                <wp:extent cx="295275" cy="304800"/>
                <wp:effectExtent l="0" t="0" r="9525" b="0"/>
                <wp:docPr id="400324664" name="Picture 40032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1109" w:type="dxa"/>
          <w:shd w:val="clear" w:color="auto" w:fill="FFFFFF" w:themeFill="background1"/>
        </w:tcPr>
        <w:p w14:paraId="4DB7C4A4" w14:textId="77777777" w:rsidR="00285226" w:rsidRPr="008E50D4" w:rsidRDefault="00285226" w:rsidP="008E50D4">
          <w:pPr>
            <w:rPr>
              <w:color w:val="75787B" w:themeColor="background2"/>
              <w:sz w:val="16"/>
              <w:szCs w:val="16"/>
            </w:rPr>
          </w:pPr>
          <w:r w:rsidRPr="008E50D4">
            <w:rPr>
              <w:color w:val="75787B" w:themeColor="background2"/>
              <w:sz w:val="16"/>
              <w:szCs w:val="16"/>
            </w:rPr>
            <w:t xml:space="preserve">Local </w:t>
          </w:r>
          <w:r>
            <w:rPr>
              <w:color w:val="75787B" w:themeColor="background2"/>
              <w:sz w:val="16"/>
              <w:szCs w:val="16"/>
            </w:rPr>
            <w:br/>
          </w:r>
          <w:r w:rsidRPr="008E50D4">
            <w:rPr>
              <w:color w:val="75787B" w:themeColor="background2"/>
              <w:sz w:val="16"/>
              <w:szCs w:val="16"/>
            </w:rPr>
            <w:t>government</w:t>
          </w:r>
        </w:p>
      </w:tc>
      <w:tc>
        <w:tcPr>
          <w:tcW w:w="571" w:type="dxa"/>
          <w:shd w:val="clear" w:color="auto" w:fill="FFFFFF" w:themeFill="background1"/>
        </w:tcPr>
        <w:p w14:paraId="1DFFB533" w14:textId="77777777" w:rsidR="00285226" w:rsidRPr="008E50D4" w:rsidRDefault="00285226" w:rsidP="008E50D4">
          <w:pPr>
            <w:rPr>
              <w:color w:val="75787B" w:themeColor="background2"/>
              <w:sz w:val="16"/>
              <w:szCs w:val="16"/>
            </w:rPr>
          </w:pPr>
          <w:r w:rsidRPr="008E50D4">
            <w:rPr>
              <w:noProof/>
              <w:color w:val="75787B" w:themeColor="background2"/>
              <w:sz w:val="16"/>
              <w:szCs w:val="16"/>
            </w:rPr>
            <w:drawing>
              <wp:anchor distT="0" distB="0" distL="114300" distR="114300" simplePos="0" relativeHeight="251658249" behindDoc="0" locked="0" layoutInCell="1" allowOverlap="1" wp14:anchorId="25ED2F0E" wp14:editId="1732F5BE">
                <wp:simplePos x="0" y="0"/>
                <wp:positionH relativeFrom="column">
                  <wp:posOffset>20955</wp:posOffset>
                </wp:positionH>
                <wp:positionV relativeFrom="paragraph">
                  <wp:posOffset>86236</wp:posOffset>
                </wp:positionV>
                <wp:extent cx="279400" cy="279400"/>
                <wp:effectExtent l="0" t="0" r="6350" b="6350"/>
                <wp:wrapNone/>
                <wp:docPr id="1303850185" name="Picture 13038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phic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14:sizeRelH relativeFrom="margin">
                  <wp14:pctWidth>0</wp14:pctWidth>
                </wp14:sizeRelH>
                <wp14:sizeRelV relativeFrom="margin">
                  <wp14:pctHeight>0</wp14:pctHeight>
                </wp14:sizeRelV>
              </wp:anchor>
            </w:drawing>
          </w:r>
        </w:p>
      </w:tc>
      <w:tc>
        <w:tcPr>
          <w:tcW w:w="889" w:type="dxa"/>
          <w:shd w:val="clear" w:color="auto" w:fill="FFFFFF" w:themeFill="background1"/>
        </w:tcPr>
        <w:p w14:paraId="75D73566" w14:textId="77777777" w:rsidR="00285226" w:rsidRPr="008E50D4" w:rsidRDefault="00285226" w:rsidP="008E50D4">
          <w:pPr>
            <w:rPr>
              <w:color w:val="75787B" w:themeColor="background2"/>
              <w:sz w:val="16"/>
              <w:szCs w:val="16"/>
            </w:rPr>
          </w:pPr>
          <w:r w:rsidRPr="008E50D4">
            <w:rPr>
              <w:color w:val="75787B" w:themeColor="background2"/>
              <w:sz w:val="16"/>
              <w:szCs w:val="16"/>
            </w:rPr>
            <w:t>Transport</w:t>
          </w:r>
        </w:p>
      </w:tc>
      <w:tc>
        <w:tcPr>
          <w:tcW w:w="534" w:type="dxa"/>
          <w:shd w:val="clear" w:color="auto" w:fill="FFFFFF" w:themeFill="background1"/>
        </w:tcPr>
        <w:p w14:paraId="5C287C05" w14:textId="77777777" w:rsidR="00285226" w:rsidRPr="008E50D4" w:rsidRDefault="00285226" w:rsidP="008E50D4">
          <w:pPr>
            <w:rPr>
              <w:color w:val="75787B" w:themeColor="background2"/>
              <w:sz w:val="16"/>
              <w:szCs w:val="16"/>
            </w:rPr>
          </w:pPr>
          <w:r w:rsidRPr="008E50D4">
            <w:rPr>
              <w:rFonts w:ascii="Calibri" w:hAnsi="Calibri" w:cs="Calibri"/>
              <w:bCs/>
              <w:noProof/>
              <w:color w:val="75787B" w:themeColor="background2"/>
              <w:sz w:val="16"/>
              <w:szCs w:val="16"/>
            </w:rPr>
            <w:drawing>
              <wp:inline distT="0" distB="0" distL="0" distR="0" wp14:anchorId="190A42B5" wp14:editId="39ADD493">
                <wp:extent cx="304800" cy="304800"/>
                <wp:effectExtent l="0" t="0" r="0" b="0"/>
                <wp:docPr id="1504766690" name="Picture 150476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785" w:type="dxa"/>
          <w:shd w:val="clear" w:color="auto" w:fill="FFFFFF" w:themeFill="background1"/>
        </w:tcPr>
        <w:p w14:paraId="182AB04C" w14:textId="77777777" w:rsidR="00285226" w:rsidRPr="008E50D4" w:rsidRDefault="00285226" w:rsidP="008E50D4">
          <w:pPr>
            <w:rPr>
              <w:color w:val="75787B" w:themeColor="background2"/>
              <w:sz w:val="16"/>
              <w:szCs w:val="16"/>
            </w:rPr>
          </w:pPr>
          <w:r w:rsidRPr="008E50D4">
            <w:rPr>
              <w:color w:val="75787B" w:themeColor="background2"/>
              <w:sz w:val="16"/>
              <w:szCs w:val="16"/>
            </w:rPr>
            <w:t xml:space="preserve">Commission </w:t>
          </w:r>
          <w:r>
            <w:rPr>
              <w:color w:val="75787B" w:themeColor="background2"/>
              <w:sz w:val="16"/>
              <w:szCs w:val="16"/>
            </w:rPr>
            <w:br/>
          </w:r>
          <w:r w:rsidRPr="008E50D4">
            <w:rPr>
              <w:color w:val="75787B" w:themeColor="background2"/>
              <w:sz w:val="16"/>
              <w:szCs w:val="16"/>
            </w:rPr>
            <w:t>internal</w:t>
          </w:r>
        </w:p>
      </w:tc>
    </w:tr>
  </w:tbl>
  <w:p w14:paraId="57046241" w14:textId="77777777" w:rsidR="00285226" w:rsidRPr="008D68A6" w:rsidRDefault="00285226" w:rsidP="008E50D4">
    <w:pPr>
      <w:pStyle w:val="Footer"/>
      <w:ind w:right="707"/>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B5726" w14:textId="77777777" w:rsidR="00FE7175" w:rsidRPr="00CF33F6" w:rsidRDefault="00FE7175" w:rsidP="00AE03FA">
      <w:pPr>
        <w:spacing w:after="0"/>
        <w:rPr>
          <w:color w:val="75787B" w:themeColor="background2"/>
        </w:rPr>
      </w:pPr>
      <w:bookmarkStart w:id="0" w:name="_Hlk480978878"/>
      <w:bookmarkEnd w:id="0"/>
      <w:r w:rsidRPr="00CF33F6">
        <w:rPr>
          <w:color w:val="75787B" w:themeColor="background2"/>
        </w:rPr>
        <w:separator/>
      </w:r>
    </w:p>
    <w:p w14:paraId="198B2B24" w14:textId="77777777" w:rsidR="00FE7175" w:rsidRDefault="00FE7175" w:rsidP="00CF33F6">
      <w:pPr>
        <w:pStyle w:val="NoSpacing"/>
      </w:pPr>
    </w:p>
  </w:footnote>
  <w:footnote w:type="continuationSeparator" w:id="0">
    <w:p w14:paraId="063986DE" w14:textId="77777777" w:rsidR="00FE7175" w:rsidRDefault="00FE7175" w:rsidP="00AE03FA">
      <w:pPr>
        <w:spacing w:after="0"/>
      </w:pPr>
      <w:r>
        <w:continuationSeparator/>
      </w:r>
    </w:p>
    <w:p w14:paraId="67F7B0FD" w14:textId="77777777" w:rsidR="00FE7175" w:rsidRDefault="00FE7175"/>
  </w:footnote>
  <w:footnote w:type="continuationNotice" w:id="1">
    <w:p w14:paraId="54AD9625" w14:textId="77777777" w:rsidR="00FE7175" w:rsidRDefault="00FE71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432C0" w14:textId="1982033E" w:rsidR="002F3E02" w:rsidRDefault="002F3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8D42" w14:textId="1A7474FD" w:rsidR="002F3E02" w:rsidRDefault="002F3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9184" w14:textId="26B66B71" w:rsidR="002F3E02" w:rsidRDefault="002F3E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62CE2" w14:textId="19C44AEB" w:rsidR="00587990" w:rsidRDefault="005879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75D0" w14:textId="110A19D3" w:rsidR="003A30F3" w:rsidRPr="00633068" w:rsidRDefault="003A30F3" w:rsidP="00633068">
    <w:pPr>
      <w:pStyle w:val="Header"/>
      <w:tabs>
        <w:tab w:val="clear" w:pos="4680"/>
        <w:tab w:val="clear" w:pos="9360"/>
        <w:tab w:val="left" w:pos="22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02839" w14:textId="6326B7DF" w:rsidR="0064367E" w:rsidRDefault="0064367E">
    <w:pPr>
      <w:pStyle w:val="Header"/>
    </w:pPr>
    <w:r>
      <w:rPr>
        <w:noProof/>
        <w:lang w:eastAsia="en-AU"/>
      </w:rPr>
      <w:drawing>
        <wp:anchor distT="0" distB="180340" distL="114300" distR="114300" simplePos="0" relativeHeight="251658241" behindDoc="0" locked="0" layoutInCell="1" allowOverlap="1" wp14:anchorId="311A8CE4" wp14:editId="6E1EA75E">
          <wp:simplePos x="0" y="0"/>
          <wp:positionH relativeFrom="column">
            <wp:posOffset>-5715</wp:posOffset>
          </wp:positionH>
          <wp:positionV relativeFrom="paragraph">
            <wp:posOffset>264160</wp:posOffset>
          </wp:positionV>
          <wp:extent cx="2171700" cy="674370"/>
          <wp:effectExtent l="0" t="0" r="0" b="0"/>
          <wp:wrapTopAndBottom/>
          <wp:docPr id="1238925874" name="Picture 123892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1700" cy="674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3723F" w14:textId="34C44C96" w:rsidR="00285226" w:rsidRDefault="00285226">
    <w:pPr>
      <w:pStyle w:val="Header"/>
    </w:pPr>
    <w:r>
      <w:rPr>
        <w:noProof/>
        <w:lang w:eastAsia="en-AU"/>
      </w:rPr>
      <w:drawing>
        <wp:anchor distT="0" distB="180340" distL="114300" distR="114300" simplePos="0" relativeHeight="251658250" behindDoc="0" locked="0" layoutInCell="1" allowOverlap="1" wp14:anchorId="5660C74F" wp14:editId="59CAFADD">
          <wp:simplePos x="0" y="0"/>
          <wp:positionH relativeFrom="column">
            <wp:posOffset>-5715</wp:posOffset>
          </wp:positionH>
          <wp:positionV relativeFrom="paragraph">
            <wp:posOffset>264160</wp:posOffset>
          </wp:positionV>
          <wp:extent cx="2171700" cy="674370"/>
          <wp:effectExtent l="0" t="0" r="0" b="0"/>
          <wp:wrapTopAndBottom/>
          <wp:docPr id="96624599" name="Picture 966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1700" cy="674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A0DA1"/>
    <w:multiLevelType w:val="hybridMultilevel"/>
    <w:tmpl w:val="80222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5E0EFA"/>
    <w:multiLevelType w:val="hybridMultilevel"/>
    <w:tmpl w:val="77021D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6884441"/>
    <w:multiLevelType w:val="hybridMultilevel"/>
    <w:tmpl w:val="454AB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F434C"/>
    <w:multiLevelType w:val="hybridMultilevel"/>
    <w:tmpl w:val="F09E9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3D3A40"/>
    <w:multiLevelType w:val="hybridMultilevel"/>
    <w:tmpl w:val="49AC9A50"/>
    <w:lvl w:ilvl="0" w:tplc="B43E377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0151C9"/>
    <w:multiLevelType w:val="hybridMultilevel"/>
    <w:tmpl w:val="93BAC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8052EF"/>
    <w:multiLevelType w:val="multilevel"/>
    <w:tmpl w:val="DF4A9966"/>
    <w:numStyleLink w:val="TableBullets"/>
  </w:abstractNum>
  <w:abstractNum w:abstractNumId="8"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E8615D"/>
    <w:multiLevelType w:val="hybridMultilevel"/>
    <w:tmpl w:val="A8929582"/>
    <w:lvl w:ilvl="0" w:tplc="30A82E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496FB8"/>
    <w:multiLevelType w:val="hybridMultilevel"/>
    <w:tmpl w:val="1ECE38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3421E5"/>
    <w:multiLevelType w:val="hybridMultilevel"/>
    <w:tmpl w:val="FDDEC8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9252EF3"/>
    <w:multiLevelType w:val="hybridMultilevel"/>
    <w:tmpl w:val="877E766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BD00CC4"/>
    <w:multiLevelType w:val="hybridMultilevel"/>
    <w:tmpl w:val="EA3217DE"/>
    <w:lvl w:ilvl="0" w:tplc="F8E61924">
      <w:numFmt w:val="bullet"/>
      <w:lvlText w:val="–"/>
      <w:lvlJc w:val="left"/>
      <w:pPr>
        <w:ind w:left="355" w:hanging="150"/>
      </w:pPr>
      <w:rPr>
        <w:rFonts w:ascii="Calibri" w:eastAsia="Calibri" w:hAnsi="Calibri" w:cs="Calibri" w:hint="default"/>
        <w:w w:val="96"/>
        <w:lang w:val="en-US" w:eastAsia="en-US" w:bidi="ar-SA"/>
      </w:rPr>
    </w:lvl>
    <w:lvl w:ilvl="1" w:tplc="D5246930">
      <w:numFmt w:val="bullet"/>
      <w:lvlText w:val="•"/>
      <w:lvlJc w:val="left"/>
      <w:pPr>
        <w:ind w:left="696" w:hanging="150"/>
      </w:pPr>
      <w:rPr>
        <w:rFonts w:hint="default"/>
        <w:lang w:val="en-US" w:eastAsia="en-US" w:bidi="ar-SA"/>
      </w:rPr>
    </w:lvl>
    <w:lvl w:ilvl="2" w:tplc="D778ABCA">
      <w:numFmt w:val="bullet"/>
      <w:lvlText w:val="•"/>
      <w:lvlJc w:val="left"/>
      <w:pPr>
        <w:ind w:left="1033" w:hanging="150"/>
      </w:pPr>
      <w:rPr>
        <w:rFonts w:hint="default"/>
        <w:lang w:val="en-US" w:eastAsia="en-US" w:bidi="ar-SA"/>
      </w:rPr>
    </w:lvl>
    <w:lvl w:ilvl="3" w:tplc="D0609904">
      <w:numFmt w:val="bullet"/>
      <w:lvlText w:val="•"/>
      <w:lvlJc w:val="left"/>
      <w:pPr>
        <w:ind w:left="1370" w:hanging="150"/>
      </w:pPr>
      <w:rPr>
        <w:rFonts w:hint="default"/>
        <w:lang w:val="en-US" w:eastAsia="en-US" w:bidi="ar-SA"/>
      </w:rPr>
    </w:lvl>
    <w:lvl w:ilvl="4" w:tplc="BED23774">
      <w:numFmt w:val="bullet"/>
      <w:lvlText w:val="•"/>
      <w:lvlJc w:val="left"/>
      <w:pPr>
        <w:ind w:left="1706" w:hanging="150"/>
      </w:pPr>
      <w:rPr>
        <w:rFonts w:hint="default"/>
        <w:lang w:val="en-US" w:eastAsia="en-US" w:bidi="ar-SA"/>
      </w:rPr>
    </w:lvl>
    <w:lvl w:ilvl="5" w:tplc="A78AEDE0">
      <w:numFmt w:val="bullet"/>
      <w:lvlText w:val="•"/>
      <w:lvlJc w:val="left"/>
      <w:pPr>
        <w:ind w:left="2043" w:hanging="150"/>
      </w:pPr>
      <w:rPr>
        <w:rFonts w:hint="default"/>
        <w:lang w:val="en-US" w:eastAsia="en-US" w:bidi="ar-SA"/>
      </w:rPr>
    </w:lvl>
    <w:lvl w:ilvl="6" w:tplc="6E3EB72C">
      <w:numFmt w:val="bullet"/>
      <w:lvlText w:val="•"/>
      <w:lvlJc w:val="left"/>
      <w:pPr>
        <w:ind w:left="2380" w:hanging="150"/>
      </w:pPr>
      <w:rPr>
        <w:rFonts w:hint="default"/>
        <w:lang w:val="en-US" w:eastAsia="en-US" w:bidi="ar-SA"/>
      </w:rPr>
    </w:lvl>
    <w:lvl w:ilvl="7" w:tplc="BC28FB72">
      <w:numFmt w:val="bullet"/>
      <w:lvlText w:val="•"/>
      <w:lvlJc w:val="left"/>
      <w:pPr>
        <w:ind w:left="2717" w:hanging="150"/>
      </w:pPr>
      <w:rPr>
        <w:rFonts w:hint="default"/>
        <w:lang w:val="en-US" w:eastAsia="en-US" w:bidi="ar-SA"/>
      </w:rPr>
    </w:lvl>
    <w:lvl w:ilvl="8" w:tplc="CA4C7BF4">
      <w:numFmt w:val="bullet"/>
      <w:lvlText w:val="•"/>
      <w:lvlJc w:val="left"/>
      <w:pPr>
        <w:ind w:left="3053" w:hanging="150"/>
      </w:pPr>
      <w:rPr>
        <w:rFonts w:hint="default"/>
        <w:lang w:val="en-US" w:eastAsia="en-US" w:bidi="ar-SA"/>
      </w:rPr>
    </w:lvl>
  </w:abstractNum>
  <w:abstractNum w:abstractNumId="16" w15:restartNumberingAfterBreak="0">
    <w:nsid w:val="636F6257"/>
    <w:multiLevelType w:val="hybridMultilevel"/>
    <w:tmpl w:val="6560A03C"/>
    <w:lvl w:ilvl="0" w:tplc="C6FC55B4">
      <w:start w:val="1"/>
      <w:numFmt w:val="bullet"/>
      <w:lvlText w:val=""/>
      <w:lvlJc w:val="left"/>
      <w:pPr>
        <w:ind w:left="360" w:hanging="360"/>
      </w:pPr>
      <w:rPr>
        <w:rFonts w:ascii="Symbol" w:hAnsi="Symbol" w:hint="default"/>
        <w:color w:val="000000" w:themeColor="text1"/>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3EE5C7A"/>
    <w:multiLevelType w:val="hybridMultilevel"/>
    <w:tmpl w:val="EC8C468E"/>
    <w:lvl w:ilvl="0" w:tplc="1E529690">
      <w:numFmt w:val="bullet"/>
      <w:lvlText w:val="•"/>
      <w:lvlJc w:val="left"/>
      <w:pPr>
        <w:ind w:left="510" w:hanging="341"/>
      </w:pPr>
      <w:rPr>
        <w:rFonts w:ascii="Calibri" w:eastAsia="Calibri" w:hAnsi="Calibri" w:cs="Calibri" w:hint="default"/>
        <w:b w:val="0"/>
        <w:bCs w:val="0"/>
        <w:i w:val="0"/>
        <w:iCs w:val="0"/>
        <w:w w:val="57"/>
        <w:sz w:val="22"/>
        <w:szCs w:val="22"/>
        <w:lang w:val="en-US" w:eastAsia="en-US" w:bidi="ar-SA"/>
      </w:rPr>
    </w:lvl>
    <w:lvl w:ilvl="1" w:tplc="AF62C32A">
      <w:numFmt w:val="bullet"/>
      <w:lvlText w:val="•"/>
      <w:lvlJc w:val="left"/>
      <w:pPr>
        <w:ind w:left="947" w:hanging="341"/>
      </w:pPr>
      <w:rPr>
        <w:rFonts w:hint="default"/>
        <w:lang w:val="en-US" w:eastAsia="en-US" w:bidi="ar-SA"/>
      </w:rPr>
    </w:lvl>
    <w:lvl w:ilvl="2" w:tplc="AA68C21A">
      <w:numFmt w:val="bullet"/>
      <w:lvlText w:val="•"/>
      <w:lvlJc w:val="left"/>
      <w:pPr>
        <w:ind w:left="1374" w:hanging="341"/>
      </w:pPr>
      <w:rPr>
        <w:rFonts w:hint="default"/>
        <w:lang w:val="en-US" w:eastAsia="en-US" w:bidi="ar-SA"/>
      </w:rPr>
    </w:lvl>
    <w:lvl w:ilvl="3" w:tplc="0B54F4B2">
      <w:numFmt w:val="bullet"/>
      <w:lvlText w:val="•"/>
      <w:lvlJc w:val="left"/>
      <w:pPr>
        <w:ind w:left="1801" w:hanging="341"/>
      </w:pPr>
      <w:rPr>
        <w:rFonts w:hint="default"/>
        <w:lang w:val="en-US" w:eastAsia="en-US" w:bidi="ar-SA"/>
      </w:rPr>
    </w:lvl>
    <w:lvl w:ilvl="4" w:tplc="136802B8">
      <w:numFmt w:val="bullet"/>
      <w:lvlText w:val="•"/>
      <w:lvlJc w:val="left"/>
      <w:pPr>
        <w:ind w:left="2228" w:hanging="341"/>
      </w:pPr>
      <w:rPr>
        <w:rFonts w:hint="default"/>
        <w:lang w:val="en-US" w:eastAsia="en-US" w:bidi="ar-SA"/>
      </w:rPr>
    </w:lvl>
    <w:lvl w:ilvl="5" w:tplc="A56CC10C">
      <w:numFmt w:val="bullet"/>
      <w:lvlText w:val="•"/>
      <w:lvlJc w:val="left"/>
      <w:pPr>
        <w:ind w:left="2655" w:hanging="341"/>
      </w:pPr>
      <w:rPr>
        <w:rFonts w:hint="default"/>
        <w:lang w:val="en-US" w:eastAsia="en-US" w:bidi="ar-SA"/>
      </w:rPr>
    </w:lvl>
    <w:lvl w:ilvl="6" w:tplc="9410A612">
      <w:numFmt w:val="bullet"/>
      <w:lvlText w:val="•"/>
      <w:lvlJc w:val="left"/>
      <w:pPr>
        <w:ind w:left="3082" w:hanging="341"/>
      </w:pPr>
      <w:rPr>
        <w:rFonts w:hint="default"/>
        <w:lang w:val="en-US" w:eastAsia="en-US" w:bidi="ar-SA"/>
      </w:rPr>
    </w:lvl>
    <w:lvl w:ilvl="7" w:tplc="9AB6D1D8">
      <w:numFmt w:val="bullet"/>
      <w:lvlText w:val="•"/>
      <w:lvlJc w:val="left"/>
      <w:pPr>
        <w:ind w:left="3509" w:hanging="341"/>
      </w:pPr>
      <w:rPr>
        <w:rFonts w:hint="default"/>
        <w:lang w:val="en-US" w:eastAsia="en-US" w:bidi="ar-SA"/>
      </w:rPr>
    </w:lvl>
    <w:lvl w:ilvl="8" w:tplc="FC222DF4">
      <w:numFmt w:val="bullet"/>
      <w:lvlText w:val="•"/>
      <w:lvlJc w:val="left"/>
      <w:pPr>
        <w:ind w:left="3936" w:hanging="341"/>
      </w:pPr>
      <w:rPr>
        <w:rFonts w:hint="default"/>
        <w:lang w:val="en-US" w:eastAsia="en-US" w:bidi="ar-SA"/>
      </w:rPr>
    </w:lvl>
  </w:abstractNum>
  <w:abstractNum w:abstractNumId="18"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C72B62"/>
    <w:multiLevelType w:val="hybridMultilevel"/>
    <w:tmpl w:val="07F21B5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6EE761D9"/>
    <w:multiLevelType w:val="hybridMultilevel"/>
    <w:tmpl w:val="7FFA1756"/>
    <w:lvl w:ilvl="0" w:tplc="91365BC8">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814746"/>
    <w:multiLevelType w:val="hybridMultilevel"/>
    <w:tmpl w:val="FB3AA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C8D0138"/>
    <w:multiLevelType w:val="hybridMultilevel"/>
    <w:tmpl w:val="E9B4252A"/>
    <w:lvl w:ilvl="0" w:tplc="6048100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E294FE0"/>
    <w:multiLevelType w:val="hybridMultilevel"/>
    <w:tmpl w:val="394A5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95099461">
    <w:abstractNumId w:val="11"/>
  </w:num>
  <w:num w:numId="2" w16cid:durableId="1056005074">
    <w:abstractNumId w:val="8"/>
  </w:num>
  <w:num w:numId="3" w16cid:durableId="2122410875">
    <w:abstractNumId w:val="13"/>
  </w:num>
  <w:num w:numId="4" w16cid:durableId="526138255">
    <w:abstractNumId w:val="18"/>
  </w:num>
  <w:num w:numId="5" w16cid:durableId="385184203">
    <w:abstractNumId w:val="7"/>
  </w:num>
  <w:num w:numId="6" w16cid:durableId="337273857">
    <w:abstractNumId w:val="5"/>
  </w:num>
  <w:num w:numId="7" w16cid:durableId="894973461">
    <w:abstractNumId w:val="21"/>
  </w:num>
  <w:num w:numId="8" w16cid:durableId="470485640">
    <w:abstractNumId w:val="9"/>
  </w:num>
  <w:num w:numId="9" w16cid:durableId="2040082371">
    <w:abstractNumId w:val="3"/>
  </w:num>
  <w:num w:numId="10" w16cid:durableId="245959716">
    <w:abstractNumId w:val="16"/>
  </w:num>
  <w:num w:numId="11" w16cid:durableId="1449857542">
    <w:abstractNumId w:val="6"/>
  </w:num>
  <w:num w:numId="12" w16cid:durableId="2016109170">
    <w:abstractNumId w:val="22"/>
  </w:num>
  <w:num w:numId="13" w16cid:durableId="1340542515">
    <w:abstractNumId w:val="20"/>
  </w:num>
  <w:num w:numId="14" w16cid:durableId="1058742123">
    <w:abstractNumId w:val="2"/>
  </w:num>
  <w:num w:numId="15" w16cid:durableId="1980569954">
    <w:abstractNumId w:val="0"/>
  </w:num>
  <w:num w:numId="16" w16cid:durableId="1552156954">
    <w:abstractNumId w:val="7"/>
  </w:num>
  <w:num w:numId="17" w16cid:durableId="315186615">
    <w:abstractNumId w:val="10"/>
  </w:num>
  <w:num w:numId="18" w16cid:durableId="1738435006">
    <w:abstractNumId w:val="7"/>
  </w:num>
  <w:num w:numId="19" w16cid:durableId="1048184045">
    <w:abstractNumId w:val="7"/>
  </w:num>
  <w:num w:numId="20" w16cid:durableId="1650599595">
    <w:abstractNumId w:val="7"/>
  </w:num>
  <w:num w:numId="21" w16cid:durableId="439495292">
    <w:abstractNumId w:val="7"/>
  </w:num>
  <w:num w:numId="22" w16cid:durableId="931202611">
    <w:abstractNumId w:val="7"/>
  </w:num>
  <w:num w:numId="23" w16cid:durableId="996878004">
    <w:abstractNumId w:val="7"/>
  </w:num>
  <w:num w:numId="24" w16cid:durableId="1007052519">
    <w:abstractNumId w:val="7"/>
  </w:num>
  <w:num w:numId="25" w16cid:durableId="1862737500">
    <w:abstractNumId w:val="7"/>
  </w:num>
  <w:num w:numId="26" w16cid:durableId="1541239559">
    <w:abstractNumId w:val="7"/>
  </w:num>
  <w:num w:numId="27" w16cid:durableId="1368523204">
    <w:abstractNumId w:val="7"/>
  </w:num>
  <w:num w:numId="28" w16cid:durableId="585573826">
    <w:abstractNumId w:val="7"/>
  </w:num>
  <w:num w:numId="29" w16cid:durableId="2053071816">
    <w:abstractNumId w:val="7"/>
  </w:num>
  <w:num w:numId="30" w16cid:durableId="1156917749">
    <w:abstractNumId w:val="7"/>
  </w:num>
  <w:num w:numId="31" w16cid:durableId="373971180">
    <w:abstractNumId w:val="7"/>
  </w:num>
  <w:num w:numId="32" w16cid:durableId="1905329829">
    <w:abstractNumId w:val="7"/>
  </w:num>
  <w:num w:numId="33" w16cid:durableId="1630697274">
    <w:abstractNumId w:val="7"/>
  </w:num>
  <w:num w:numId="34" w16cid:durableId="1751803865">
    <w:abstractNumId w:val="7"/>
  </w:num>
  <w:num w:numId="35" w16cid:durableId="1711568466">
    <w:abstractNumId w:val="7"/>
  </w:num>
  <w:num w:numId="36" w16cid:durableId="1509520108">
    <w:abstractNumId w:val="7"/>
  </w:num>
  <w:num w:numId="37" w16cid:durableId="556553971">
    <w:abstractNumId w:val="7"/>
  </w:num>
  <w:num w:numId="38" w16cid:durableId="1225139996">
    <w:abstractNumId w:val="7"/>
  </w:num>
  <w:num w:numId="39" w16cid:durableId="1262682153">
    <w:abstractNumId w:val="7"/>
  </w:num>
  <w:num w:numId="40" w16cid:durableId="747069382">
    <w:abstractNumId w:val="7"/>
  </w:num>
  <w:num w:numId="41" w16cid:durableId="999579253">
    <w:abstractNumId w:val="7"/>
  </w:num>
  <w:num w:numId="42" w16cid:durableId="1888489556">
    <w:abstractNumId w:val="7"/>
  </w:num>
  <w:num w:numId="43" w16cid:durableId="477309081">
    <w:abstractNumId w:val="7"/>
  </w:num>
  <w:num w:numId="44" w16cid:durableId="134108149">
    <w:abstractNumId w:val="7"/>
  </w:num>
  <w:num w:numId="45" w16cid:durableId="787239608">
    <w:abstractNumId w:val="7"/>
  </w:num>
  <w:num w:numId="46" w16cid:durableId="617300743">
    <w:abstractNumId w:val="7"/>
  </w:num>
  <w:num w:numId="47" w16cid:durableId="287393078">
    <w:abstractNumId w:val="24"/>
  </w:num>
  <w:num w:numId="48" w16cid:durableId="1527907288">
    <w:abstractNumId w:val="14"/>
  </w:num>
  <w:num w:numId="49" w16cid:durableId="1240745791">
    <w:abstractNumId w:val="11"/>
  </w:num>
  <w:num w:numId="50" w16cid:durableId="1347057033">
    <w:abstractNumId w:val="4"/>
  </w:num>
  <w:num w:numId="51" w16cid:durableId="813568059">
    <w:abstractNumId w:val="4"/>
  </w:num>
  <w:num w:numId="52" w16cid:durableId="491481891">
    <w:abstractNumId w:val="11"/>
  </w:num>
  <w:num w:numId="53" w16cid:durableId="1956476093">
    <w:abstractNumId w:val="23"/>
  </w:num>
  <w:num w:numId="54" w16cid:durableId="1810367668">
    <w:abstractNumId w:val="12"/>
  </w:num>
  <w:num w:numId="55" w16cid:durableId="2643837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349899">
    <w:abstractNumId w:val="1"/>
  </w:num>
  <w:num w:numId="57" w16cid:durableId="855922946">
    <w:abstractNumId w:val="19"/>
  </w:num>
  <w:num w:numId="58" w16cid:durableId="295381926">
    <w:abstractNumId w:val="17"/>
  </w:num>
  <w:num w:numId="59" w16cid:durableId="1381706080">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A97"/>
    <w:rsid w:val="00000354"/>
    <w:rsid w:val="000003EE"/>
    <w:rsid w:val="000037D4"/>
    <w:rsid w:val="0000398E"/>
    <w:rsid w:val="00003F66"/>
    <w:rsid w:val="0000401B"/>
    <w:rsid w:val="000046BD"/>
    <w:rsid w:val="000059EB"/>
    <w:rsid w:val="00005DAE"/>
    <w:rsid w:val="000063CA"/>
    <w:rsid w:val="00006509"/>
    <w:rsid w:val="000074D1"/>
    <w:rsid w:val="0001071A"/>
    <w:rsid w:val="0001123B"/>
    <w:rsid w:val="00011BB6"/>
    <w:rsid w:val="00011F13"/>
    <w:rsid w:val="000126A6"/>
    <w:rsid w:val="000131E0"/>
    <w:rsid w:val="00013E80"/>
    <w:rsid w:val="0001425C"/>
    <w:rsid w:val="00014E7B"/>
    <w:rsid w:val="00015588"/>
    <w:rsid w:val="00015B49"/>
    <w:rsid w:val="00015CA0"/>
    <w:rsid w:val="00015CF7"/>
    <w:rsid w:val="000168A5"/>
    <w:rsid w:val="0001710A"/>
    <w:rsid w:val="0001759C"/>
    <w:rsid w:val="00017DC3"/>
    <w:rsid w:val="000202A0"/>
    <w:rsid w:val="00021ED9"/>
    <w:rsid w:val="0002218A"/>
    <w:rsid w:val="000224A9"/>
    <w:rsid w:val="00023F02"/>
    <w:rsid w:val="00024EE6"/>
    <w:rsid w:val="00025A2D"/>
    <w:rsid w:val="000268F8"/>
    <w:rsid w:val="00027604"/>
    <w:rsid w:val="00030CEC"/>
    <w:rsid w:val="00031660"/>
    <w:rsid w:val="000322D1"/>
    <w:rsid w:val="000323F8"/>
    <w:rsid w:val="0003249F"/>
    <w:rsid w:val="00033639"/>
    <w:rsid w:val="00033B8A"/>
    <w:rsid w:val="000344AA"/>
    <w:rsid w:val="000345D0"/>
    <w:rsid w:val="000347AA"/>
    <w:rsid w:val="0003665C"/>
    <w:rsid w:val="00036F02"/>
    <w:rsid w:val="00037781"/>
    <w:rsid w:val="00037E32"/>
    <w:rsid w:val="00040036"/>
    <w:rsid w:val="0004090C"/>
    <w:rsid w:val="00040A02"/>
    <w:rsid w:val="00040D34"/>
    <w:rsid w:val="000411C6"/>
    <w:rsid w:val="00042A6A"/>
    <w:rsid w:val="00043857"/>
    <w:rsid w:val="00043A0B"/>
    <w:rsid w:val="00044456"/>
    <w:rsid w:val="00044C82"/>
    <w:rsid w:val="0004513C"/>
    <w:rsid w:val="000468DB"/>
    <w:rsid w:val="00046C77"/>
    <w:rsid w:val="00047205"/>
    <w:rsid w:val="00047207"/>
    <w:rsid w:val="000476F6"/>
    <w:rsid w:val="00047EF3"/>
    <w:rsid w:val="0005163B"/>
    <w:rsid w:val="00051894"/>
    <w:rsid w:val="000518F3"/>
    <w:rsid w:val="000519D0"/>
    <w:rsid w:val="00052E08"/>
    <w:rsid w:val="00053204"/>
    <w:rsid w:val="0005388A"/>
    <w:rsid w:val="00053972"/>
    <w:rsid w:val="000546F2"/>
    <w:rsid w:val="0005596B"/>
    <w:rsid w:val="00056528"/>
    <w:rsid w:val="00056680"/>
    <w:rsid w:val="000566E0"/>
    <w:rsid w:val="000611B1"/>
    <w:rsid w:val="00061459"/>
    <w:rsid w:val="000620CB"/>
    <w:rsid w:val="0006251D"/>
    <w:rsid w:val="00062609"/>
    <w:rsid w:val="00062AE4"/>
    <w:rsid w:val="00062BAF"/>
    <w:rsid w:val="000630FC"/>
    <w:rsid w:val="000637E5"/>
    <w:rsid w:val="000638F0"/>
    <w:rsid w:val="00063C7A"/>
    <w:rsid w:val="00063CF0"/>
    <w:rsid w:val="0006445C"/>
    <w:rsid w:val="00064550"/>
    <w:rsid w:val="0006534B"/>
    <w:rsid w:val="00065551"/>
    <w:rsid w:val="00066664"/>
    <w:rsid w:val="00066C1B"/>
    <w:rsid w:val="00066F3A"/>
    <w:rsid w:val="0006733D"/>
    <w:rsid w:val="00067B07"/>
    <w:rsid w:val="00067DD9"/>
    <w:rsid w:val="00070739"/>
    <w:rsid w:val="00070E0F"/>
    <w:rsid w:val="00071E67"/>
    <w:rsid w:val="00072532"/>
    <w:rsid w:val="000729DE"/>
    <w:rsid w:val="00073647"/>
    <w:rsid w:val="00073DE0"/>
    <w:rsid w:val="00073E0D"/>
    <w:rsid w:val="00074661"/>
    <w:rsid w:val="0007528B"/>
    <w:rsid w:val="00075389"/>
    <w:rsid w:val="000766BD"/>
    <w:rsid w:val="00077099"/>
    <w:rsid w:val="0007717B"/>
    <w:rsid w:val="00077B0F"/>
    <w:rsid w:val="00077BAC"/>
    <w:rsid w:val="00077EF5"/>
    <w:rsid w:val="000803E5"/>
    <w:rsid w:val="00080D77"/>
    <w:rsid w:val="000817C2"/>
    <w:rsid w:val="000817CF"/>
    <w:rsid w:val="0008338F"/>
    <w:rsid w:val="00083B67"/>
    <w:rsid w:val="00084286"/>
    <w:rsid w:val="000855A1"/>
    <w:rsid w:val="0008597B"/>
    <w:rsid w:val="00086D65"/>
    <w:rsid w:val="0008724B"/>
    <w:rsid w:val="0008761E"/>
    <w:rsid w:val="00087C0E"/>
    <w:rsid w:val="00090718"/>
    <w:rsid w:val="00090891"/>
    <w:rsid w:val="00090C8C"/>
    <w:rsid w:val="000946CF"/>
    <w:rsid w:val="00095A5A"/>
    <w:rsid w:val="00095BEC"/>
    <w:rsid w:val="000963E0"/>
    <w:rsid w:val="00096558"/>
    <w:rsid w:val="00096BFF"/>
    <w:rsid w:val="000972B7"/>
    <w:rsid w:val="000978B1"/>
    <w:rsid w:val="00097F34"/>
    <w:rsid w:val="000A03CB"/>
    <w:rsid w:val="000A061E"/>
    <w:rsid w:val="000A1128"/>
    <w:rsid w:val="000A1292"/>
    <w:rsid w:val="000A1378"/>
    <w:rsid w:val="000A14C1"/>
    <w:rsid w:val="000A204B"/>
    <w:rsid w:val="000A2C43"/>
    <w:rsid w:val="000A2C75"/>
    <w:rsid w:val="000A2F8B"/>
    <w:rsid w:val="000A4111"/>
    <w:rsid w:val="000A4253"/>
    <w:rsid w:val="000A458C"/>
    <w:rsid w:val="000A4A31"/>
    <w:rsid w:val="000A5393"/>
    <w:rsid w:val="000A5AA7"/>
    <w:rsid w:val="000A5F5D"/>
    <w:rsid w:val="000A6347"/>
    <w:rsid w:val="000A759D"/>
    <w:rsid w:val="000A7FD9"/>
    <w:rsid w:val="000B0199"/>
    <w:rsid w:val="000B0392"/>
    <w:rsid w:val="000B2757"/>
    <w:rsid w:val="000B30C4"/>
    <w:rsid w:val="000B3865"/>
    <w:rsid w:val="000B3F7E"/>
    <w:rsid w:val="000B4D0D"/>
    <w:rsid w:val="000B516B"/>
    <w:rsid w:val="000B5DCF"/>
    <w:rsid w:val="000B5F4A"/>
    <w:rsid w:val="000B6398"/>
    <w:rsid w:val="000B643D"/>
    <w:rsid w:val="000B6B14"/>
    <w:rsid w:val="000B6B83"/>
    <w:rsid w:val="000B70BF"/>
    <w:rsid w:val="000B78A2"/>
    <w:rsid w:val="000B7AF7"/>
    <w:rsid w:val="000B7E97"/>
    <w:rsid w:val="000C0BDC"/>
    <w:rsid w:val="000C1111"/>
    <w:rsid w:val="000C1850"/>
    <w:rsid w:val="000C21A6"/>
    <w:rsid w:val="000C2843"/>
    <w:rsid w:val="000C2983"/>
    <w:rsid w:val="000C3652"/>
    <w:rsid w:val="000C3DB2"/>
    <w:rsid w:val="000C47A2"/>
    <w:rsid w:val="000C684F"/>
    <w:rsid w:val="000C7246"/>
    <w:rsid w:val="000C7905"/>
    <w:rsid w:val="000D0EF8"/>
    <w:rsid w:val="000D1207"/>
    <w:rsid w:val="000D1948"/>
    <w:rsid w:val="000D266E"/>
    <w:rsid w:val="000D276F"/>
    <w:rsid w:val="000D38E8"/>
    <w:rsid w:val="000D42EE"/>
    <w:rsid w:val="000D4547"/>
    <w:rsid w:val="000D4D0D"/>
    <w:rsid w:val="000D4F07"/>
    <w:rsid w:val="000D5E2A"/>
    <w:rsid w:val="000D6B73"/>
    <w:rsid w:val="000D6D48"/>
    <w:rsid w:val="000D7542"/>
    <w:rsid w:val="000D7A74"/>
    <w:rsid w:val="000E0441"/>
    <w:rsid w:val="000E0F6A"/>
    <w:rsid w:val="000E1173"/>
    <w:rsid w:val="000E156A"/>
    <w:rsid w:val="000E22A3"/>
    <w:rsid w:val="000E2FDB"/>
    <w:rsid w:val="000E3772"/>
    <w:rsid w:val="000E3C00"/>
    <w:rsid w:val="000E462D"/>
    <w:rsid w:val="000E4AFA"/>
    <w:rsid w:val="000E4C8D"/>
    <w:rsid w:val="000E4CC8"/>
    <w:rsid w:val="000E55F6"/>
    <w:rsid w:val="000E60D4"/>
    <w:rsid w:val="000E61A1"/>
    <w:rsid w:val="000E6399"/>
    <w:rsid w:val="000E6A8D"/>
    <w:rsid w:val="000E7BD1"/>
    <w:rsid w:val="000E7D0A"/>
    <w:rsid w:val="000E7F27"/>
    <w:rsid w:val="000F21F0"/>
    <w:rsid w:val="000F3288"/>
    <w:rsid w:val="000F3BD5"/>
    <w:rsid w:val="000F44F4"/>
    <w:rsid w:val="000F4D46"/>
    <w:rsid w:val="000F53A1"/>
    <w:rsid w:val="000F5507"/>
    <w:rsid w:val="000F65F7"/>
    <w:rsid w:val="000F68F8"/>
    <w:rsid w:val="000F6B41"/>
    <w:rsid w:val="000F7144"/>
    <w:rsid w:val="0010051F"/>
    <w:rsid w:val="00100532"/>
    <w:rsid w:val="00101565"/>
    <w:rsid w:val="00101985"/>
    <w:rsid w:val="00101CF1"/>
    <w:rsid w:val="0010221C"/>
    <w:rsid w:val="001025D2"/>
    <w:rsid w:val="0010274F"/>
    <w:rsid w:val="001034BD"/>
    <w:rsid w:val="00103A45"/>
    <w:rsid w:val="00103CC2"/>
    <w:rsid w:val="00104439"/>
    <w:rsid w:val="00105355"/>
    <w:rsid w:val="001053D3"/>
    <w:rsid w:val="00106608"/>
    <w:rsid w:val="00106B68"/>
    <w:rsid w:val="00106C30"/>
    <w:rsid w:val="0010713D"/>
    <w:rsid w:val="00107449"/>
    <w:rsid w:val="001074D6"/>
    <w:rsid w:val="00107D39"/>
    <w:rsid w:val="00110525"/>
    <w:rsid w:val="001106B6"/>
    <w:rsid w:val="00111B7F"/>
    <w:rsid w:val="00111F28"/>
    <w:rsid w:val="00112A18"/>
    <w:rsid w:val="00112DC6"/>
    <w:rsid w:val="001136BE"/>
    <w:rsid w:val="00113AE9"/>
    <w:rsid w:val="00113EE1"/>
    <w:rsid w:val="00115E2A"/>
    <w:rsid w:val="0011647B"/>
    <w:rsid w:val="0011670D"/>
    <w:rsid w:val="00116C26"/>
    <w:rsid w:val="00116F91"/>
    <w:rsid w:val="001177B6"/>
    <w:rsid w:val="00117B0F"/>
    <w:rsid w:val="0012023D"/>
    <w:rsid w:val="0012026D"/>
    <w:rsid w:val="001213AD"/>
    <w:rsid w:val="00122373"/>
    <w:rsid w:val="001223A5"/>
    <w:rsid w:val="00123166"/>
    <w:rsid w:val="00123503"/>
    <w:rsid w:val="00125772"/>
    <w:rsid w:val="001260BF"/>
    <w:rsid w:val="00126A56"/>
    <w:rsid w:val="001273B8"/>
    <w:rsid w:val="001276D6"/>
    <w:rsid w:val="0012772D"/>
    <w:rsid w:val="00127E39"/>
    <w:rsid w:val="001306C4"/>
    <w:rsid w:val="00130796"/>
    <w:rsid w:val="001315A4"/>
    <w:rsid w:val="00131A6F"/>
    <w:rsid w:val="00131E06"/>
    <w:rsid w:val="001329C3"/>
    <w:rsid w:val="00133BE2"/>
    <w:rsid w:val="00133C55"/>
    <w:rsid w:val="0013442D"/>
    <w:rsid w:val="00134DAE"/>
    <w:rsid w:val="0013635C"/>
    <w:rsid w:val="001368B7"/>
    <w:rsid w:val="00137685"/>
    <w:rsid w:val="00137D71"/>
    <w:rsid w:val="0014018D"/>
    <w:rsid w:val="00140355"/>
    <w:rsid w:val="0014056E"/>
    <w:rsid w:val="001409AD"/>
    <w:rsid w:val="0014131F"/>
    <w:rsid w:val="00141F82"/>
    <w:rsid w:val="0014363F"/>
    <w:rsid w:val="0014377A"/>
    <w:rsid w:val="001441D3"/>
    <w:rsid w:val="001442AA"/>
    <w:rsid w:val="001442DD"/>
    <w:rsid w:val="00145164"/>
    <w:rsid w:val="001457CD"/>
    <w:rsid w:val="00146853"/>
    <w:rsid w:val="0014794E"/>
    <w:rsid w:val="00147950"/>
    <w:rsid w:val="00147DE1"/>
    <w:rsid w:val="00150052"/>
    <w:rsid w:val="00150883"/>
    <w:rsid w:val="0015109E"/>
    <w:rsid w:val="00151690"/>
    <w:rsid w:val="00151DAB"/>
    <w:rsid w:val="00152565"/>
    <w:rsid w:val="00153014"/>
    <w:rsid w:val="00153081"/>
    <w:rsid w:val="001531FA"/>
    <w:rsid w:val="00153AB1"/>
    <w:rsid w:val="00154B43"/>
    <w:rsid w:val="0015539B"/>
    <w:rsid w:val="001558A6"/>
    <w:rsid w:val="00155A6A"/>
    <w:rsid w:val="00155BB8"/>
    <w:rsid w:val="00155DCE"/>
    <w:rsid w:val="001569B4"/>
    <w:rsid w:val="00157D83"/>
    <w:rsid w:val="00160AAF"/>
    <w:rsid w:val="00160F48"/>
    <w:rsid w:val="001610B8"/>
    <w:rsid w:val="0016118C"/>
    <w:rsid w:val="001613C9"/>
    <w:rsid w:val="001620EC"/>
    <w:rsid w:val="00162166"/>
    <w:rsid w:val="00162492"/>
    <w:rsid w:val="001631C7"/>
    <w:rsid w:val="00163209"/>
    <w:rsid w:val="00163C54"/>
    <w:rsid w:val="00164413"/>
    <w:rsid w:val="00165350"/>
    <w:rsid w:val="00166AE2"/>
    <w:rsid w:val="00166BFB"/>
    <w:rsid w:val="00167A17"/>
    <w:rsid w:val="00170A1E"/>
    <w:rsid w:val="00171251"/>
    <w:rsid w:val="00171583"/>
    <w:rsid w:val="001723E5"/>
    <w:rsid w:val="00173B67"/>
    <w:rsid w:val="001743CB"/>
    <w:rsid w:val="001746D5"/>
    <w:rsid w:val="00174A7E"/>
    <w:rsid w:val="00175C25"/>
    <w:rsid w:val="001760D6"/>
    <w:rsid w:val="0017619C"/>
    <w:rsid w:val="00176A1D"/>
    <w:rsid w:val="00177894"/>
    <w:rsid w:val="00180093"/>
    <w:rsid w:val="0018084F"/>
    <w:rsid w:val="00180AC1"/>
    <w:rsid w:val="00181090"/>
    <w:rsid w:val="001814DC"/>
    <w:rsid w:val="00182975"/>
    <w:rsid w:val="00182E0B"/>
    <w:rsid w:val="00182F2E"/>
    <w:rsid w:val="0018356C"/>
    <w:rsid w:val="00183B05"/>
    <w:rsid w:val="001846F7"/>
    <w:rsid w:val="00184947"/>
    <w:rsid w:val="00184CEF"/>
    <w:rsid w:val="00185D5B"/>
    <w:rsid w:val="001869B0"/>
    <w:rsid w:val="00186B57"/>
    <w:rsid w:val="00187887"/>
    <w:rsid w:val="00187ACF"/>
    <w:rsid w:val="00190A34"/>
    <w:rsid w:val="00190E2E"/>
    <w:rsid w:val="00191DC9"/>
    <w:rsid w:val="00192A2B"/>
    <w:rsid w:val="0019373C"/>
    <w:rsid w:val="00194133"/>
    <w:rsid w:val="00194889"/>
    <w:rsid w:val="001975FA"/>
    <w:rsid w:val="00197623"/>
    <w:rsid w:val="00197771"/>
    <w:rsid w:val="001A0120"/>
    <w:rsid w:val="001A02E2"/>
    <w:rsid w:val="001A0E2A"/>
    <w:rsid w:val="001A105F"/>
    <w:rsid w:val="001A1E52"/>
    <w:rsid w:val="001A22CA"/>
    <w:rsid w:val="001A3935"/>
    <w:rsid w:val="001A413D"/>
    <w:rsid w:val="001A49B1"/>
    <w:rsid w:val="001A4ACF"/>
    <w:rsid w:val="001A4AD1"/>
    <w:rsid w:val="001A4B0C"/>
    <w:rsid w:val="001A4F5C"/>
    <w:rsid w:val="001A5987"/>
    <w:rsid w:val="001A5A6C"/>
    <w:rsid w:val="001A5CC7"/>
    <w:rsid w:val="001A70F8"/>
    <w:rsid w:val="001B0779"/>
    <w:rsid w:val="001B1C6A"/>
    <w:rsid w:val="001B1F8D"/>
    <w:rsid w:val="001B2750"/>
    <w:rsid w:val="001B27CF"/>
    <w:rsid w:val="001B2D48"/>
    <w:rsid w:val="001B333C"/>
    <w:rsid w:val="001B4F08"/>
    <w:rsid w:val="001B51FE"/>
    <w:rsid w:val="001B54FC"/>
    <w:rsid w:val="001B5830"/>
    <w:rsid w:val="001B587C"/>
    <w:rsid w:val="001B5C71"/>
    <w:rsid w:val="001B6622"/>
    <w:rsid w:val="001B6E83"/>
    <w:rsid w:val="001B7223"/>
    <w:rsid w:val="001B7B26"/>
    <w:rsid w:val="001C0FC6"/>
    <w:rsid w:val="001C19F4"/>
    <w:rsid w:val="001C1F30"/>
    <w:rsid w:val="001C251C"/>
    <w:rsid w:val="001C26B9"/>
    <w:rsid w:val="001C2720"/>
    <w:rsid w:val="001C2ECC"/>
    <w:rsid w:val="001C3A63"/>
    <w:rsid w:val="001C62D1"/>
    <w:rsid w:val="001C69F7"/>
    <w:rsid w:val="001C750A"/>
    <w:rsid w:val="001C7A71"/>
    <w:rsid w:val="001C7DCC"/>
    <w:rsid w:val="001C7E01"/>
    <w:rsid w:val="001D07CD"/>
    <w:rsid w:val="001D09A9"/>
    <w:rsid w:val="001D0BF8"/>
    <w:rsid w:val="001D1AD2"/>
    <w:rsid w:val="001D1E00"/>
    <w:rsid w:val="001D2403"/>
    <w:rsid w:val="001D3AFA"/>
    <w:rsid w:val="001D3D25"/>
    <w:rsid w:val="001D3D59"/>
    <w:rsid w:val="001D5201"/>
    <w:rsid w:val="001D5228"/>
    <w:rsid w:val="001D6AA1"/>
    <w:rsid w:val="001D743D"/>
    <w:rsid w:val="001D781A"/>
    <w:rsid w:val="001E031A"/>
    <w:rsid w:val="001E109F"/>
    <w:rsid w:val="001E1DE3"/>
    <w:rsid w:val="001E2C08"/>
    <w:rsid w:val="001E37C1"/>
    <w:rsid w:val="001E3CE3"/>
    <w:rsid w:val="001E49CC"/>
    <w:rsid w:val="001E5AFB"/>
    <w:rsid w:val="001E6CDF"/>
    <w:rsid w:val="001E7932"/>
    <w:rsid w:val="001F0E62"/>
    <w:rsid w:val="001F2245"/>
    <w:rsid w:val="001F2554"/>
    <w:rsid w:val="001F2651"/>
    <w:rsid w:val="001F3850"/>
    <w:rsid w:val="001F396D"/>
    <w:rsid w:val="001F3997"/>
    <w:rsid w:val="001F4D04"/>
    <w:rsid w:val="001F5089"/>
    <w:rsid w:val="001F5C08"/>
    <w:rsid w:val="001F64A3"/>
    <w:rsid w:val="001F7A1D"/>
    <w:rsid w:val="0020002B"/>
    <w:rsid w:val="002002FF"/>
    <w:rsid w:val="00200CDD"/>
    <w:rsid w:val="00201AAD"/>
    <w:rsid w:val="00201CDA"/>
    <w:rsid w:val="0020269A"/>
    <w:rsid w:val="00203223"/>
    <w:rsid w:val="002033C7"/>
    <w:rsid w:val="00204C88"/>
    <w:rsid w:val="002056BA"/>
    <w:rsid w:val="00205982"/>
    <w:rsid w:val="00205D8E"/>
    <w:rsid w:val="002062FE"/>
    <w:rsid w:val="00206E85"/>
    <w:rsid w:val="00210160"/>
    <w:rsid w:val="00212196"/>
    <w:rsid w:val="0021234D"/>
    <w:rsid w:val="00213180"/>
    <w:rsid w:val="00213324"/>
    <w:rsid w:val="00213B17"/>
    <w:rsid w:val="00215509"/>
    <w:rsid w:val="00215CBD"/>
    <w:rsid w:val="002165AB"/>
    <w:rsid w:val="00217836"/>
    <w:rsid w:val="00217F6B"/>
    <w:rsid w:val="00217F9F"/>
    <w:rsid w:val="00220EFE"/>
    <w:rsid w:val="00220FCA"/>
    <w:rsid w:val="0022112E"/>
    <w:rsid w:val="00221AAE"/>
    <w:rsid w:val="00221C60"/>
    <w:rsid w:val="00221D28"/>
    <w:rsid w:val="00221EAF"/>
    <w:rsid w:val="0022221D"/>
    <w:rsid w:val="00223132"/>
    <w:rsid w:val="00223CA0"/>
    <w:rsid w:val="002242FE"/>
    <w:rsid w:val="00224C07"/>
    <w:rsid w:val="00224F06"/>
    <w:rsid w:val="00225718"/>
    <w:rsid w:val="00225C84"/>
    <w:rsid w:val="00226121"/>
    <w:rsid w:val="0022708E"/>
    <w:rsid w:val="002278AA"/>
    <w:rsid w:val="00227902"/>
    <w:rsid w:val="0023081D"/>
    <w:rsid w:val="00231E12"/>
    <w:rsid w:val="00232581"/>
    <w:rsid w:val="00232B55"/>
    <w:rsid w:val="00232D93"/>
    <w:rsid w:val="0023474D"/>
    <w:rsid w:val="00235BC3"/>
    <w:rsid w:val="00235E1F"/>
    <w:rsid w:val="002368B4"/>
    <w:rsid w:val="00236951"/>
    <w:rsid w:val="00236952"/>
    <w:rsid w:val="002379B6"/>
    <w:rsid w:val="00237FF7"/>
    <w:rsid w:val="0024047C"/>
    <w:rsid w:val="0024204E"/>
    <w:rsid w:val="00242497"/>
    <w:rsid w:val="0024269F"/>
    <w:rsid w:val="002427CF"/>
    <w:rsid w:val="00242953"/>
    <w:rsid w:val="002431FE"/>
    <w:rsid w:val="002433E9"/>
    <w:rsid w:val="00244991"/>
    <w:rsid w:val="00244D4C"/>
    <w:rsid w:val="00244F9A"/>
    <w:rsid w:val="002457D0"/>
    <w:rsid w:val="002469DB"/>
    <w:rsid w:val="002479CF"/>
    <w:rsid w:val="00247B6E"/>
    <w:rsid w:val="00247FF7"/>
    <w:rsid w:val="00250205"/>
    <w:rsid w:val="00250C3D"/>
    <w:rsid w:val="00250CBF"/>
    <w:rsid w:val="00250DC0"/>
    <w:rsid w:val="00251145"/>
    <w:rsid w:val="002516F3"/>
    <w:rsid w:val="00251960"/>
    <w:rsid w:val="00251F8B"/>
    <w:rsid w:val="00252554"/>
    <w:rsid w:val="00252705"/>
    <w:rsid w:val="00252EAA"/>
    <w:rsid w:val="0025404A"/>
    <w:rsid w:val="002547CC"/>
    <w:rsid w:val="002547D5"/>
    <w:rsid w:val="002548B8"/>
    <w:rsid w:val="00254F3A"/>
    <w:rsid w:val="00255CAE"/>
    <w:rsid w:val="00257E5E"/>
    <w:rsid w:val="00257FF5"/>
    <w:rsid w:val="00260915"/>
    <w:rsid w:val="00260930"/>
    <w:rsid w:val="00260D95"/>
    <w:rsid w:val="00261DEF"/>
    <w:rsid w:val="00261EBE"/>
    <w:rsid w:val="00261F4C"/>
    <w:rsid w:val="00262BAD"/>
    <w:rsid w:val="00264464"/>
    <w:rsid w:val="0026449E"/>
    <w:rsid w:val="002648E7"/>
    <w:rsid w:val="0026491F"/>
    <w:rsid w:val="00265A10"/>
    <w:rsid w:val="00265A64"/>
    <w:rsid w:val="0026680F"/>
    <w:rsid w:val="002672F6"/>
    <w:rsid w:val="0027000F"/>
    <w:rsid w:val="0027021D"/>
    <w:rsid w:val="002707BC"/>
    <w:rsid w:val="00271AD5"/>
    <w:rsid w:val="00272028"/>
    <w:rsid w:val="0027213A"/>
    <w:rsid w:val="00272E7D"/>
    <w:rsid w:val="002730AC"/>
    <w:rsid w:val="002730F2"/>
    <w:rsid w:val="00273C9C"/>
    <w:rsid w:val="00274269"/>
    <w:rsid w:val="0027496D"/>
    <w:rsid w:val="002750C4"/>
    <w:rsid w:val="00276855"/>
    <w:rsid w:val="002777DE"/>
    <w:rsid w:val="00280227"/>
    <w:rsid w:val="0028029E"/>
    <w:rsid w:val="002828DA"/>
    <w:rsid w:val="002843AB"/>
    <w:rsid w:val="002846BE"/>
    <w:rsid w:val="00284BCE"/>
    <w:rsid w:val="00284C1B"/>
    <w:rsid w:val="00284F62"/>
    <w:rsid w:val="00285226"/>
    <w:rsid w:val="002856B5"/>
    <w:rsid w:val="002856DF"/>
    <w:rsid w:val="00285A3F"/>
    <w:rsid w:val="00286CD0"/>
    <w:rsid w:val="002878BF"/>
    <w:rsid w:val="00287E3A"/>
    <w:rsid w:val="00291A04"/>
    <w:rsid w:val="00291C44"/>
    <w:rsid w:val="00292792"/>
    <w:rsid w:val="00292F43"/>
    <w:rsid w:val="002932D2"/>
    <w:rsid w:val="002933E4"/>
    <w:rsid w:val="002934CF"/>
    <w:rsid w:val="002950E6"/>
    <w:rsid w:val="0029522E"/>
    <w:rsid w:val="00295376"/>
    <w:rsid w:val="00295731"/>
    <w:rsid w:val="002958D4"/>
    <w:rsid w:val="002966CE"/>
    <w:rsid w:val="002966F4"/>
    <w:rsid w:val="00296895"/>
    <w:rsid w:val="00297649"/>
    <w:rsid w:val="00297975"/>
    <w:rsid w:val="00297FE1"/>
    <w:rsid w:val="002A059D"/>
    <w:rsid w:val="002A0616"/>
    <w:rsid w:val="002A0B67"/>
    <w:rsid w:val="002A381C"/>
    <w:rsid w:val="002A3DC6"/>
    <w:rsid w:val="002A3E0E"/>
    <w:rsid w:val="002A4A53"/>
    <w:rsid w:val="002A4B9F"/>
    <w:rsid w:val="002A4D13"/>
    <w:rsid w:val="002A507C"/>
    <w:rsid w:val="002A7030"/>
    <w:rsid w:val="002A7EE3"/>
    <w:rsid w:val="002A7EFF"/>
    <w:rsid w:val="002B10BC"/>
    <w:rsid w:val="002B1A5D"/>
    <w:rsid w:val="002B1FCB"/>
    <w:rsid w:val="002B20E6"/>
    <w:rsid w:val="002B22F5"/>
    <w:rsid w:val="002B2FE0"/>
    <w:rsid w:val="002B381F"/>
    <w:rsid w:val="002B45EA"/>
    <w:rsid w:val="002B5603"/>
    <w:rsid w:val="002B5A46"/>
    <w:rsid w:val="002B65BF"/>
    <w:rsid w:val="002B6BA8"/>
    <w:rsid w:val="002B7417"/>
    <w:rsid w:val="002B7686"/>
    <w:rsid w:val="002B7D75"/>
    <w:rsid w:val="002C0775"/>
    <w:rsid w:val="002C1310"/>
    <w:rsid w:val="002C28D2"/>
    <w:rsid w:val="002C2ADF"/>
    <w:rsid w:val="002C2EEA"/>
    <w:rsid w:val="002C36AD"/>
    <w:rsid w:val="002C5584"/>
    <w:rsid w:val="002C5B18"/>
    <w:rsid w:val="002C6416"/>
    <w:rsid w:val="002C697C"/>
    <w:rsid w:val="002D0575"/>
    <w:rsid w:val="002D05C0"/>
    <w:rsid w:val="002D0814"/>
    <w:rsid w:val="002D0A7C"/>
    <w:rsid w:val="002D131C"/>
    <w:rsid w:val="002D158F"/>
    <w:rsid w:val="002D23A4"/>
    <w:rsid w:val="002D26B1"/>
    <w:rsid w:val="002D292D"/>
    <w:rsid w:val="002D2E5B"/>
    <w:rsid w:val="002D3233"/>
    <w:rsid w:val="002D3B02"/>
    <w:rsid w:val="002D3D4D"/>
    <w:rsid w:val="002D471D"/>
    <w:rsid w:val="002D4C6F"/>
    <w:rsid w:val="002D51A8"/>
    <w:rsid w:val="002D5EA4"/>
    <w:rsid w:val="002D682B"/>
    <w:rsid w:val="002D6FEF"/>
    <w:rsid w:val="002D71E2"/>
    <w:rsid w:val="002D7A07"/>
    <w:rsid w:val="002E015D"/>
    <w:rsid w:val="002E0894"/>
    <w:rsid w:val="002E1E0D"/>
    <w:rsid w:val="002E23B9"/>
    <w:rsid w:val="002E2663"/>
    <w:rsid w:val="002E28AE"/>
    <w:rsid w:val="002E2B54"/>
    <w:rsid w:val="002E31D7"/>
    <w:rsid w:val="002E3D94"/>
    <w:rsid w:val="002E441C"/>
    <w:rsid w:val="002E45D4"/>
    <w:rsid w:val="002E48AC"/>
    <w:rsid w:val="002E5022"/>
    <w:rsid w:val="002E5A49"/>
    <w:rsid w:val="002E62D9"/>
    <w:rsid w:val="002E6B8E"/>
    <w:rsid w:val="002F03D8"/>
    <w:rsid w:val="002F0915"/>
    <w:rsid w:val="002F0D85"/>
    <w:rsid w:val="002F10BA"/>
    <w:rsid w:val="002F12F9"/>
    <w:rsid w:val="002F1CA3"/>
    <w:rsid w:val="002F20EE"/>
    <w:rsid w:val="002F25DD"/>
    <w:rsid w:val="002F25F8"/>
    <w:rsid w:val="002F27E1"/>
    <w:rsid w:val="002F33F2"/>
    <w:rsid w:val="002F3944"/>
    <w:rsid w:val="002F3E02"/>
    <w:rsid w:val="002F41E6"/>
    <w:rsid w:val="002F49BA"/>
    <w:rsid w:val="002F4DAD"/>
    <w:rsid w:val="002F4E55"/>
    <w:rsid w:val="002F5091"/>
    <w:rsid w:val="002F53CB"/>
    <w:rsid w:val="002F6357"/>
    <w:rsid w:val="002F6C63"/>
    <w:rsid w:val="002F7674"/>
    <w:rsid w:val="0030084B"/>
    <w:rsid w:val="00300D90"/>
    <w:rsid w:val="00301CC0"/>
    <w:rsid w:val="003027A8"/>
    <w:rsid w:val="00302B18"/>
    <w:rsid w:val="0030367A"/>
    <w:rsid w:val="00303B47"/>
    <w:rsid w:val="00304433"/>
    <w:rsid w:val="00304712"/>
    <w:rsid w:val="003049B2"/>
    <w:rsid w:val="00305A87"/>
    <w:rsid w:val="00305B9B"/>
    <w:rsid w:val="00306B5F"/>
    <w:rsid w:val="00306D3F"/>
    <w:rsid w:val="00306E29"/>
    <w:rsid w:val="00310E96"/>
    <w:rsid w:val="00311972"/>
    <w:rsid w:val="00311F99"/>
    <w:rsid w:val="00312AB3"/>
    <w:rsid w:val="00312BF8"/>
    <w:rsid w:val="00312F8C"/>
    <w:rsid w:val="00313911"/>
    <w:rsid w:val="0031392C"/>
    <w:rsid w:val="00316BE5"/>
    <w:rsid w:val="00316C58"/>
    <w:rsid w:val="00317961"/>
    <w:rsid w:val="00317A27"/>
    <w:rsid w:val="00317C67"/>
    <w:rsid w:val="00317F19"/>
    <w:rsid w:val="00320591"/>
    <w:rsid w:val="00322161"/>
    <w:rsid w:val="003226DA"/>
    <w:rsid w:val="00322DDC"/>
    <w:rsid w:val="003234C4"/>
    <w:rsid w:val="00323EDE"/>
    <w:rsid w:val="003245F4"/>
    <w:rsid w:val="00324C1C"/>
    <w:rsid w:val="003250CF"/>
    <w:rsid w:val="00325742"/>
    <w:rsid w:val="00325D2A"/>
    <w:rsid w:val="00326F75"/>
    <w:rsid w:val="00327095"/>
    <w:rsid w:val="00327EBE"/>
    <w:rsid w:val="00327FC6"/>
    <w:rsid w:val="00330C3B"/>
    <w:rsid w:val="00331089"/>
    <w:rsid w:val="00331113"/>
    <w:rsid w:val="00331926"/>
    <w:rsid w:val="00331C58"/>
    <w:rsid w:val="0033273F"/>
    <w:rsid w:val="00332BBB"/>
    <w:rsid w:val="003333A7"/>
    <w:rsid w:val="00333902"/>
    <w:rsid w:val="00333ED0"/>
    <w:rsid w:val="00334621"/>
    <w:rsid w:val="003346F6"/>
    <w:rsid w:val="003350D1"/>
    <w:rsid w:val="00335505"/>
    <w:rsid w:val="00335AE8"/>
    <w:rsid w:val="00335D86"/>
    <w:rsid w:val="00336AE3"/>
    <w:rsid w:val="003379F6"/>
    <w:rsid w:val="00340289"/>
    <w:rsid w:val="00340F03"/>
    <w:rsid w:val="00341076"/>
    <w:rsid w:val="003413B4"/>
    <w:rsid w:val="0034142A"/>
    <w:rsid w:val="00341E07"/>
    <w:rsid w:val="00342522"/>
    <w:rsid w:val="00342FD1"/>
    <w:rsid w:val="00344606"/>
    <w:rsid w:val="00344672"/>
    <w:rsid w:val="00344D56"/>
    <w:rsid w:val="00345D7A"/>
    <w:rsid w:val="00346F65"/>
    <w:rsid w:val="00347318"/>
    <w:rsid w:val="00350767"/>
    <w:rsid w:val="00351953"/>
    <w:rsid w:val="003519EC"/>
    <w:rsid w:val="0035218A"/>
    <w:rsid w:val="00353663"/>
    <w:rsid w:val="003539B4"/>
    <w:rsid w:val="00353EDD"/>
    <w:rsid w:val="003544F3"/>
    <w:rsid w:val="0035455E"/>
    <w:rsid w:val="0035464C"/>
    <w:rsid w:val="00354D25"/>
    <w:rsid w:val="00356439"/>
    <w:rsid w:val="00356C73"/>
    <w:rsid w:val="00356F8D"/>
    <w:rsid w:val="0035706F"/>
    <w:rsid w:val="00360403"/>
    <w:rsid w:val="00360763"/>
    <w:rsid w:val="00360A7D"/>
    <w:rsid w:val="00360E6F"/>
    <w:rsid w:val="00361291"/>
    <w:rsid w:val="003615E5"/>
    <w:rsid w:val="00361825"/>
    <w:rsid w:val="00361DAF"/>
    <w:rsid w:val="00361FA4"/>
    <w:rsid w:val="00362552"/>
    <w:rsid w:val="00362878"/>
    <w:rsid w:val="0036504A"/>
    <w:rsid w:val="003654AC"/>
    <w:rsid w:val="00366333"/>
    <w:rsid w:val="00366BB6"/>
    <w:rsid w:val="00370997"/>
    <w:rsid w:val="003709DA"/>
    <w:rsid w:val="00370E22"/>
    <w:rsid w:val="003710DE"/>
    <w:rsid w:val="0037165D"/>
    <w:rsid w:val="003717A3"/>
    <w:rsid w:val="00371987"/>
    <w:rsid w:val="00371B9E"/>
    <w:rsid w:val="00372295"/>
    <w:rsid w:val="0037277F"/>
    <w:rsid w:val="00372A50"/>
    <w:rsid w:val="00372EC6"/>
    <w:rsid w:val="00373086"/>
    <w:rsid w:val="00373718"/>
    <w:rsid w:val="003738A9"/>
    <w:rsid w:val="00374B19"/>
    <w:rsid w:val="00374FBB"/>
    <w:rsid w:val="003751EF"/>
    <w:rsid w:val="003758B5"/>
    <w:rsid w:val="00375917"/>
    <w:rsid w:val="00375C6A"/>
    <w:rsid w:val="00375CBF"/>
    <w:rsid w:val="00375EFC"/>
    <w:rsid w:val="003769BB"/>
    <w:rsid w:val="00376FD3"/>
    <w:rsid w:val="003775E2"/>
    <w:rsid w:val="00377608"/>
    <w:rsid w:val="00377F39"/>
    <w:rsid w:val="00380312"/>
    <w:rsid w:val="003808C9"/>
    <w:rsid w:val="00381D5C"/>
    <w:rsid w:val="00382D2F"/>
    <w:rsid w:val="00382F1C"/>
    <w:rsid w:val="003837CC"/>
    <w:rsid w:val="0038384A"/>
    <w:rsid w:val="00383B1B"/>
    <w:rsid w:val="00383C06"/>
    <w:rsid w:val="0038463A"/>
    <w:rsid w:val="00384A1C"/>
    <w:rsid w:val="00384B17"/>
    <w:rsid w:val="003854C4"/>
    <w:rsid w:val="0038624B"/>
    <w:rsid w:val="0038704B"/>
    <w:rsid w:val="003904B9"/>
    <w:rsid w:val="00391039"/>
    <w:rsid w:val="003911E9"/>
    <w:rsid w:val="00391BFC"/>
    <w:rsid w:val="00392023"/>
    <w:rsid w:val="00394187"/>
    <w:rsid w:val="00395CFE"/>
    <w:rsid w:val="00395E73"/>
    <w:rsid w:val="003964F3"/>
    <w:rsid w:val="0039670B"/>
    <w:rsid w:val="003975C0"/>
    <w:rsid w:val="003A044D"/>
    <w:rsid w:val="003A08A6"/>
    <w:rsid w:val="003A08D3"/>
    <w:rsid w:val="003A0B48"/>
    <w:rsid w:val="003A0BA0"/>
    <w:rsid w:val="003A14AB"/>
    <w:rsid w:val="003A16E1"/>
    <w:rsid w:val="003A1C8E"/>
    <w:rsid w:val="003A24EB"/>
    <w:rsid w:val="003A2748"/>
    <w:rsid w:val="003A2DCB"/>
    <w:rsid w:val="003A30F3"/>
    <w:rsid w:val="003A3993"/>
    <w:rsid w:val="003A4499"/>
    <w:rsid w:val="003A4A08"/>
    <w:rsid w:val="003A4B98"/>
    <w:rsid w:val="003A586C"/>
    <w:rsid w:val="003A5A24"/>
    <w:rsid w:val="003A5E5C"/>
    <w:rsid w:val="003A6E50"/>
    <w:rsid w:val="003A6E70"/>
    <w:rsid w:val="003A70C0"/>
    <w:rsid w:val="003A7B07"/>
    <w:rsid w:val="003B08EC"/>
    <w:rsid w:val="003B0A44"/>
    <w:rsid w:val="003B0F6B"/>
    <w:rsid w:val="003B17E3"/>
    <w:rsid w:val="003B328D"/>
    <w:rsid w:val="003B364A"/>
    <w:rsid w:val="003B4167"/>
    <w:rsid w:val="003B4A9C"/>
    <w:rsid w:val="003B5225"/>
    <w:rsid w:val="003B5CF2"/>
    <w:rsid w:val="003B613E"/>
    <w:rsid w:val="003B621D"/>
    <w:rsid w:val="003B6D36"/>
    <w:rsid w:val="003C0846"/>
    <w:rsid w:val="003C35D4"/>
    <w:rsid w:val="003C39F4"/>
    <w:rsid w:val="003C3C4B"/>
    <w:rsid w:val="003C40E6"/>
    <w:rsid w:val="003C47AB"/>
    <w:rsid w:val="003C4B87"/>
    <w:rsid w:val="003C5356"/>
    <w:rsid w:val="003C5A92"/>
    <w:rsid w:val="003C62B6"/>
    <w:rsid w:val="003C66BC"/>
    <w:rsid w:val="003C6715"/>
    <w:rsid w:val="003C6B0D"/>
    <w:rsid w:val="003C70B2"/>
    <w:rsid w:val="003C731F"/>
    <w:rsid w:val="003C7E32"/>
    <w:rsid w:val="003D0119"/>
    <w:rsid w:val="003D18C2"/>
    <w:rsid w:val="003D1967"/>
    <w:rsid w:val="003D1F5F"/>
    <w:rsid w:val="003D2028"/>
    <w:rsid w:val="003D2A0B"/>
    <w:rsid w:val="003D2C06"/>
    <w:rsid w:val="003D3D0B"/>
    <w:rsid w:val="003D5629"/>
    <w:rsid w:val="003D5B85"/>
    <w:rsid w:val="003D6C58"/>
    <w:rsid w:val="003D6DD0"/>
    <w:rsid w:val="003D763B"/>
    <w:rsid w:val="003D7C5E"/>
    <w:rsid w:val="003E0041"/>
    <w:rsid w:val="003E00B4"/>
    <w:rsid w:val="003E14E8"/>
    <w:rsid w:val="003E2B21"/>
    <w:rsid w:val="003E2D25"/>
    <w:rsid w:val="003E42E6"/>
    <w:rsid w:val="003E486B"/>
    <w:rsid w:val="003E4892"/>
    <w:rsid w:val="003E52FF"/>
    <w:rsid w:val="003E5538"/>
    <w:rsid w:val="003E7483"/>
    <w:rsid w:val="003F0220"/>
    <w:rsid w:val="003F0926"/>
    <w:rsid w:val="003F101E"/>
    <w:rsid w:val="003F11AA"/>
    <w:rsid w:val="003F1961"/>
    <w:rsid w:val="003F1E1F"/>
    <w:rsid w:val="003F29B0"/>
    <w:rsid w:val="003F33D7"/>
    <w:rsid w:val="003F3AF6"/>
    <w:rsid w:val="003F45D3"/>
    <w:rsid w:val="003F45D4"/>
    <w:rsid w:val="003F534C"/>
    <w:rsid w:val="003F5A64"/>
    <w:rsid w:val="003F5A9D"/>
    <w:rsid w:val="003F5C4F"/>
    <w:rsid w:val="003F66EC"/>
    <w:rsid w:val="003F7AFA"/>
    <w:rsid w:val="00400689"/>
    <w:rsid w:val="004009CA"/>
    <w:rsid w:val="004014DB"/>
    <w:rsid w:val="00401864"/>
    <w:rsid w:val="00401881"/>
    <w:rsid w:val="00402164"/>
    <w:rsid w:val="00402431"/>
    <w:rsid w:val="00402868"/>
    <w:rsid w:val="00403121"/>
    <w:rsid w:val="00403450"/>
    <w:rsid w:val="00405832"/>
    <w:rsid w:val="004064CD"/>
    <w:rsid w:val="00406C81"/>
    <w:rsid w:val="00410B19"/>
    <w:rsid w:val="004113B7"/>
    <w:rsid w:val="0041153E"/>
    <w:rsid w:val="00411A91"/>
    <w:rsid w:val="0041205E"/>
    <w:rsid w:val="00412FB4"/>
    <w:rsid w:val="00413DC2"/>
    <w:rsid w:val="00414AB9"/>
    <w:rsid w:val="00415686"/>
    <w:rsid w:val="004165AA"/>
    <w:rsid w:val="0041717F"/>
    <w:rsid w:val="00421339"/>
    <w:rsid w:val="0042280F"/>
    <w:rsid w:val="004232B9"/>
    <w:rsid w:val="00423FB6"/>
    <w:rsid w:val="00425C90"/>
    <w:rsid w:val="00425F9F"/>
    <w:rsid w:val="004265B5"/>
    <w:rsid w:val="00426FE4"/>
    <w:rsid w:val="00427295"/>
    <w:rsid w:val="004303CD"/>
    <w:rsid w:val="0043066B"/>
    <w:rsid w:val="004309BF"/>
    <w:rsid w:val="00430E10"/>
    <w:rsid w:val="00431313"/>
    <w:rsid w:val="004316A1"/>
    <w:rsid w:val="00431E7E"/>
    <w:rsid w:val="00431EE7"/>
    <w:rsid w:val="0043244E"/>
    <w:rsid w:val="004333E3"/>
    <w:rsid w:val="00433B5B"/>
    <w:rsid w:val="004340EF"/>
    <w:rsid w:val="004342BB"/>
    <w:rsid w:val="00434621"/>
    <w:rsid w:val="00434988"/>
    <w:rsid w:val="00434CBC"/>
    <w:rsid w:val="004358DC"/>
    <w:rsid w:val="004364C4"/>
    <w:rsid w:val="0043694A"/>
    <w:rsid w:val="00436976"/>
    <w:rsid w:val="00437A25"/>
    <w:rsid w:val="00440927"/>
    <w:rsid w:val="00440B1F"/>
    <w:rsid w:val="00440CF3"/>
    <w:rsid w:val="00441316"/>
    <w:rsid w:val="0044145F"/>
    <w:rsid w:val="00442257"/>
    <w:rsid w:val="00442C18"/>
    <w:rsid w:val="00443113"/>
    <w:rsid w:val="00443A0C"/>
    <w:rsid w:val="00444007"/>
    <w:rsid w:val="00444258"/>
    <w:rsid w:val="0044467E"/>
    <w:rsid w:val="00445D8C"/>
    <w:rsid w:val="00447AD4"/>
    <w:rsid w:val="00451853"/>
    <w:rsid w:val="00452845"/>
    <w:rsid w:val="00452E15"/>
    <w:rsid w:val="00452E36"/>
    <w:rsid w:val="004531C3"/>
    <w:rsid w:val="00453A5B"/>
    <w:rsid w:val="00453AD0"/>
    <w:rsid w:val="00454231"/>
    <w:rsid w:val="00454522"/>
    <w:rsid w:val="00454F89"/>
    <w:rsid w:val="00455140"/>
    <w:rsid w:val="004556D7"/>
    <w:rsid w:val="004558CC"/>
    <w:rsid w:val="00456232"/>
    <w:rsid w:val="004568A8"/>
    <w:rsid w:val="00456EFF"/>
    <w:rsid w:val="00457782"/>
    <w:rsid w:val="00457C20"/>
    <w:rsid w:val="00460223"/>
    <w:rsid w:val="00460377"/>
    <w:rsid w:val="00462109"/>
    <w:rsid w:val="0046237A"/>
    <w:rsid w:val="004623D1"/>
    <w:rsid w:val="0046255A"/>
    <w:rsid w:val="00462BEB"/>
    <w:rsid w:val="0046312A"/>
    <w:rsid w:val="004638EF"/>
    <w:rsid w:val="0046531D"/>
    <w:rsid w:val="00465376"/>
    <w:rsid w:val="00465B56"/>
    <w:rsid w:val="00465E20"/>
    <w:rsid w:val="00466022"/>
    <w:rsid w:val="00466724"/>
    <w:rsid w:val="00466E97"/>
    <w:rsid w:val="0046710E"/>
    <w:rsid w:val="00470449"/>
    <w:rsid w:val="004704E6"/>
    <w:rsid w:val="00470747"/>
    <w:rsid w:val="00473860"/>
    <w:rsid w:val="00474670"/>
    <w:rsid w:val="00474B05"/>
    <w:rsid w:val="00475AEB"/>
    <w:rsid w:val="0047634F"/>
    <w:rsid w:val="00476A41"/>
    <w:rsid w:val="00476E57"/>
    <w:rsid w:val="00480130"/>
    <w:rsid w:val="00480691"/>
    <w:rsid w:val="00480F6A"/>
    <w:rsid w:val="004816D0"/>
    <w:rsid w:val="00481768"/>
    <w:rsid w:val="0048177A"/>
    <w:rsid w:val="0048178F"/>
    <w:rsid w:val="00481B30"/>
    <w:rsid w:val="00484F2D"/>
    <w:rsid w:val="0048511A"/>
    <w:rsid w:val="00485370"/>
    <w:rsid w:val="004855CE"/>
    <w:rsid w:val="00485FEB"/>
    <w:rsid w:val="004863A5"/>
    <w:rsid w:val="004871F1"/>
    <w:rsid w:val="004873AC"/>
    <w:rsid w:val="004878F1"/>
    <w:rsid w:val="004879B8"/>
    <w:rsid w:val="00487A15"/>
    <w:rsid w:val="00487ED3"/>
    <w:rsid w:val="00487F76"/>
    <w:rsid w:val="0049116B"/>
    <w:rsid w:val="00492BED"/>
    <w:rsid w:val="00492D00"/>
    <w:rsid w:val="004943F9"/>
    <w:rsid w:val="004949C6"/>
    <w:rsid w:val="00494F76"/>
    <w:rsid w:val="004953D2"/>
    <w:rsid w:val="004956BA"/>
    <w:rsid w:val="00495AC9"/>
    <w:rsid w:val="00495ADE"/>
    <w:rsid w:val="00495E2E"/>
    <w:rsid w:val="00495E5E"/>
    <w:rsid w:val="004965DD"/>
    <w:rsid w:val="0049666D"/>
    <w:rsid w:val="00496A24"/>
    <w:rsid w:val="00496A57"/>
    <w:rsid w:val="00496B1B"/>
    <w:rsid w:val="00496B38"/>
    <w:rsid w:val="00496CF9"/>
    <w:rsid w:val="004974EB"/>
    <w:rsid w:val="004978CF"/>
    <w:rsid w:val="00497A07"/>
    <w:rsid w:val="004A05CB"/>
    <w:rsid w:val="004A10D5"/>
    <w:rsid w:val="004A16E2"/>
    <w:rsid w:val="004A220A"/>
    <w:rsid w:val="004A37D3"/>
    <w:rsid w:val="004A3E84"/>
    <w:rsid w:val="004A50F1"/>
    <w:rsid w:val="004A54DE"/>
    <w:rsid w:val="004A55A9"/>
    <w:rsid w:val="004A5E2B"/>
    <w:rsid w:val="004A66C1"/>
    <w:rsid w:val="004A67BD"/>
    <w:rsid w:val="004A687B"/>
    <w:rsid w:val="004A6C55"/>
    <w:rsid w:val="004B0019"/>
    <w:rsid w:val="004B1343"/>
    <w:rsid w:val="004B1526"/>
    <w:rsid w:val="004B1607"/>
    <w:rsid w:val="004B177C"/>
    <w:rsid w:val="004B1C3A"/>
    <w:rsid w:val="004B2436"/>
    <w:rsid w:val="004B256F"/>
    <w:rsid w:val="004B2615"/>
    <w:rsid w:val="004B27AD"/>
    <w:rsid w:val="004B29E3"/>
    <w:rsid w:val="004B306A"/>
    <w:rsid w:val="004B4035"/>
    <w:rsid w:val="004B4C02"/>
    <w:rsid w:val="004B5CC3"/>
    <w:rsid w:val="004B6DFE"/>
    <w:rsid w:val="004B7DBC"/>
    <w:rsid w:val="004C35AF"/>
    <w:rsid w:val="004C3650"/>
    <w:rsid w:val="004C479C"/>
    <w:rsid w:val="004C4D4A"/>
    <w:rsid w:val="004C58DC"/>
    <w:rsid w:val="004C599C"/>
    <w:rsid w:val="004C5F04"/>
    <w:rsid w:val="004C6281"/>
    <w:rsid w:val="004C6976"/>
    <w:rsid w:val="004C706C"/>
    <w:rsid w:val="004D0260"/>
    <w:rsid w:val="004D0405"/>
    <w:rsid w:val="004D078D"/>
    <w:rsid w:val="004D1139"/>
    <w:rsid w:val="004D13A5"/>
    <w:rsid w:val="004D1E37"/>
    <w:rsid w:val="004D2C07"/>
    <w:rsid w:val="004D36F5"/>
    <w:rsid w:val="004D3876"/>
    <w:rsid w:val="004D3BC4"/>
    <w:rsid w:val="004D3C5D"/>
    <w:rsid w:val="004D493B"/>
    <w:rsid w:val="004D515D"/>
    <w:rsid w:val="004D5C04"/>
    <w:rsid w:val="004D5E70"/>
    <w:rsid w:val="004D61E1"/>
    <w:rsid w:val="004D6698"/>
    <w:rsid w:val="004D761D"/>
    <w:rsid w:val="004D7A73"/>
    <w:rsid w:val="004E0069"/>
    <w:rsid w:val="004E0F00"/>
    <w:rsid w:val="004E0FF2"/>
    <w:rsid w:val="004E1C4C"/>
    <w:rsid w:val="004E1D2E"/>
    <w:rsid w:val="004E2D48"/>
    <w:rsid w:val="004E2ED5"/>
    <w:rsid w:val="004E317F"/>
    <w:rsid w:val="004E3930"/>
    <w:rsid w:val="004E480C"/>
    <w:rsid w:val="004E5278"/>
    <w:rsid w:val="004E53AA"/>
    <w:rsid w:val="004E5A3D"/>
    <w:rsid w:val="004E6934"/>
    <w:rsid w:val="004E7527"/>
    <w:rsid w:val="004E7582"/>
    <w:rsid w:val="004F0983"/>
    <w:rsid w:val="004F1757"/>
    <w:rsid w:val="004F2844"/>
    <w:rsid w:val="004F28FE"/>
    <w:rsid w:val="004F2FC7"/>
    <w:rsid w:val="004F349B"/>
    <w:rsid w:val="004F3CA8"/>
    <w:rsid w:val="004F3E66"/>
    <w:rsid w:val="004F401B"/>
    <w:rsid w:val="004F4575"/>
    <w:rsid w:val="004F4ADC"/>
    <w:rsid w:val="004F4E84"/>
    <w:rsid w:val="004F5818"/>
    <w:rsid w:val="004F59EF"/>
    <w:rsid w:val="004F6CE8"/>
    <w:rsid w:val="0050053D"/>
    <w:rsid w:val="0050064B"/>
    <w:rsid w:val="00500F57"/>
    <w:rsid w:val="00501287"/>
    <w:rsid w:val="005014C6"/>
    <w:rsid w:val="00501987"/>
    <w:rsid w:val="00501AB7"/>
    <w:rsid w:val="00502CA6"/>
    <w:rsid w:val="00503477"/>
    <w:rsid w:val="00503EBD"/>
    <w:rsid w:val="005044B0"/>
    <w:rsid w:val="00504514"/>
    <w:rsid w:val="005052A8"/>
    <w:rsid w:val="005121CC"/>
    <w:rsid w:val="00512871"/>
    <w:rsid w:val="0051317D"/>
    <w:rsid w:val="0051348C"/>
    <w:rsid w:val="0051514A"/>
    <w:rsid w:val="005153E9"/>
    <w:rsid w:val="00515B68"/>
    <w:rsid w:val="00515E97"/>
    <w:rsid w:val="005164EC"/>
    <w:rsid w:val="00517CB5"/>
    <w:rsid w:val="00520028"/>
    <w:rsid w:val="005201F3"/>
    <w:rsid w:val="00520AE6"/>
    <w:rsid w:val="00520BB5"/>
    <w:rsid w:val="00520CF7"/>
    <w:rsid w:val="005211D7"/>
    <w:rsid w:val="005211E8"/>
    <w:rsid w:val="00521705"/>
    <w:rsid w:val="005221E5"/>
    <w:rsid w:val="005227F9"/>
    <w:rsid w:val="00523B4E"/>
    <w:rsid w:val="00524880"/>
    <w:rsid w:val="00524CE3"/>
    <w:rsid w:val="00524FBE"/>
    <w:rsid w:val="0052647F"/>
    <w:rsid w:val="00526ABF"/>
    <w:rsid w:val="0052716A"/>
    <w:rsid w:val="005276FC"/>
    <w:rsid w:val="00530475"/>
    <w:rsid w:val="00530496"/>
    <w:rsid w:val="00530AFC"/>
    <w:rsid w:val="00530D4E"/>
    <w:rsid w:val="00531854"/>
    <w:rsid w:val="00531A98"/>
    <w:rsid w:val="00532BF7"/>
    <w:rsid w:val="005340C2"/>
    <w:rsid w:val="0053423E"/>
    <w:rsid w:val="00534B86"/>
    <w:rsid w:val="00535F95"/>
    <w:rsid w:val="005378FE"/>
    <w:rsid w:val="00537C33"/>
    <w:rsid w:val="005406BB"/>
    <w:rsid w:val="00540B21"/>
    <w:rsid w:val="005414BB"/>
    <w:rsid w:val="00541F9A"/>
    <w:rsid w:val="00543692"/>
    <w:rsid w:val="00543E76"/>
    <w:rsid w:val="00544325"/>
    <w:rsid w:val="00545153"/>
    <w:rsid w:val="005453BA"/>
    <w:rsid w:val="005458AD"/>
    <w:rsid w:val="00545DAD"/>
    <w:rsid w:val="00545E3C"/>
    <w:rsid w:val="0054614E"/>
    <w:rsid w:val="00546354"/>
    <w:rsid w:val="00546E45"/>
    <w:rsid w:val="005504DD"/>
    <w:rsid w:val="00551489"/>
    <w:rsid w:val="00551921"/>
    <w:rsid w:val="00551B27"/>
    <w:rsid w:val="0055206B"/>
    <w:rsid w:val="00552AD1"/>
    <w:rsid w:val="00553C8F"/>
    <w:rsid w:val="00554381"/>
    <w:rsid w:val="00557262"/>
    <w:rsid w:val="00560971"/>
    <w:rsid w:val="005619A0"/>
    <w:rsid w:val="0056203A"/>
    <w:rsid w:val="00563964"/>
    <w:rsid w:val="00563AD8"/>
    <w:rsid w:val="00563ED7"/>
    <w:rsid w:val="00564430"/>
    <w:rsid w:val="00564BE8"/>
    <w:rsid w:val="00564BF1"/>
    <w:rsid w:val="005657E6"/>
    <w:rsid w:val="00565B4C"/>
    <w:rsid w:val="005666C9"/>
    <w:rsid w:val="00566E31"/>
    <w:rsid w:val="00566F2A"/>
    <w:rsid w:val="00567A08"/>
    <w:rsid w:val="00570C32"/>
    <w:rsid w:val="00570D9C"/>
    <w:rsid w:val="00570E5B"/>
    <w:rsid w:val="00571450"/>
    <w:rsid w:val="00571888"/>
    <w:rsid w:val="0057307F"/>
    <w:rsid w:val="005741C5"/>
    <w:rsid w:val="005749AD"/>
    <w:rsid w:val="00574E89"/>
    <w:rsid w:val="005760BB"/>
    <w:rsid w:val="00576487"/>
    <w:rsid w:val="00577075"/>
    <w:rsid w:val="005777D4"/>
    <w:rsid w:val="00577B88"/>
    <w:rsid w:val="005802FF"/>
    <w:rsid w:val="005803C9"/>
    <w:rsid w:val="00580B91"/>
    <w:rsid w:val="00581A29"/>
    <w:rsid w:val="0058222C"/>
    <w:rsid w:val="005822A6"/>
    <w:rsid w:val="005825D0"/>
    <w:rsid w:val="005829CD"/>
    <w:rsid w:val="00583638"/>
    <w:rsid w:val="00583693"/>
    <w:rsid w:val="0058458E"/>
    <w:rsid w:val="0058621D"/>
    <w:rsid w:val="00586ABF"/>
    <w:rsid w:val="00587367"/>
    <w:rsid w:val="00587592"/>
    <w:rsid w:val="00587681"/>
    <w:rsid w:val="00587990"/>
    <w:rsid w:val="00587E84"/>
    <w:rsid w:val="00590363"/>
    <w:rsid w:val="005915AD"/>
    <w:rsid w:val="005922C8"/>
    <w:rsid w:val="00592CAC"/>
    <w:rsid w:val="005938AA"/>
    <w:rsid w:val="00593B10"/>
    <w:rsid w:val="00594BAE"/>
    <w:rsid w:val="00594C91"/>
    <w:rsid w:val="00595CDC"/>
    <w:rsid w:val="00595E21"/>
    <w:rsid w:val="00597DAA"/>
    <w:rsid w:val="005A00B9"/>
    <w:rsid w:val="005A03AC"/>
    <w:rsid w:val="005A0BEF"/>
    <w:rsid w:val="005A10E4"/>
    <w:rsid w:val="005A12B2"/>
    <w:rsid w:val="005A1443"/>
    <w:rsid w:val="005A1A82"/>
    <w:rsid w:val="005A2283"/>
    <w:rsid w:val="005A3B14"/>
    <w:rsid w:val="005A477F"/>
    <w:rsid w:val="005A5308"/>
    <w:rsid w:val="005A57B3"/>
    <w:rsid w:val="005A59E7"/>
    <w:rsid w:val="005A5E44"/>
    <w:rsid w:val="005A6D3A"/>
    <w:rsid w:val="005A758E"/>
    <w:rsid w:val="005A777A"/>
    <w:rsid w:val="005B13CA"/>
    <w:rsid w:val="005B168A"/>
    <w:rsid w:val="005B17E0"/>
    <w:rsid w:val="005B191C"/>
    <w:rsid w:val="005B1D21"/>
    <w:rsid w:val="005B3865"/>
    <w:rsid w:val="005B3E8E"/>
    <w:rsid w:val="005B446F"/>
    <w:rsid w:val="005B4755"/>
    <w:rsid w:val="005B60AC"/>
    <w:rsid w:val="005B68F1"/>
    <w:rsid w:val="005B7590"/>
    <w:rsid w:val="005B782A"/>
    <w:rsid w:val="005B7C4D"/>
    <w:rsid w:val="005B7C9C"/>
    <w:rsid w:val="005C0264"/>
    <w:rsid w:val="005C090E"/>
    <w:rsid w:val="005C0CD2"/>
    <w:rsid w:val="005C1409"/>
    <w:rsid w:val="005C178A"/>
    <w:rsid w:val="005C1ABB"/>
    <w:rsid w:val="005C2124"/>
    <w:rsid w:val="005C2DC4"/>
    <w:rsid w:val="005C3208"/>
    <w:rsid w:val="005C361A"/>
    <w:rsid w:val="005C3D94"/>
    <w:rsid w:val="005C45EE"/>
    <w:rsid w:val="005C4747"/>
    <w:rsid w:val="005C4B0C"/>
    <w:rsid w:val="005C506A"/>
    <w:rsid w:val="005C537E"/>
    <w:rsid w:val="005C53AD"/>
    <w:rsid w:val="005C5486"/>
    <w:rsid w:val="005C602C"/>
    <w:rsid w:val="005C6235"/>
    <w:rsid w:val="005C6727"/>
    <w:rsid w:val="005C697F"/>
    <w:rsid w:val="005C6D41"/>
    <w:rsid w:val="005C6E04"/>
    <w:rsid w:val="005C7099"/>
    <w:rsid w:val="005C7670"/>
    <w:rsid w:val="005C7C6E"/>
    <w:rsid w:val="005D099C"/>
    <w:rsid w:val="005D13C5"/>
    <w:rsid w:val="005D3699"/>
    <w:rsid w:val="005D37A9"/>
    <w:rsid w:val="005D3DBB"/>
    <w:rsid w:val="005D54BA"/>
    <w:rsid w:val="005D6617"/>
    <w:rsid w:val="005D74B5"/>
    <w:rsid w:val="005D7F3C"/>
    <w:rsid w:val="005E0502"/>
    <w:rsid w:val="005E11B0"/>
    <w:rsid w:val="005E1C05"/>
    <w:rsid w:val="005E1C33"/>
    <w:rsid w:val="005E2711"/>
    <w:rsid w:val="005E2919"/>
    <w:rsid w:val="005E2A78"/>
    <w:rsid w:val="005E2E03"/>
    <w:rsid w:val="005E2FF5"/>
    <w:rsid w:val="005E4EF0"/>
    <w:rsid w:val="005E5085"/>
    <w:rsid w:val="005E5A0F"/>
    <w:rsid w:val="005E624D"/>
    <w:rsid w:val="005E6601"/>
    <w:rsid w:val="005E66A4"/>
    <w:rsid w:val="005E6B00"/>
    <w:rsid w:val="005E6DE5"/>
    <w:rsid w:val="005E737F"/>
    <w:rsid w:val="005E738D"/>
    <w:rsid w:val="005E7E1D"/>
    <w:rsid w:val="005F01A7"/>
    <w:rsid w:val="005F1EAE"/>
    <w:rsid w:val="005F2E13"/>
    <w:rsid w:val="005F3D90"/>
    <w:rsid w:val="005F4F74"/>
    <w:rsid w:val="005F5315"/>
    <w:rsid w:val="005F5578"/>
    <w:rsid w:val="005F6BCE"/>
    <w:rsid w:val="005F73C5"/>
    <w:rsid w:val="005F7FEE"/>
    <w:rsid w:val="00600682"/>
    <w:rsid w:val="00600A97"/>
    <w:rsid w:val="00602173"/>
    <w:rsid w:val="006022BA"/>
    <w:rsid w:val="00603013"/>
    <w:rsid w:val="006036A2"/>
    <w:rsid w:val="00604059"/>
    <w:rsid w:val="006042DE"/>
    <w:rsid w:val="006047FE"/>
    <w:rsid w:val="00605B2D"/>
    <w:rsid w:val="00606A8C"/>
    <w:rsid w:val="00606F5F"/>
    <w:rsid w:val="006105B5"/>
    <w:rsid w:val="00610A00"/>
    <w:rsid w:val="006112EB"/>
    <w:rsid w:val="00611872"/>
    <w:rsid w:val="00611BF7"/>
    <w:rsid w:val="00611ED2"/>
    <w:rsid w:val="0061213C"/>
    <w:rsid w:val="006125E3"/>
    <w:rsid w:val="00613149"/>
    <w:rsid w:val="00613935"/>
    <w:rsid w:val="00613E8A"/>
    <w:rsid w:val="00613F8D"/>
    <w:rsid w:val="00614DF6"/>
    <w:rsid w:val="006152DC"/>
    <w:rsid w:val="0061594C"/>
    <w:rsid w:val="00615BE8"/>
    <w:rsid w:val="00615C49"/>
    <w:rsid w:val="00615C5E"/>
    <w:rsid w:val="00616D80"/>
    <w:rsid w:val="006170C4"/>
    <w:rsid w:val="00617677"/>
    <w:rsid w:val="006202C3"/>
    <w:rsid w:val="00620EA2"/>
    <w:rsid w:val="00621231"/>
    <w:rsid w:val="00622FA8"/>
    <w:rsid w:val="00623049"/>
    <w:rsid w:val="006230A6"/>
    <w:rsid w:val="006234B3"/>
    <w:rsid w:val="00623647"/>
    <w:rsid w:val="006241DC"/>
    <w:rsid w:val="00625338"/>
    <w:rsid w:val="006254D9"/>
    <w:rsid w:val="006258E8"/>
    <w:rsid w:val="006259B9"/>
    <w:rsid w:val="00625EE7"/>
    <w:rsid w:val="0062627A"/>
    <w:rsid w:val="006262C8"/>
    <w:rsid w:val="006265EF"/>
    <w:rsid w:val="0062686B"/>
    <w:rsid w:val="00626E3C"/>
    <w:rsid w:val="0062728F"/>
    <w:rsid w:val="00627A51"/>
    <w:rsid w:val="00630C78"/>
    <w:rsid w:val="0063221E"/>
    <w:rsid w:val="00632F40"/>
    <w:rsid w:val="00633068"/>
    <w:rsid w:val="00633A4B"/>
    <w:rsid w:val="0063448A"/>
    <w:rsid w:val="0063494B"/>
    <w:rsid w:val="00634F21"/>
    <w:rsid w:val="0063515A"/>
    <w:rsid w:val="00635538"/>
    <w:rsid w:val="0063682E"/>
    <w:rsid w:val="00636A3C"/>
    <w:rsid w:val="0063700D"/>
    <w:rsid w:val="0063745B"/>
    <w:rsid w:val="00637D4C"/>
    <w:rsid w:val="00640E51"/>
    <w:rsid w:val="006415DC"/>
    <w:rsid w:val="0064185C"/>
    <w:rsid w:val="00641923"/>
    <w:rsid w:val="00641C6F"/>
    <w:rsid w:val="00641ECD"/>
    <w:rsid w:val="00642CFB"/>
    <w:rsid w:val="0064367E"/>
    <w:rsid w:val="00643D30"/>
    <w:rsid w:val="00644AA9"/>
    <w:rsid w:val="006454CB"/>
    <w:rsid w:val="006458F4"/>
    <w:rsid w:val="006468A9"/>
    <w:rsid w:val="00646EF5"/>
    <w:rsid w:val="00646FB0"/>
    <w:rsid w:val="00647100"/>
    <w:rsid w:val="00647D11"/>
    <w:rsid w:val="00647DA9"/>
    <w:rsid w:val="006503B8"/>
    <w:rsid w:val="0065111D"/>
    <w:rsid w:val="00651995"/>
    <w:rsid w:val="00654859"/>
    <w:rsid w:val="0065542B"/>
    <w:rsid w:val="006556D4"/>
    <w:rsid w:val="00657119"/>
    <w:rsid w:val="006574A9"/>
    <w:rsid w:val="0066184D"/>
    <w:rsid w:val="00661AAA"/>
    <w:rsid w:val="00661B82"/>
    <w:rsid w:val="00662E05"/>
    <w:rsid w:val="00664154"/>
    <w:rsid w:val="00664171"/>
    <w:rsid w:val="00664C15"/>
    <w:rsid w:val="006651E9"/>
    <w:rsid w:val="00665F28"/>
    <w:rsid w:val="006660DC"/>
    <w:rsid w:val="00666190"/>
    <w:rsid w:val="00667017"/>
    <w:rsid w:val="006674B7"/>
    <w:rsid w:val="00667803"/>
    <w:rsid w:val="00667BA1"/>
    <w:rsid w:val="0067004C"/>
    <w:rsid w:val="006705C2"/>
    <w:rsid w:val="00670746"/>
    <w:rsid w:val="0067203E"/>
    <w:rsid w:val="00672340"/>
    <w:rsid w:val="0067240D"/>
    <w:rsid w:val="00672BE8"/>
    <w:rsid w:val="00672CD5"/>
    <w:rsid w:val="00672DEF"/>
    <w:rsid w:val="00673873"/>
    <w:rsid w:val="00676ABE"/>
    <w:rsid w:val="0067749C"/>
    <w:rsid w:val="006779A6"/>
    <w:rsid w:val="006779EF"/>
    <w:rsid w:val="006779F5"/>
    <w:rsid w:val="00681018"/>
    <w:rsid w:val="006817B0"/>
    <w:rsid w:val="00682075"/>
    <w:rsid w:val="006821CE"/>
    <w:rsid w:val="00682AC5"/>
    <w:rsid w:val="00682DAE"/>
    <w:rsid w:val="00682F43"/>
    <w:rsid w:val="00683E78"/>
    <w:rsid w:val="006840D3"/>
    <w:rsid w:val="0068489C"/>
    <w:rsid w:val="00684B57"/>
    <w:rsid w:val="00685294"/>
    <w:rsid w:val="0068614F"/>
    <w:rsid w:val="006875A4"/>
    <w:rsid w:val="006876FE"/>
    <w:rsid w:val="00687A13"/>
    <w:rsid w:val="00687E92"/>
    <w:rsid w:val="006906A9"/>
    <w:rsid w:val="00690E3F"/>
    <w:rsid w:val="006913D1"/>
    <w:rsid w:val="00691B53"/>
    <w:rsid w:val="00692068"/>
    <w:rsid w:val="00693830"/>
    <w:rsid w:val="00694100"/>
    <w:rsid w:val="0069509F"/>
    <w:rsid w:val="0069513B"/>
    <w:rsid w:val="00696756"/>
    <w:rsid w:val="00696775"/>
    <w:rsid w:val="006967A3"/>
    <w:rsid w:val="006971B1"/>
    <w:rsid w:val="00697EE5"/>
    <w:rsid w:val="006A08AA"/>
    <w:rsid w:val="006A091F"/>
    <w:rsid w:val="006A0DE2"/>
    <w:rsid w:val="006A3447"/>
    <w:rsid w:val="006A4076"/>
    <w:rsid w:val="006A409C"/>
    <w:rsid w:val="006A42F2"/>
    <w:rsid w:val="006A496D"/>
    <w:rsid w:val="006A4DD4"/>
    <w:rsid w:val="006A5E13"/>
    <w:rsid w:val="006A624B"/>
    <w:rsid w:val="006A6488"/>
    <w:rsid w:val="006A68FE"/>
    <w:rsid w:val="006A6F9D"/>
    <w:rsid w:val="006A73A3"/>
    <w:rsid w:val="006A78B1"/>
    <w:rsid w:val="006B023D"/>
    <w:rsid w:val="006B1135"/>
    <w:rsid w:val="006B1FBB"/>
    <w:rsid w:val="006B2878"/>
    <w:rsid w:val="006B3DBB"/>
    <w:rsid w:val="006B4961"/>
    <w:rsid w:val="006B4DD5"/>
    <w:rsid w:val="006B5FD4"/>
    <w:rsid w:val="006B6614"/>
    <w:rsid w:val="006B7450"/>
    <w:rsid w:val="006B76D8"/>
    <w:rsid w:val="006B7AEC"/>
    <w:rsid w:val="006C0030"/>
    <w:rsid w:val="006C0600"/>
    <w:rsid w:val="006C07FA"/>
    <w:rsid w:val="006C0D7E"/>
    <w:rsid w:val="006C1BBD"/>
    <w:rsid w:val="006C1FE8"/>
    <w:rsid w:val="006C2D50"/>
    <w:rsid w:val="006C2F52"/>
    <w:rsid w:val="006C3622"/>
    <w:rsid w:val="006C36BF"/>
    <w:rsid w:val="006C3844"/>
    <w:rsid w:val="006C3AB6"/>
    <w:rsid w:val="006C4904"/>
    <w:rsid w:val="006C5051"/>
    <w:rsid w:val="006C6B2A"/>
    <w:rsid w:val="006C7938"/>
    <w:rsid w:val="006D0839"/>
    <w:rsid w:val="006D0A5E"/>
    <w:rsid w:val="006D0BC9"/>
    <w:rsid w:val="006D126D"/>
    <w:rsid w:val="006D1C2C"/>
    <w:rsid w:val="006D2AEE"/>
    <w:rsid w:val="006D2F80"/>
    <w:rsid w:val="006D3D79"/>
    <w:rsid w:val="006D448B"/>
    <w:rsid w:val="006D4749"/>
    <w:rsid w:val="006D4CD9"/>
    <w:rsid w:val="006D4FE3"/>
    <w:rsid w:val="006D595E"/>
    <w:rsid w:val="006D5F33"/>
    <w:rsid w:val="006D6B36"/>
    <w:rsid w:val="006D6F4B"/>
    <w:rsid w:val="006D77FA"/>
    <w:rsid w:val="006E05EC"/>
    <w:rsid w:val="006E066C"/>
    <w:rsid w:val="006E1192"/>
    <w:rsid w:val="006E11FC"/>
    <w:rsid w:val="006E23F4"/>
    <w:rsid w:val="006E354F"/>
    <w:rsid w:val="006E35F1"/>
    <w:rsid w:val="006E3DDC"/>
    <w:rsid w:val="006E45EF"/>
    <w:rsid w:val="006E6549"/>
    <w:rsid w:val="006E6B2B"/>
    <w:rsid w:val="006E6B7A"/>
    <w:rsid w:val="006F0840"/>
    <w:rsid w:val="006F1166"/>
    <w:rsid w:val="006F123A"/>
    <w:rsid w:val="006F1410"/>
    <w:rsid w:val="006F172A"/>
    <w:rsid w:val="006F1905"/>
    <w:rsid w:val="006F199E"/>
    <w:rsid w:val="006F1AE5"/>
    <w:rsid w:val="006F242B"/>
    <w:rsid w:val="006F29EA"/>
    <w:rsid w:val="006F32E2"/>
    <w:rsid w:val="006F3AB4"/>
    <w:rsid w:val="006F3AE2"/>
    <w:rsid w:val="006F440B"/>
    <w:rsid w:val="006F4CB6"/>
    <w:rsid w:val="006F6215"/>
    <w:rsid w:val="0070005E"/>
    <w:rsid w:val="007015F0"/>
    <w:rsid w:val="00701A6F"/>
    <w:rsid w:val="00701DBB"/>
    <w:rsid w:val="00701FC2"/>
    <w:rsid w:val="007024AB"/>
    <w:rsid w:val="007026EE"/>
    <w:rsid w:val="00702701"/>
    <w:rsid w:val="00702CC1"/>
    <w:rsid w:val="00703C67"/>
    <w:rsid w:val="00703D6C"/>
    <w:rsid w:val="00703FD9"/>
    <w:rsid w:val="007048A9"/>
    <w:rsid w:val="00705348"/>
    <w:rsid w:val="0070548D"/>
    <w:rsid w:val="0070664C"/>
    <w:rsid w:val="007067E5"/>
    <w:rsid w:val="007070DD"/>
    <w:rsid w:val="0070737D"/>
    <w:rsid w:val="00707B2F"/>
    <w:rsid w:val="00707DE0"/>
    <w:rsid w:val="00710498"/>
    <w:rsid w:val="00710792"/>
    <w:rsid w:val="0071089B"/>
    <w:rsid w:val="0071099A"/>
    <w:rsid w:val="00711141"/>
    <w:rsid w:val="00711654"/>
    <w:rsid w:val="00711970"/>
    <w:rsid w:val="00711BA5"/>
    <w:rsid w:val="00711CDE"/>
    <w:rsid w:val="00711DE8"/>
    <w:rsid w:val="00712BF7"/>
    <w:rsid w:val="00712FA8"/>
    <w:rsid w:val="00713BB6"/>
    <w:rsid w:val="007146B9"/>
    <w:rsid w:val="0071587C"/>
    <w:rsid w:val="0071615A"/>
    <w:rsid w:val="0071799F"/>
    <w:rsid w:val="00717CCA"/>
    <w:rsid w:val="00717DF2"/>
    <w:rsid w:val="00717E04"/>
    <w:rsid w:val="007202C6"/>
    <w:rsid w:val="007205E9"/>
    <w:rsid w:val="00720BCE"/>
    <w:rsid w:val="0072215C"/>
    <w:rsid w:val="00722858"/>
    <w:rsid w:val="0072289B"/>
    <w:rsid w:val="007240F3"/>
    <w:rsid w:val="00724127"/>
    <w:rsid w:val="0072440C"/>
    <w:rsid w:val="00724416"/>
    <w:rsid w:val="00724ADC"/>
    <w:rsid w:val="00724BE1"/>
    <w:rsid w:val="00724CE8"/>
    <w:rsid w:val="00724F57"/>
    <w:rsid w:val="00725266"/>
    <w:rsid w:val="007257FF"/>
    <w:rsid w:val="00726AF5"/>
    <w:rsid w:val="00726E98"/>
    <w:rsid w:val="007271B8"/>
    <w:rsid w:val="0073126D"/>
    <w:rsid w:val="007315AE"/>
    <w:rsid w:val="007315BD"/>
    <w:rsid w:val="00731895"/>
    <w:rsid w:val="007331F3"/>
    <w:rsid w:val="007333F1"/>
    <w:rsid w:val="007334C1"/>
    <w:rsid w:val="0073370F"/>
    <w:rsid w:val="00734106"/>
    <w:rsid w:val="007345D6"/>
    <w:rsid w:val="0073464D"/>
    <w:rsid w:val="00734AB5"/>
    <w:rsid w:val="00734EB1"/>
    <w:rsid w:val="00735238"/>
    <w:rsid w:val="007355A7"/>
    <w:rsid w:val="00735BE4"/>
    <w:rsid w:val="00736113"/>
    <w:rsid w:val="007376E8"/>
    <w:rsid w:val="00737D91"/>
    <w:rsid w:val="0074005F"/>
    <w:rsid w:val="007401B5"/>
    <w:rsid w:val="007403CA"/>
    <w:rsid w:val="007405DE"/>
    <w:rsid w:val="00740720"/>
    <w:rsid w:val="00740E14"/>
    <w:rsid w:val="00741CA2"/>
    <w:rsid w:val="00741D37"/>
    <w:rsid w:val="007420B9"/>
    <w:rsid w:val="00742F2C"/>
    <w:rsid w:val="007433C9"/>
    <w:rsid w:val="00743AC6"/>
    <w:rsid w:val="00744E05"/>
    <w:rsid w:val="00745B38"/>
    <w:rsid w:val="0074680A"/>
    <w:rsid w:val="00746D57"/>
    <w:rsid w:val="00746FF5"/>
    <w:rsid w:val="00747559"/>
    <w:rsid w:val="00747563"/>
    <w:rsid w:val="00747E6F"/>
    <w:rsid w:val="00750535"/>
    <w:rsid w:val="00750B1A"/>
    <w:rsid w:val="00751543"/>
    <w:rsid w:val="00752706"/>
    <w:rsid w:val="00752987"/>
    <w:rsid w:val="0075300F"/>
    <w:rsid w:val="00753861"/>
    <w:rsid w:val="00753BCA"/>
    <w:rsid w:val="00753D23"/>
    <w:rsid w:val="00754368"/>
    <w:rsid w:val="00754550"/>
    <w:rsid w:val="00754F7D"/>
    <w:rsid w:val="00756C3D"/>
    <w:rsid w:val="00757301"/>
    <w:rsid w:val="0075738E"/>
    <w:rsid w:val="0075771E"/>
    <w:rsid w:val="00760ECC"/>
    <w:rsid w:val="00761A16"/>
    <w:rsid w:val="00762029"/>
    <w:rsid w:val="007622B4"/>
    <w:rsid w:val="007625AC"/>
    <w:rsid w:val="00762727"/>
    <w:rsid w:val="00762BD7"/>
    <w:rsid w:val="007631E9"/>
    <w:rsid w:val="00763E47"/>
    <w:rsid w:val="00763E69"/>
    <w:rsid w:val="00764333"/>
    <w:rsid w:val="007649CE"/>
    <w:rsid w:val="007652C9"/>
    <w:rsid w:val="007656B2"/>
    <w:rsid w:val="00765FA0"/>
    <w:rsid w:val="007665A9"/>
    <w:rsid w:val="00766F03"/>
    <w:rsid w:val="0076781E"/>
    <w:rsid w:val="0076788B"/>
    <w:rsid w:val="00767C2F"/>
    <w:rsid w:val="0077024B"/>
    <w:rsid w:val="007708B7"/>
    <w:rsid w:val="0077198C"/>
    <w:rsid w:val="00772839"/>
    <w:rsid w:val="00772EB1"/>
    <w:rsid w:val="00773B97"/>
    <w:rsid w:val="00773BDF"/>
    <w:rsid w:val="00773DC4"/>
    <w:rsid w:val="007747A1"/>
    <w:rsid w:val="0077484F"/>
    <w:rsid w:val="00775C1F"/>
    <w:rsid w:val="00775D55"/>
    <w:rsid w:val="00776A43"/>
    <w:rsid w:val="00777ECC"/>
    <w:rsid w:val="00777EDA"/>
    <w:rsid w:val="0078035A"/>
    <w:rsid w:val="007803BF"/>
    <w:rsid w:val="007807F2"/>
    <w:rsid w:val="00780F64"/>
    <w:rsid w:val="00781226"/>
    <w:rsid w:val="00781227"/>
    <w:rsid w:val="007823D4"/>
    <w:rsid w:val="00782989"/>
    <w:rsid w:val="00782DD1"/>
    <w:rsid w:val="00782E55"/>
    <w:rsid w:val="0078328A"/>
    <w:rsid w:val="00783565"/>
    <w:rsid w:val="0078358F"/>
    <w:rsid w:val="0078362F"/>
    <w:rsid w:val="00783FB3"/>
    <w:rsid w:val="00784095"/>
    <w:rsid w:val="00784120"/>
    <w:rsid w:val="00784431"/>
    <w:rsid w:val="00784DEB"/>
    <w:rsid w:val="0078582B"/>
    <w:rsid w:val="00785A97"/>
    <w:rsid w:val="00785B0E"/>
    <w:rsid w:val="00785F16"/>
    <w:rsid w:val="007871C1"/>
    <w:rsid w:val="00787306"/>
    <w:rsid w:val="007876AF"/>
    <w:rsid w:val="00790675"/>
    <w:rsid w:val="00790821"/>
    <w:rsid w:val="00791CAD"/>
    <w:rsid w:val="00792B10"/>
    <w:rsid w:val="00792C2E"/>
    <w:rsid w:val="00793077"/>
    <w:rsid w:val="00794E2B"/>
    <w:rsid w:val="00795063"/>
    <w:rsid w:val="00795123"/>
    <w:rsid w:val="00795A68"/>
    <w:rsid w:val="00795AD4"/>
    <w:rsid w:val="00795B19"/>
    <w:rsid w:val="00795F00"/>
    <w:rsid w:val="00796928"/>
    <w:rsid w:val="00796F84"/>
    <w:rsid w:val="007A05CF"/>
    <w:rsid w:val="007A0E39"/>
    <w:rsid w:val="007A1189"/>
    <w:rsid w:val="007A1E76"/>
    <w:rsid w:val="007A2248"/>
    <w:rsid w:val="007A2268"/>
    <w:rsid w:val="007A25FA"/>
    <w:rsid w:val="007A2E44"/>
    <w:rsid w:val="007A30CF"/>
    <w:rsid w:val="007A3168"/>
    <w:rsid w:val="007A3355"/>
    <w:rsid w:val="007A369F"/>
    <w:rsid w:val="007A4195"/>
    <w:rsid w:val="007A55D3"/>
    <w:rsid w:val="007A5734"/>
    <w:rsid w:val="007A5C3F"/>
    <w:rsid w:val="007A7568"/>
    <w:rsid w:val="007A7E80"/>
    <w:rsid w:val="007B1F66"/>
    <w:rsid w:val="007B30D8"/>
    <w:rsid w:val="007B3771"/>
    <w:rsid w:val="007B38D5"/>
    <w:rsid w:val="007B3ABC"/>
    <w:rsid w:val="007B42AC"/>
    <w:rsid w:val="007B47AE"/>
    <w:rsid w:val="007B5197"/>
    <w:rsid w:val="007B565F"/>
    <w:rsid w:val="007B5D1E"/>
    <w:rsid w:val="007B6147"/>
    <w:rsid w:val="007B655F"/>
    <w:rsid w:val="007B6732"/>
    <w:rsid w:val="007B67F6"/>
    <w:rsid w:val="007B6C8C"/>
    <w:rsid w:val="007B70B3"/>
    <w:rsid w:val="007B7170"/>
    <w:rsid w:val="007C020A"/>
    <w:rsid w:val="007C026D"/>
    <w:rsid w:val="007C062C"/>
    <w:rsid w:val="007C0696"/>
    <w:rsid w:val="007C0D13"/>
    <w:rsid w:val="007C12B3"/>
    <w:rsid w:val="007C14A9"/>
    <w:rsid w:val="007C1FA7"/>
    <w:rsid w:val="007C2147"/>
    <w:rsid w:val="007C28FD"/>
    <w:rsid w:val="007C352D"/>
    <w:rsid w:val="007C3819"/>
    <w:rsid w:val="007C3BDA"/>
    <w:rsid w:val="007C4040"/>
    <w:rsid w:val="007C4514"/>
    <w:rsid w:val="007C4B41"/>
    <w:rsid w:val="007C51A3"/>
    <w:rsid w:val="007C544A"/>
    <w:rsid w:val="007C551C"/>
    <w:rsid w:val="007C55CA"/>
    <w:rsid w:val="007C64E2"/>
    <w:rsid w:val="007C65E9"/>
    <w:rsid w:val="007C6782"/>
    <w:rsid w:val="007C6F01"/>
    <w:rsid w:val="007C74F5"/>
    <w:rsid w:val="007C7A97"/>
    <w:rsid w:val="007C7E2D"/>
    <w:rsid w:val="007D0436"/>
    <w:rsid w:val="007D1092"/>
    <w:rsid w:val="007D164E"/>
    <w:rsid w:val="007D1C1D"/>
    <w:rsid w:val="007D2460"/>
    <w:rsid w:val="007D2D3D"/>
    <w:rsid w:val="007D3338"/>
    <w:rsid w:val="007D341D"/>
    <w:rsid w:val="007D37FB"/>
    <w:rsid w:val="007D3BB3"/>
    <w:rsid w:val="007D3CA4"/>
    <w:rsid w:val="007D495A"/>
    <w:rsid w:val="007D4A87"/>
    <w:rsid w:val="007D4DBE"/>
    <w:rsid w:val="007D56E2"/>
    <w:rsid w:val="007D5B49"/>
    <w:rsid w:val="007D5CEC"/>
    <w:rsid w:val="007D785E"/>
    <w:rsid w:val="007E0027"/>
    <w:rsid w:val="007E097B"/>
    <w:rsid w:val="007E0A97"/>
    <w:rsid w:val="007E0C4D"/>
    <w:rsid w:val="007E0F9B"/>
    <w:rsid w:val="007E179E"/>
    <w:rsid w:val="007E17EA"/>
    <w:rsid w:val="007E1805"/>
    <w:rsid w:val="007E190A"/>
    <w:rsid w:val="007E2BD8"/>
    <w:rsid w:val="007E2D96"/>
    <w:rsid w:val="007E3094"/>
    <w:rsid w:val="007E3C74"/>
    <w:rsid w:val="007E3E28"/>
    <w:rsid w:val="007E43A3"/>
    <w:rsid w:val="007E5B47"/>
    <w:rsid w:val="007E7325"/>
    <w:rsid w:val="007E798F"/>
    <w:rsid w:val="007F0BC4"/>
    <w:rsid w:val="007F136C"/>
    <w:rsid w:val="007F15B0"/>
    <w:rsid w:val="007F1610"/>
    <w:rsid w:val="007F1759"/>
    <w:rsid w:val="007F1F90"/>
    <w:rsid w:val="007F28FD"/>
    <w:rsid w:val="007F29E9"/>
    <w:rsid w:val="007F3549"/>
    <w:rsid w:val="007F3C8F"/>
    <w:rsid w:val="007F3DC2"/>
    <w:rsid w:val="007F49E0"/>
    <w:rsid w:val="007F4D3F"/>
    <w:rsid w:val="007F4ED2"/>
    <w:rsid w:val="007F579E"/>
    <w:rsid w:val="007F5C03"/>
    <w:rsid w:val="007F5C7C"/>
    <w:rsid w:val="007F5D63"/>
    <w:rsid w:val="007F611E"/>
    <w:rsid w:val="007F675A"/>
    <w:rsid w:val="007F6A10"/>
    <w:rsid w:val="008004D4"/>
    <w:rsid w:val="008007D9"/>
    <w:rsid w:val="00801137"/>
    <w:rsid w:val="00801147"/>
    <w:rsid w:val="00801AF4"/>
    <w:rsid w:val="00801CFB"/>
    <w:rsid w:val="00802A53"/>
    <w:rsid w:val="00802F72"/>
    <w:rsid w:val="0080326C"/>
    <w:rsid w:val="0080326D"/>
    <w:rsid w:val="0080360D"/>
    <w:rsid w:val="00803820"/>
    <w:rsid w:val="00803914"/>
    <w:rsid w:val="00803D41"/>
    <w:rsid w:val="0080480C"/>
    <w:rsid w:val="0080542C"/>
    <w:rsid w:val="00806794"/>
    <w:rsid w:val="00807F76"/>
    <w:rsid w:val="00810BB1"/>
    <w:rsid w:val="00811E63"/>
    <w:rsid w:val="0081250D"/>
    <w:rsid w:val="008137FC"/>
    <w:rsid w:val="00813806"/>
    <w:rsid w:val="00813CA5"/>
    <w:rsid w:val="00813EAA"/>
    <w:rsid w:val="008145A2"/>
    <w:rsid w:val="008148C6"/>
    <w:rsid w:val="00815569"/>
    <w:rsid w:val="00815E2F"/>
    <w:rsid w:val="00816D8B"/>
    <w:rsid w:val="008205BF"/>
    <w:rsid w:val="008212E2"/>
    <w:rsid w:val="0082186F"/>
    <w:rsid w:val="00821BFD"/>
    <w:rsid w:val="00821CBB"/>
    <w:rsid w:val="00821F58"/>
    <w:rsid w:val="00822396"/>
    <w:rsid w:val="00822436"/>
    <w:rsid w:val="008226E3"/>
    <w:rsid w:val="00822B65"/>
    <w:rsid w:val="00822E2B"/>
    <w:rsid w:val="00823CB1"/>
    <w:rsid w:val="00824A12"/>
    <w:rsid w:val="0082575A"/>
    <w:rsid w:val="00825C79"/>
    <w:rsid w:val="00826471"/>
    <w:rsid w:val="00826525"/>
    <w:rsid w:val="0082733D"/>
    <w:rsid w:val="0082789E"/>
    <w:rsid w:val="00831AA5"/>
    <w:rsid w:val="00831C5A"/>
    <w:rsid w:val="008330E6"/>
    <w:rsid w:val="00833876"/>
    <w:rsid w:val="00834F5A"/>
    <w:rsid w:val="008350C7"/>
    <w:rsid w:val="00835B27"/>
    <w:rsid w:val="00835BD7"/>
    <w:rsid w:val="00836423"/>
    <w:rsid w:val="00836437"/>
    <w:rsid w:val="00836A82"/>
    <w:rsid w:val="00836B2D"/>
    <w:rsid w:val="00837001"/>
    <w:rsid w:val="00837395"/>
    <w:rsid w:val="00840061"/>
    <w:rsid w:val="00841606"/>
    <w:rsid w:val="008419B9"/>
    <w:rsid w:val="00841A99"/>
    <w:rsid w:val="00843C98"/>
    <w:rsid w:val="0084441E"/>
    <w:rsid w:val="00844C32"/>
    <w:rsid w:val="00844FF4"/>
    <w:rsid w:val="0084661C"/>
    <w:rsid w:val="00847DE5"/>
    <w:rsid w:val="00847E34"/>
    <w:rsid w:val="008504A1"/>
    <w:rsid w:val="00851411"/>
    <w:rsid w:val="008519B1"/>
    <w:rsid w:val="00851CA4"/>
    <w:rsid w:val="00852007"/>
    <w:rsid w:val="008525B3"/>
    <w:rsid w:val="0085281E"/>
    <w:rsid w:val="0085293C"/>
    <w:rsid w:val="00852C23"/>
    <w:rsid w:val="008533F5"/>
    <w:rsid w:val="00853A55"/>
    <w:rsid w:val="00854862"/>
    <w:rsid w:val="00854C50"/>
    <w:rsid w:val="00854ED6"/>
    <w:rsid w:val="00855369"/>
    <w:rsid w:val="0085573F"/>
    <w:rsid w:val="008559D7"/>
    <w:rsid w:val="00855C97"/>
    <w:rsid w:val="008564B9"/>
    <w:rsid w:val="008567E4"/>
    <w:rsid w:val="00856A51"/>
    <w:rsid w:val="00857575"/>
    <w:rsid w:val="00857670"/>
    <w:rsid w:val="00857719"/>
    <w:rsid w:val="0086037A"/>
    <w:rsid w:val="00860DEE"/>
    <w:rsid w:val="0086155B"/>
    <w:rsid w:val="0086159F"/>
    <w:rsid w:val="00861B83"/>
    <w:rsid w:val="00862965"/>
    <w:rsid w:val="008637DB"/>
    <w:rsid w:val="00864637"/>
    <w:rsid w:val="008647B3"/>
    <w:rsid w:val="00864B9D"/>
    <w:rsid w:val="00864C0D"/>
    <w:rsid w:val="00864D61"/>
    <w:rsid w:val="00865A77"/>
    <w:rsid w:val="00865ECE"/>
    <w:rsid w:val="00866348"/>
    <w:rsid w:val="008675C4"/>
    <w:rsid w:val="00867EE7"/>
    <w:rsid w:val="008700E2"/>
    <w:rsid w:val="00870992"/>
    <w:rsid w:val="00870BF0"/>
    <w:rsid w:val="008718E4"/>
    <w:rsid w:val="00871929"/>
    <w:rsid w:val="00871EC7"/>
    <w:rsid w:val="00872BAD"/>
    <w:rsid w:val="00872D4D"/>
    <w:rsid w:val="00873B5F"/>
    <w:rsid w:val="0087476C"/>
    <w:rsid w:val="00875468"/>
    <w:rsid w:val="00875EE6"/>
    <w:rsid w:val="008762DB"/>
    <w:rsid w:val="008766F9"/>
    <w:rsid w:val="00876926"/>
    <w:rsid w:val="00877958"/>
    <w:rsid w:val="00880344"/>
    <w:rsid w:val="008805C0"/>
    <w:rsid w:val="008805EA"/>
    <w:rsid w:val="008806D2"/>
    <w:rsid w:val="00880D59"/>
    <w:rsid w:val="00881585"/>
    <w:rsid w:val="00881E07"/>
    <w:rsid w:val="00882402"/>
    <w:rsid w:val="00882783"/>
    <w:rsid w:val="008828FD"/>
    <w:rsid w:val="008846C5"/>
    <w:rsid w:val="00885960"/>
    <w:rsid w:val="00887D52"/>
    <w:rsid w:val="00887D68"/>
    <w:rsid w:val="0089007F"/>
    <w:rsid w:val="00890768"/>
    <w:rsid w:val="00890800"/>
    <w:rsid w:val="00892BFE"/>
    <w:rsid w:val="00893312"/>
    <w:rsid w:val="0089343D"/>
    <w:rsid w:val="00893569"/>
    <w:rsid w:val="0089372C"/>
    <w:rsid w:val="00893988"/>
    <w:rsid w:val="00894355"/>
    <w:rsid w:val="00894767"/>
    <w:rsid w:val="008947AE"/>
    <w:rsid w:val="00895DC6"/>
    <w:rsid w:val="00896258"/>
    <w:rsid w:val="00896357"/>
    <w:rsid w:val="008964A1"/>
    <w:rsid w:val="0089673F"/>
    <w:rsid w:val="00896C35"/>
    <w:rsid w:val="008971B3"/>
    <w:rsid w:val="008972D8"/>
    <w:rsid w:val="008978E4"/>
    <w:rsid w:val="00897B62"/>
    <w:rsid w:val="008A0112"/>
    <w:rsid w:val="008A01D8"/>
    <w:rsid w:val="008A02CA"/>
    <w:rsid w:val="008A088A"/>
    <w:rsid w:val="008A10C6"/>
    <w:rsid w:val="008A151C"/>
    <w:rsid w:val="008A18CF"/>
    <w:rsid w:val="008A1BFB"/>
    <w:rsid w:val="008A1DDC"/>
    <w:rsid w:val="008A24AE"/>
    <w:rsid w:val="008A34C4"/>
    <w:rsid w:val="008A372F"/>
    <w:rsid w:val="008A4274"/>
    <w:rsid w:val="008A4396"/>
    <w:rsid w:val="008A46CA"/>
    <w:rsid w:val="008A46F0"/>
    <w:rsid w:val="008A47B6"/>
    <w:rsid w:val="008A51DA"/>
    <w:rsid w:val="008A56B7"/>
    <w:rsid w:val="008A5707"/>
    <w:rsid w:val="008A5CEF"/>
    <w:rsid w:val="008A6297"/>
    <w:rsid w:val="008A6C09"/>
    <w:rsid w:val="008A7005"/>
    <w:rsid w:val="008A7181"/>
    <w:rsid w:val="008A735F"/>
    <w:rsid w:val="008A7A8E"/>
    <w:rsid w:val="008B0092"/>
    <w:rsid w:val="008B00A8"/>
    <w:rsid w:val="008B046B"/>
    <w:rsid w:val="008B2FAA"/>
    <w:rsid w:val="008B400B"/>
    <w:rsid w:val="008B41DA"/>
    <w:rsid w:val="008B4B2B"/>
    <w:rsid w:val="008B4F2A"/>
    <w:rsid w:val="008B5091"/>
    <w:rsid w:val="008B5FCE"/>
    <w:rsid w:val="008B6189"/>
    <w:rsid w:val="008B6874"/>
    <w:rsid w:val="008B7917"/>
    <w:rsid w:val="008B793E"/>
    <w:rsid w:val="008B79CD"/>
    <w:rsid w:val="008C0F42"/>
    <w:rsid w:val="008C1818"/>
    <w:rsid w:val="008C182A"/>
    <w:rsid w:val="008C204E"/>
    <w:rsid w:val="008C2279"/>
    <w:rsid w:val="008C2E5F"/>
    <w:rsid w:val="008C2EE3"/>
    <w:rsid w:val="008C354B"/>
    <w:rsid w:val="008C3D46"/>
    <w:rsid w:val="008C4146"/>
    <w:rsid w:val="008C45F4"/>
    <w:rsid w:val="008C53DF"/>
    <w:rsid w:val="008D13BB"/>
    <w:rsid w:val="008D1582"/>
    <w:rsid w:val="008D278C"/>
    <w:rsid w:val="008D2C44"/>
    <w:rsid w:val="008D2F69"/>
    <w:rsid w:val="008D4AF4"/>
    <w:rsid w:val="008D5DE8"/>
    <w:rsid w:val="008D5E13"/>
    <w:rsid w:val="008D68A6"/>
    <w:rsid w:val="008D77EE"/>
    <w:rsid w:val="008D7EEB"/>
    <w:rsid w:val="008E037B"/>
    <w:rsid w:val="008E11D3"/>
    <w:rsid w:val="008E18E1"/>
    <w:rsid w:val="008E2E46"/>
    <w:rsid w:val="008E33B6"/>
    <w:rsid w:val="008E3D2D"/>
    <w:rsid w:val="008E4268"/>
    <w:rsid w:val="008E47CF"/>
    <w:rsid w:val="008E4FE1"/>
    <w:rsid w:val="008E50D4"/>
    <w:rsid w:val="008E59BC"/>
    <w:rsid w:val="008E5FEC"/>
    <w:rsid w:val="008E64F7"/>
    <w:rsid w:val="008E77BA"/>
    <w:rsid w:val="008E7EC4"/>
    <w:rsid w:val="008F1166"/>
    <w:rsid w:val="008F1815"/>
    <w:rsid w:val="008F1D25"/>
    <w:rsid w:val="008F26A9"/>
    <w:rsid w:val="008F2842"/>
    <w:rsid w:val="008F2A77"/>
    <w:rsid w:val="008F2FCA"/>
    <w:rsid w:val="008F3914"/>
    <w:rsid w:val="008F3CB9"/>
    <w:rsid w:val="008F3F11"/>
    <w:rsid w:val="008F4E97"/>
    <w:rsid w:val="008F5A65"/>
    <w:rsid w:val="008F5F11"/>
    <w:rsid w:val="008F6D3E"/>
    <w:rsid w:val="008F704D"/>
    <w:rsid w:val="008F7087"/>
    <w:rsid w:val="008F734A"/>
    <w:rsid w:val="008F7507"/>
    <w:rsid w:val="0090033B"/>
    <w:rsid w:val="00900639"/>
    <w:rsid w:val="0090066A"/>
    <w:rsid w:val="00900843"/>
    <w:rsid w:val="00901366"/>
    <w:rsid w:val="00904951"/>
    <w:rsid w:val="00904EFC"/>
    <w:rsid w:val="009058B1"/>
    <w:rsid w:val="00905D32"/>
    <w:rsid w:val="00906232"/>
    <w:rsid w:val="00906B42"/>
    <w:rsid w:val="00906B72"/>
    <w:rsid w:val="00907BED"/>
    <w:rsid w:val="00910455"/>
    <w:rsid w:val="009106B3"/>
    <w:rsid w:val="00910A24"/>
    <w:rsid w:val="009119C0"/>
    <w:rsid w:val="00911C00"/>
    <w:rsid w:val="00911DB5"/>
    <w:rsid w:val="00911EA0"/>
    <w:rsid w:val="0091271B"/>
    <w:rsid w:val="00913F7A"/>
    <w:rsid w:val="00914FB9"/>
    <w:rsid w:val="009156C1"/>
    <w:rsid w:val="00915A3B"/>
    <w:rsid w:val="00916721"/>
    <w:rsid w:val="00916826"/>
    <w:rsid w:val="00916FF8"/>
    <w:rsid w:val="00917063"/>
    <w:rsid w:val="0092043A"/>
    <w:rsid w:val="00920486"/>
    <w:rsid w:val="00922037"/>
    <w:rsid w:val="00922577"/>
    <w:rsid w:val="0092297E"/>
    <w:rsid w:val="00922B91"/>
    <w:rsid w:val="009230CE"/>
    <w:rsid w:val="009241D9"/>
    <w:rsid w:val="00924582"/>
    <w:rsid w:val="00924893"/>
    <w:rsid w:val="00924E1E"/>
    <w:rsid w:val="0092535E"/>
    <w:rsid w:val="00926607"/>
    <w:rsid w:val="009266B7"/>
    <w:rsid w:val="00926B1C"/>
    <w:rsid w:val="00926DD1"/>
    <w:rsid w:val="00927102"/>
    <w:rsid w:val="009308B1"/>
    <w:rsid w:val="00930E79"/>
    <w:rsid w:val="009312FE"/>
    <w:rsid w:val="00931921"/>
    <w:rsid w:val="00931DBC"/>
    <w:rsid w:val="009326E8"/>
    <w:rsid w:val="009327AD"/>
    <w:rsid w:val="009327C7"/>
    <w:rsid w:val="009346DA"/>
    <w:rsid w:val="00935278"/>
    <w:rsid w:val="00935EDD"/>
    <w:rsid w:val="00936447"/>
    <w:rsid w:val="009368D2"/>
    <w:rsid w:val="00936D2C"/>
    <w:rsid w:val="0093700C"/>
    <w:rsid w:val="00937730"/>
    <w:rsid w:val="00940510"/>
    <w:rsid w:val="00940B18"/>
    <w:rsid w:val="009415B3"/>
    <w:rsid w:val="009419A5"/>
    <w:rsid w:val="00941B2F"/>
    <w:rsid w:val="00941D01"/>
    <w:rsid w:val="00941E5D"/>
    <w:rsid w:val="00942D2B"/>
    <w:rsid w:val="00942F03"/>
    <w:rsid w:val="00943BDE"/>
    <w:rsid w:val="009440A7"/>
    <w:rsid w:val="009441B4"/>
    <w:rsid w:val="00944900"/>
    <w:rsid w:val="00944AF5"/>
    <w:rsid w:val="00945199"/>
    <w:rsid w:val="00947CE2"/>
    <w:rsid w:val="009503A1"/>
    <w:rsid w:val="00950951"/>
    <w:rsid w:val="009509E8"/>
    <w:rsid w:val="00952C63"/>
    <w:rsid w:val="00953E9A"/>
    <w:rsid w:val="00953ED6"/>
    <w:rsid w:val="00953F15"/>
    <w:rsid w:val="00954905"/>
    <w:rsid w:val="00954943"/>
    <w:rsid w:val="00955056"/>
    <w:rsid w:val="00956667"/>
    <w:rsid w:val="00956946"/>
    <w:rsid w:val="00956BD1"/>
    <w:rsid w:val="00956F37"/>
    <w:rsid w:val="009574D9"/>
    <w:rsid w:val="00957DFC"/>
    <w:rsid w:val="00960244"/>
    <w:rsid w:val="0096051E"/>
    <w:rsid w:val="0096221C"/>
    <w:rsid w:val="009625C8"/>
    <w:rsid w:val="00963B24"/>
    <w:rsid w:val="009650E9"/>
    <w:rsid w:val="00965692"/>
    <w:rsid w:val="009657BA"/>
    <w:rsid w:val="00965E7D"/>
    <w:rsid w:val="00966703"/>
    <w:rsid w:val="0096699B"/>
    <w:rsid w:val="00966B20"/>
    <w:rsid w:val="00966C1D"/>
    <w:rsid w:val="00966F35"/>
    <w:rsid w:val="00967BD2"/>
    <w:rsid w:val="009713D9"/>
    <w:rsid w:val="00972363"/>
    <w:rsid w:val="00972E37"/>
    <w:rsid w:val="00974A8A"/>
    <w:rsid w:val="00974D41"/>
    <w:rsid w:val="009756D1"/>
    <w:rsid w:val="00976EEA"/>
    <w:rsid w:val="00976FB0"/>
    <w:rsid w:val="00977957"/>
    <w:rsid w:val="00980042"/>
    <w:rsid w:val="009802A6"/>
    <w:rsid w:val="0098048A"/>
    <w:rsid w:val="00980759"/>
    <w:rsid w:val="0098078F"/>
    <w:rsid w:val="00982D2E"/>
    <w:rsid w:val="00983641"/>
    <w:rsid w:val="00983D8A"/>
    <w:rsid w:val="00984519"/>
    <w:rsid w:val="00984A23"/>
    <w:rsid w:val="009863E2"/>
    <w:rsid w:val="009866CF"/>
    <w:rsid w:val="00986CF3"/>
    <w:rsid w:val="00991A01"/>
    <w:rsid w:val="00991B6F"/>
    <w:rsid w:val="0099262E"/>
    <w:rsid w:val="00992DE8"/>
    <w:rsid w:val="009939A8"/>
    <w:rsid w:val="00993E7E"/>
    <w:rsid w:val="009942F5"/>
    <w:rsid w:val="00995426"/>
    <w:rsid w:val="009954C4"/>
    <w:rsid w:val="00995CAF"/>
    <w:rsid w:val="00995D40"/>
    <w:rsid w:val="0099746A"/>
    <w:rsid w:val="0099766B"/>
    <w:rsid w:val="00997F4A"/>
    <w:rsid w:val="009A05D9"/>
    <w:rsid w:val="009A1609"/>
    <w:rsid w:val="009A184D"/>
    <w:rsid w:val="009A1AE2"/>
    <w:rsid w:val="009A1F70"/>
    <w:rsid w:val="009A36E0"/>
    <w:rsid w:val="009A3C5C"/>
    <w:rsid w:val="009A4DB9"/>
    <w:rsid w:val="009A4F5D"/>
    <w:rsid w:val="009A5778"/>
    <w:rsid w:val="009A59C5"/>
    <w:rsid w:val="009A59EC"/>
    <w:rsid w:val="009B14B6"/>
    <w:rsid w:val="009B1546"/>
    <w:rsid w:val="009B20F6"/>
    <w:rsid w:val="009B2CB3"/>
    <w:rsid w:val="009B3205"/>
    <w:rsid w:val="009B3652"/>
    <w:rsid w:val="009B3672"/>
    <w:rsid w:val="009B3ECA"/>
    <w:rsid w:val="009B583F"/>
    <w:rsid w:val="009B59C4"/>
    <w:rsid w:val="009B5C48"/>
    <w:rsid w:val="009B6272"/>
    <w:rsid w:val="009B66BA"/>
    <w:rsid w:val="009B6D48"/>
    <w:rsid w:val="009B730C"/>
    <w:rsid w:val="009B7A2C"/>
    <w:rsid w:val="009C0B7F"/>
    <w:rsid w:val="009C0C7C"/>
    <w:rsid w:val="009C1906"/>
    <w:rsid w:val="009C2079"/>
    <w:rsid w:val="009C2602"/>
    <w:rsid w:val="009C3565"/>
    <w:rsid w:val="009C3E75"/>
    <w:rsid w:val="009C481A"/>
    <w:rsid w:val="009C537A"/>
    <w:rsid w:val="009C5BC8"/>
    <w:rsid w:val="009C7568"/>
    <w:rsid w:val="009C756A"/>
    <w:rsid w:val="009D24EA"/>
    <w:rsid w:val="009D2DE5"/>
    <w:rsid w:val="009D31C9"/>
    <w:rsid w:val="009D37F2"/>
    <w:rsid w:val="009D3EAA"/>
    <w:rsid w:val="009D42B9"/>
    <w:rsid w:val="009D46B3"/>
    <w:rsid w:val="009D4CF5"/>
    <w:rsid w:val="009D6826"/>
    <w:rsid w:val="009D7A57"/>
    <w:rsid w:val="009E00EC"/>
    <w:rsid w:val="009E15D6"/>
    <w:rsid w:val="009E2518"/>
    <w:rsid w:val="009E263F"/>
    <w:rsid w:val="009E2C7E"/>
    <w:rsid w:val="009E4717"/>
    <w:rsid w:val="009E4B31"/>
    <w:rsid w:val="009E580F"/>
    <w:rsid w:val="009E5C7F"/>
    <w:rsid w:val="009E71D6"/>
    <w:rsid w:val="009F0D2D"/>
    <w:rsid w:val="009F1599"/>
    <w:rsid w:val="009F1668"/>
    <w:rsid w:val="009F254D"/>
    <w:rsid w:val="009F262F"/>
    <w:rsid w:val="009F38F7"/>
    <w:rsid w:val="009F3D78"/>
    <w:rsid w:val="009F4BEB"/>
    <w:rsid w:val="009F4F51"/>
    <w:rsid w:val="009F5C99"/>
    <w:rsid w:val="009F6296"/>
    <w:rsid w:val="009F6782"/>
    <w:rsid w:val="009F71B2"/>
    <w:rsid w:val="009F747D"/>
    <w:rsid w:val="009F74FE"/>
    <w:rsid w:val="009F7F81"/>
    <w:rsid w:val="00A00AA7"/>
    <w:rsid w:val="00A01CBD"/>
    <w:rsid w:val="00A020AA"/>
    <w:rsid w:val="00A02914"/>
    <w:rsid w:val="00A02A70"/>
    <w:rsid w:val="00A030DE"/>
    <w:rsid w:val="00A05A62"/>
    <w:rsid w:val="00A078E9"/>
    <w:rsid w:val="00A07C56"/>
    <w:rsid w:val="00A10253"/>
    <w:rsid w:val="00A1035B"/>
    <w:rsid w:val="00A108D0"/>
    <w:rsid w:val="00A11203"/>
    <w:rsid w:val="00A11961"/>
    <w:rsid w:val="00A11DEE"/>
    <w:rsid w:val="00A11DFF"/>
    <w:rsid w:val="00A12A8B"/>
    <w:rsid w:val="00A133D5"/>
    <w:rsid w:val="00A13EB8"/>
    <w:rsid w:val="00A146A9"/>
    <w:rsid w:val="00A152DB"/>
    <w:rsid w:val="00A15323"/>
    <w:rsid w:val="00A153A7"/>
    <w:rsid w:val="00A15E7C"/>
    <w:rsid w:val="00A165CB"/>
    <w:rsid w:val="00A17EA5"/>
    <w:rsid w:val="00A20063"/>
    <w:rsid w:val="00A2083B"/>
    <w:rsid w:val="00A20E2A"/>
    <w:rsid w:val="00A22179"/>
    <w:rsid w:val="00A22A62"/>
    <w:rsid w:val="00A22D99"/>
    <w:rsid w:val="00A23CFA"/>
    <w:rsid w:val="00A23F1B"/>
    <w:rsid w:val="00A240FE"/>
    <w:rsid w:val="00A2479C"/>
    <w:rsid w:val="00A24966"/>
    <w:rsid w:val="00A25020"/>
    <w:rsid w:val="00A25629"/>
    <w:rsid w:val="00A261A8"/>
    <w:rsid w:val="00A26FEB"/>
    <w:rsid w:val="00A27B24"/>
    <w:rsid w:val="00A27C06"/>
    <w:rsid w:val="00A27D94"/>
    <w:rsid w:val="00A3170A"/>
    <w:rsid w:val="00A324BA"/>
    <w:rsid w:val="00A32BAF"/>
    <w:rsid w:val="00A3440B"/>
    <w:rsid w:val="00A34774"/>
    <w:rsid w:val="00A34F1F"/>
    <w:rsid w:val="00A3533B"/>
    <w:rsid w:val="00A3547B"/>
    <w:rsid w:val="00A35503"/>
    <w:rsid w:val="00A366D8"/>
    <w:rsid w:val="00A36B98"/>
    <w:rsid w:val="00A378FB"/>
    <w:rsid w:val="00A37DEF"/>
    <w:rsid w:val="00A4006D"/>
    <w:rsid w:val="00A4011C"/>
    <w:rsid w:val="00A4029E"/>
    <w:rsid w:val="00A4058D"/>
    <w:rsid w:val="00A40AF6"/>
    <w:rsid w:val="00A41ABE"/>
    <w:rsid w:val="00A42311"/>
    <w:rsid w:val="00A43E74"/>
    <w:rsid w:val="00A44626"/>
    <w:rsid w:val="00A447D4"/>
    <w:rsid w:val="00A44F00"/>
    <w:rsid w:val="00A46128"/>
    <w:rsid w:val="00A46B37"/>
    <w:rsid w:val="00A47C19"/>
    <w:rsid w:val="00A505D3"/>
    <w:rsid w:val="00A515FE"/>
    <w:rsid w:val="00A516E8"/>
    <w:rsid w:val="00A518EC"/>
    <w:rsid w:val="00A5196B"/>
    <w:rsid w:val="00A52CF3"/>
    <w:rsid w:val="00A52E76"/>
    <w:rsid w:val="00A54125"/>
    <w:rsid w:val="00A54884"/>
    <w:rsid w:val="00A54E35"/>
    <w:rsid w:val="00A5534C"/>
    <w:rsid w:val="00A55A4B"/>
    <w:rsid w:val="00A562E8"/>
    <w:rsid w:val="00A563E5"/>
    <w:rsid w:val="00A56422"/>
    <w:rsid w:val="00A56AE5"/>
    <w:rsid w:val="00A56ECB"/>
    <w:rsid w:val="00A57080"/>
    <w:rsid w:val="00A5719F"/>
    <w:rsid w:val="00A5759E"/>
    <w:rsid w:val="00A57A65"/>
    <w:rsid w:val="00A57CA7"/>
    <w:rsid w:val="00A57CFE"/>
    <w:rsid w:val="00A6193A"/>
    <w:rsid w:val="00A61B9E"/>
    <w:rsid w:val="00A62099"/>
    <w:rsid w:val="00A62F0A"/>
    <w:rsid w:val="00A62F24"/>
    <w:rsid w:val="00A632AD"/>
    <w:rsid w:val="00A63BBC"/>
    <w:rsid w:val="00A6462C"/>
    <w:rsid w:val="00A64E1E"/>
    <w:rsid w:val="00A6532D"/>
    <w:rsid w:val="00A655A7"/>
    <w:rsid w:val="00A67087"/>
    <w:rsid w:val="00A671D3"/>
    <w:rsid w:val="00A672AE"/>
    <w:rsid w:val="00A67528"/>
    <w:rsid w:val="00A67A25"/>
    <w:rsid w:val="00A70D18"/>
    <w:rsid w:val="00A72360"/>
    <w:rsid w:val="00A73DDB"/>
    <w:rsid w:val="00A740D8"/>
    <w:rsid w:val="00A74150"/>
    <w:rsid w:val="00A74238"/>
    <w:rsid w:val="00A74975"/>
    <w:rsid w:val="00A74C3D"/>
    <w:rsid w:val="00A74E16"/>
    <w:rsid w:val="00A752C5"/>
    <w:rsid w:val="00A7535B"/>
    <w:rsid w:val="00A75458"/>
    <w:rsid w:val="00A75EE6"/>
    <w:rsid w:val="00A76ADB"/>
    <w:rsid w:val="00A76F6D"/>
    <w:rsid w:val="00A77302"/>
    <w:rsid w:val="00A77BD9"/>
    <w:rsid w:val="00A811C6"/>
    <w:rsid w:val="00A81E0B"/>
    <w:rsid w:val="00A82838"/>
    <w:rsid w:val="00A83BA8"/>
    <w:rsid w:val="00A83DE9"/>
    <w:rsid w:val="00A83F1A"/>
    <w:rsid w:val="00A84050"/>
    <w:rsid w:val="00A84678"/>
    <w:rsid w:val="00A85967"/>
    <w:rsid w:val="00A867F6"/>
    <w:rsid w:val="00A869D1"/>
    <w:rsid w:val="00A90C3B"/>
    <w:rsid w:val="00A90CDB"/>
    <w:rsid w:val="00A90FE2"/>
    <w:rsid w:val="00A91AAF"/>
    <w:rsid w:val="00A9248E"/>
    <w:rsid w:val="00A928C2"/>
    <w:rsid w:val="00A93048"/>
    <w:rsid w:val="00A93CAF"/>
    <w:rsid w:val="00A95B54"/>
    <w:rsid w:val="00A95D27"/>
    <w:rsid w:val="00A96174"/>
    <w:rsid w:val="00A976DD"/>
    <w:rsid w:val="00A97CD9"/>
    <w:rsid w:val="00AA093F"/>
    <w:rsid w:val="00AA0D33"/>
    <w:rsid w:val="00AA1083"/>
    <w:rsid w:val="00AA19E0"/>
    <w:rsid w:val="00AA1D5D"/>
    <w:rsid w:val="00AA2407"/>
    <w:rsid w:val="00AA3535"/>
    <w:rsid w:val="00AA5024"/>
    <w:rsid w:val="00AA5609"/>
    <w:rsid w:val="00AA5AD2"/>
    <w:rsid w:val="00AA65C3"/>
    <w:rsid w:val="00AA6C9B"/>
    <w:rsid w:val="00AA6F4A"/>
    <w:rsid w:val="00AA6F9D"/>
    <w:rsid w:val="00AA7F02"/>
    <w:rsid w:val="00AB0197"/>
    <w:rsid w:val="00AB241A"/>
    <w:rsid w:val="00AB26B8"/>
    <w:rsid w:val="00AB28A5"/>
    <w:rsid w:val="00AB29D4"/>
    <w:rsid w:val="00AB2F15"/>
    <w:rsid w:val="00AB3DAA"/>
    <w:rsid w:val="00AB4798"/>
    <w:rsid w:val="00AB4B95"/>
    <w:rsid w:val="00AB5052"/>
    <w:rsid w:val="00AB5305"/>
    <w:rsid w:val="00AB68BA"/>
    <w:rsid w:val="00AB691C"/>
    <w:rsid w:val="00AB69D3"/>
    <w:rsid w:val="00AC0DEC"/>
    <w:rsid w:val="00AC1106"/>
    <w:rsid w:val="00AC11B8"/>
    <w:rsid w:val="00AC14D0"/>
    <w:rsid w:val="00AC2016"/>
    <w:rsid w:val="00AC300A"/>
    <w:rsid w:val="00AC300E"/>
    <w:rsid w:val="00AC3AA8"/>
    <w:rsid w:val="00AC3C87"/>
    <w:rsid w:val="00AC3FCA"/>
    <w:rsid w:val="00AC454A"/>
    <w:rsid w:val="00AC4583"/>
    <w:rsid w:val="00AC4EB4"/>
    <w:rsid w:val="00AC4F32"/>
    <w:rsid w:val="00AC4FF1"/>
    <w:rsid w:val="00AC50BD"/>
    <w:rsid w:val="00AC62CE"/>
    <w:rsid w:val="00AC68B6"/>
    <w:rsid w:val="00AC6AAF"/>
    <w:rsid w:val="00AC7DA0"/>
    <w:rsid w:val="00AD070B"/>
    <w:rsid w:val="00AD1B74"/>
    <w:rsid w:val="00AD29CB"/>
    <w:rsid w:val="00AD2E14"/>
    <w:rsid w:val="00AD2F20"/>
    <w:rsid w:val="00AD3611"/>
    <w:rsid w:val="00AD3684"/>
    <w:rsid w:val="00AD3861"/>
    <w:rsid w:val="00AD4173"/>
    <w:rsid w:val="00AD4971"/>
    <w:rsid w:val="00AD4D8B"/>
    <w:rsid w:val="00AD54D9"/>
    <w:rsid w:val="00AD5F63"/>
    <w:rsid w:val="00AD737D"/>
    <w:rsid w:val="00AD7578"/>
    <w:rsid w:val="00AD77B3"/>
    <w:rsid w:val="00AD7891"/>
    <w:rsid w:val="00AD7E79"/>
    <w:rsid w:val="00AE016C"/>
    <w:rsid w:val="00AE01F0"/>
    <w:rsid w:val="00AE0323"/>
    <w:rsid w:val="00AE03FA"/>
    <w:rsid w:val="00AE0C8F"/>
    <w:rsid w:val="00AE2596"/>
    <w:rsid w:val="00AE27CA"/>
    <w:rsid w:val="00AE29F3"/>
    <w:rsid w:val="00AE2C4D"/>
    <w:rsid w:val="00AE34D1"/>
    <w:rsid w:val="00AE3D08"/>
    <w:rsid w:val="00AE46EB"/>
    <w:rsid w:val="00AE4A07"/>
    <w:rsid w:val="00AE509E"/>
    <w:rsid w:val="00AE57F0"/>
    <w:rsid w:val="00AE7374"/>
    <w:rsid w:val="00AE7CE8"/>
    <w:rsid w:val="00AE7D9B"/>
    <w:rsid w:val="00AF0019"/>
    <w:rsid w:val="00AF121E"/>
    <w:rsid w:val="00AF145A"/>
    <w:rsid w:val="00AF164E"/>
    <w:rsid w:val="00AF17A1"/>
    <w:rsid w:val="00AF2F03"/>
    <w:rsid w:val="00AF4344"/>
    <w:rsid w:val="00AF493A"/>
    <w:rsid w:val="00AF5109"/>
    <w:rsid w:val="00AF5D6C"/>
    <w:rsid w:val="00AF63AC"/>
    <w:rsid w:val="00AF6BD9"/>
    <w:rsid w:val="00AF7A88"/>
    <w:rsid w:val="00B00E87"/>
    <w:rsid w:val="00B01917"/>
    <w:rsid w:val="00B0257F"/>
    <w:rsid w:val="00B027ED"/>
    <w:rsid w:val="00B02A93"/>
    <w:rsid w:val="00B03092"/>
    <w:rsid w:val="00B03A27"/>
    <w:rsid w:val="00B040A0"/>
    <w:rsid w:val="00B04857"/>
    <w:rsid w:val="00B04ECC"/>
    <w:rsid w:val="00B055DB"/>
    <w:rsid w:val="00B0613D"/>
    <w:rsid w:val="00B07616"/>
    <w:rsid w:val="00B07E03"/>
    <w:rsid w:val="00B112BF"/>
    <w:rsid w:val="00B11610"/>
    <w:rsid w:val="00B11865"/>
    <w:rsid w:val="00B11A3E"/>
    <w:rsid w:val="00B127FD"/>
    <w:rsid w:val="00B1312C"/>
    <w:rsid w:val="00B1360C"/>
    <w:rsid w:val="00B13C61"/>
    <w:rsid w:val="00B1459E"/>
    <w:rsid w:val="00B149D1"/>
    <w:rsid w:val="00B14A2B"/>
    <w:rsid w:val="00B15113"/>
    <w:rsid w:val="00B16A43"/>
    <w:rsid w:val="00B17AFE"/>
    <w:rsid w:val="00B17C07"/>
    <w:rsid w:val="00B20345"/>
    <w:rsid w:val="00B20348"/>
    <w:rsid w:val="00B20BC3"/>
    <w:rsid w:val="00B20C70"/>
    <w:rsid w:val="00B21277"/>
    <w:rsid w:val="00B22157"/>
    <w:rsid w:val="00B221B7"/>
    <w:rsid w:val="00B22B04"/>
    <w:rsid w:val="00B2369B"/>
    <w:rsid w:val="00B23F8D"/>
    <w:rsid w:val="00B23FF7"/>
    <w:rsid w:val="00B240CC"/>
    <w:rsid w:val="00B2423A"/>
    <w:rsid w:val="00B24E8F"/>
    <w:rsid w:val="00B25A60"/>
    <w:rsid w:val="00B25B76"/>
    <w:rsid w:val="00B26573"/>
    <w:rsid w:val="00B26C67"/>
    <w:rsid w:val="00B26C7B"/>
    <w:rsid w:val="00B27F74"/>
    <w:rsid w:val="00B3069C"/>
    <w:rsid w:val="00B30D96"/>
    <w:rsid w:val="00B30FB2"/>
    <w:rsid w:val="00B31240"/>
    <w:rsid w:val="00B312A4"/>
    <w:rsid w:val="00B333DE"/>
    <w:rsid w:val="00B33BA9"/>
    <w:rsid w:val="00B33C39"/>
    <w:rsid w:val="00B34627"/>
    <w:rsid w:val="00B34740"/>
    <w:rsid w:val="00B34BAB"/>
    <w:rsid w:val="00B35625"/>
    <w:rsid w:val="00B35FBB"/>
    <w:rsid w:val="00B360CE"/>
    <w:rsid w:val="00B361F7"/>
    <w:rsid w:val="00B366EA"/>
    <w:rsid w:val="00B3769C"/>
    <w:rsid w:val="00B37973"/>
    <w:rsid w:val="00B37A15"/>
    <w:rsid w:val="00B37C33"/>
    <w:rsid w:val="00B37C81"/>
    <w:rsid w:val="00B4027A"/>
    <w:rsid w:val="00B4045F"/>
    <w:rsid w:val="00B4048D"/>
    <w:rsid w:val="00B414EA"/>
    <w:rsid w:val="00B41511"/>
    <w:rsid w:val="00B427E8"/>
    <w:rsid w:val="00B428C9"/>
    <w:rsid w:val="00B42B0B"/>
    <w:rsid w:val="00B430B3"/>
    <w:rsid w:val="00B43BAC"/>
    <w:rsid w:val="00B43DD7"/>
    <w:rsid w:val="00B44166"/>
    <w:rsid w:val="00B44FB1"/>
    <w:rsid w:val="00B4558A"/>
    <w:rsid w:val="00B462F8"/>
    <w:rsid w:val="00B4638F"/>
    <w:rsid w:val="00B46502"/>
    <w:rsid w:val="00B46608"/>
    <w:rsid w:val="00B468BB"/>
    <w:rsid w:val="00B4695D"/>
    <w:rsid w:val="00B46D4E"/>
    <w:rsid w:val="00B47289"/>
    <w:rsid w:val="00B47753"/>
    <w:rsid w:val="00B503C2"/>
    <w:rsid w:val="00B50616"/>
    <w:rsid w:val="00B50710"/>
    <w:rsid w:val="00B50A39"/>
    <w:rsid w:val="00B5168A"/>
    <w:rsid w:val="00B516FD"/>
    <w:rsid w:val="00B519ED"/>
    <w:rsid w:val="00B52381"/>
    <w:rsid w:val="00B52604"/>
    <w:rsid w:val="00B528F0"/>
    <w:rsid w:val="00B52E6C"/>
    <w:rsid w:val="00B5346D"/>
    <w:rsid w:val="00B53A8E"/>
    <w:rsid w:val="00B53D32"/>
    <w:rsid w:val="00B54161"/>
    <w:rsid w:val="00B54627"/>
    <w:rsid w:val="00B558C8"/>
    <w:rsid w:val="00B55CD8"/>
    <w:rsid w:val="00B56032"/>
    <w:rsid w:val="00B5651A"/>
    <w:rsid w:val="00B57479"/>
    <w:rsid w:val="00B57BFD"/>
    <w:rsid w:val="00B601E2"/>
    <w:rsid w:val="00B60C39"/>
    <w:rsid w:val="00B61048"/>
    <w:rsid w:val="00B613B5"/>
    <w:rsid w:val="00B6173A"/>
    <w:rsid w:val="00B6302A"/>
    <w:rsid w:val="00B634AB"/>
    <w:rsid w:val="00B63D5F"/>
    <w:rsid w:val="00B644EF"/>
    <w:rsid w:val="00B6502C"/>
    <w:rsid w:val="00B655D9"/>
    <w:rsid w:val="00B66528"/>
    <w:rsid w:val="00B67267"/>
    <w:rsid w:val="00B672BA"/>
    <w:rsid w:val="00B6757A"/>
    <w:rsid w:val="00B675BF"/>
    <w:rsid w:val="00B67B64"/>
    <w:rsid w:val="00B702CA"/>
    <w:rsid w:val="00B7107E"/>
    <w:rsid w:val="00B71538"/>
    <w:rsid w:val="00B71C9B"/>
    <w:rsid w:val="00B71D69"/>
    <w:rsid w:val="00B72130"/>
    <w:rsid w:val="00B72586"/>
    <w:rsid w:val="00B72AB0"/>
    <w:rsid w:val="00B7349C"/>
    <w:rsid w:val="00B73C76"/>
    <w:rsid w:val="00B74632"/>
    <w:rsid w:val="00B7570C"/>
    <w:rsid w:val="00B765D1"/>
    <w:rsid w:val="00B777EA"/>
    <w:rsid w:val="00B77897"/>
    <w:rsid w:val="00B77BC7"/>
    <w:rsid w:val="00B80AD2"/>
    <w:rsid w:val="00B80CE9"/>
    <w:rsid w:val="00B80DFE"/>
    <w:rsid w:val="00B8156D"/>
    <w:rsid w:val="00B818A3"/>
    <w:rsid w:val="00B818DC"/>
    <w:rsid w:val="00B81D5F"/>
    <w:rsid w:val="00B82130"/>
    <w:rsid w:val="00B82FEF"/>
    <w:rsid w:val="00B83F55"/>
    <w:rsid w:val="00B84080"/>
    <w:rsid w:val="00B84C0A"/>
    <w:rsid w:val="00B8523A"/>
    <w:rsid w:val="00B85475"/>
    <w:rsid w:val="00B85A40"/>
    <w:rsid w:val="00B91206"/>
    <w:rsid w:val="00B91A67"/>
    <w:rsid w:val="00B91FD8"/>
    <w:rsid w:val="00B93B09"/>
    <w:rsid w:val="00B93FE0"/>
    <w:rsid w:val="00B94D6D"/>
    <w:rsid w:val="00B94EE6"/>
    <w:rsid w:val="00B97CAE"/>
    <w:rsid w:val="00BA01F7"/>
    <w:rsid w:val="00BA047C"/>
    <w:rsid w:val="00BA1184"/>
    <w:rsid w:val="00BA1B76"/>
    <w:rsid w:val="00BA3769"/>
    <w:rsid w:val="00BA3A85"/>
    <w:rsid w:val="00BA3C70"/>
    <w:rsid w:val="00BA43B0"/>
    <w:rsid w:val="00BA45B5"/>
    <w:rsid w:val="00BA53CE"/>
    <w:rsid w:val="00BA5412"/>
    <w:rsid w:val="00BA5ED6"/>
    <w:rsid w:val="00BA5F5F"/>
    <w:rsid w:val="00BA639E"/>
    <w:rsid w:val="00BA670E"/>
    <w:rsid w:val="00BB0369"/>
    <w:rsid w:val="00BB0473"/>
    <w:rsid w:val="00BB146B"/>
    <w:rsid w:val="00BB1519"/>
    <w:rsid w:val="00BB1C7C"/>
    <w:rsid w:val="00BB25CE"/>
    <w:rsid w:val="00BB3AEC"/>
    <w:rsid w:val="00BB45BD"/>
    <w:rsid w:val="00BB467B"/>
    <w:rsid w:val="00BB4A59"/>
    <w:rsid w:val="00BB5151"/>
    <w:rsid w:val="00BB5900"/>
    <w:rsid w:val="00BB5D7D"/>
    <w:rsid w:val="00BB606A"/>
    <w:rsid w:val="00BB675A"/>
    <w:rsid w:val="00BB6BB2"/>
    <w:rsid w:val="00BB7AE4"/>
    <w:rsid w:val="00BC04B9"/>
    <w:rsid w:val="00BC06A9"/>
    <w:rsid w:val="00BC06CD"/>
    <w:rsid w:val="00BC0E1F"/>
    <w:rsid w:val="00BC0FDA"/>
    <w:rsid w:val="00BC0FF2"/>
    <w:rsid w:val="00BC1136"/>
    <w:rsid w:val="00BC2373"/>
    <w:rsid w:val="00BC257E"/>
    <w:rsid w:val="00BC28C2"/>
    <w:rsid w:val="00BC2DA4"/>
    <w:rsid w:val="00BC407C"/>
    <w:rsid w:val="00BC4371"/>
    <w:rsid w:val="00BC43EB"/>
    <w:rsid w:val="00BC4BBB"/>
    <w:rsid w:val="00BC6139"/>
    <w:rsid w:val="00BC66FE"/>
    <w:rsid w:val="00BC7255"/>
    <w:rsid w:val="00BC77F4"/>
    <w:rsid w:val="00BC7873"/>
    <w:rsid w:val="00BD0067"/>
    <w:rsid w:val="00BD19DB"/>
    <w:rsid w:val="00BD1B68"/>
    <w:rsid w:val="00BD1EC7"/>
    <w:rsid w:val="00BD24AA"/>
    <w:rsid w:val="00BD24B5"/>
    <w:rsid w:val="00BD257B"/>
    <w:rsid w:val="00BD2C43"/>
    <w:rsid w:val="00BD2C9A"/>
    <w:rsid w:val="00BD2CF6"/>
    <w:rsid w:val="00BD2EA8"/>
    <w:rsid w:val="00BD2F41"/>
    <w:rsid w:val="00BD33EA"/>
    <w:rsid w:val="00BD3DB3"/>
    <w:rsid w:val="00BD5031"/>
    <w:rsid w:val="00BD54DF"/>
    <w:rsid w:val="00BD5E9E"/>
    <w:rsid w:val="00BD61FF"/>
    <w:rsid w:val="00BD6DDE"/>
    <w:rsid w:val="00BD70F3"/>
    <w:rsid w:val="00BD7894"/>
    <w:rsid w:val="00BE077E"/>
    <w:rsid w:val="00BE1427"/>
    <w:rsid w:val="00BE143E"/>
    <w:rsid w:val="00BE14C2"/>
    <w:rsid w:val="00BE1E3F"/>
    <w:rsid w:val="00BE24A9"/>
    <w:rsid w:val="00BE2909"/>
    <w:rsid w:val="00BE32B7"/>
    <w:rsid w:val="00BE4045"/>
    <w:rsid w:val="00BE4821"/>
    <w:rsid w:val="00BE4D71"/>
    <w:rsid w:val="00BE5393"/>
    <w:rsid w:val="00BE5640"/>
    <w:rsid w:val="00BE58BB"/>
    <w:rsid w:val="00BE6548"/>
    <w:rsid w:val="00BE6E3F"/>
    <w:rsid w:val="00BE7EEB"/>
    <w:rsid w:val="00BF0772"/>
    <w:rsid w:val="00BF10F3"/>
    <w:rsid w:val="00BF1394"/>
    <w:rsid w:val="00BF2279"/>
    <w:rsid w:val="00BF2A97"/>
    <w:rsid w:val="00BF2C9B"/>
    <w:rsid w:val="00BF3A59"/>
    <w:rsid w:val="00BF3CF1"/>
    <w:rsid w:val="00BF53BE"/>
    <w:rsid w:val="00BF5BD6"/>
    <w:rsid w:val="00BF6072"/>
    <w:rsid w:val="00BF6ADB"/>
    <w:rsid w:val="00BF7F23"/>
    <w:rsid w:val="00C00277"/>
    <w:rsid w:val="00C00582"/>
    <w:rsid w:val="00C0124A"/>
    <w:rsid w:val="00C0141E"/>
    <w:rsid w:val="00C01E3F"/>
    <w:rsid w:val="00C02568"/>
    <w:rsid w:val="00C02D08"/>
    <w:rsid w:val="00C031E3"/>
    <w:rsid w:val="00C03809"/>
    <w:rsid w:val="00C03B3C"/>
    <w:rsid w:val="00C04BDB"/>
    <w:rsid w:val="00C056AC"/>
    <w:rsid w:val="00C05B91"/>
    <w:rsid w:val="00C05E24"/>
    <w:rsid w:val="00C06157"/>
    <w:rsid w:val="00C063C3"/>
    <w:rsid w:val="00C068E2"/>
    <w:rsid w:val="00C069FA"/>
    <w:rsid w:val="00C06AA7"/>
    <w:rsid w:val="00C06B9B"/>
    <w:rsid w:val="00C070B5"/>
    <w:rsid w:val="00C07750"/>
    <w:rsid w:val="00C1192C"/>
    <w:rsid w:val="00C11F82"/>
    <w:rsid w:val="00C122B8"/>
    <w:rsid w:val="00C13A22"/>
    <w:rsid w:val="00C141E0"/>
    <w:rsid w:val="00C16050"/>
    <w:rsid w:val="00C16D31"/>
    <w:rsid w:val="00C172B8"/>
    <w:rsid w:val="00C17333"/>
    <w:rsid w:val="00C1735C"/>
    <w:rsid w:val="00C209F3"/>
    <w:rsid w:val="00C20FC7"/>
    <w:rsid w:val="00C2223F"/>
    <w:rsid w:val="00C22C29"/>
    <w:rsid w:val="00C252D7"/>
    <w:rsid w:val="00C2569F"/>
    <w:rsid w:val="00C25A1A"/>
    <w:rsid w:val="00C25AD1"/>
    <w:rsid w:val="00C25D98"/>
    <w:rsid w:val="00C26294"/>
    <w:rsid w:val="00C267B2"/>
    <w:rsid w:val="00C26F3C"/>
    <w:rsid w:val="00C27802"/>
    <w:rsid w:val="00C279C5"/>
    <w:rsid w:val="00C27A72"/>
    <w:rsid w:val="00C27B56"/>
    <w:rsid w:val="00C27BD7"/>
    <w:rsid w:val="00C27E1D"/>
    <w:rsid w:val="00C3019E"/>
    <w:rsid w:val="00C313B7"/>
    <w:rsid w:val="00C316E4"/>
    <w:rsid w:val="00C32782"/>
    <w:rsid w:val="00C3372C"/>
    <w:rsid w:val="00C33D17"/>
    <w:rsid w:val="00C341D5"/>
    <w:rsid w:val="00C347B4"/>
    <w:rsid w:val="00C34A4E"/>
    <w:rsid w:val="00C34EF4"/>
    <w:rsid w:val="00C35EB2"/>
    <w:rsid w:val="00C36028"/>
    <w:rsid w:val="00C36682"/>
    <w:rsid w:val="00C36E8A"/>
    <w:rsid w:val="00C40601"/>
    <w:rsid w:val="00C4077D"/>
    <w:rsid w:val="00C40AD9"/>
    <w:rsid w:val="00C40BE5"/>
    <w:rsid w:val="00C4182E"/>
    <w:rsid w:val="00C41E46"/>
    <w:rsid w:val="00C41F42"/>
    <w:rsid w:val="00C41F73"/>
    <w:rsid w:val="00C42686"/>
    <w:rsid w:val="00C42CD5"/>
    <w:rsid w:val="00C42E36"/>
    <w:rsid w:val="00C431A3"/>
    <w:rsid w:val="00C435F4"/>
    <w:rsid w:val="00C4395D"/>
    <w:rsid w:val="00C43E28"/>
    <w:rsid w:val="00C445AB"/>
    <w:rsid w:val="00C4513B"/>
    <w:rsid w:val="00C45690"/>
    <w:rsid w:val="00C457EF"/>
    <w:rsid w:val="00C45BF3"/>
    <w:rsid w:val="00C46CCC"/>
    <w:rsid w:val="00C46D95"/>
    <w:rsid w:val="00C47364"/>
    <w:rsid w:val="00C47A3B"/>
    <w:rsid w:val="00C50C78"/>
    <w:rsid w:val="00C51052"/>
    <w:rsid w:val="00C513C3"/>
    <w:rsid w:val="00C51583"/>
    <w:rsid w:val="00C51627"/>
    <w:rsid w:val="00C52B8E"/>
    <w:rsid w:val="00C52BF3"/>
    <w:rsid w:val="00C52D26"/>
    <w:rsid w:val="00C52E5B"/>
    <w:rsid w:val="00C5338C"/>
    <w:rsid w:val="00C533A1"/>
    <w:rsid w:val="00C53853"/>
    <w:rsid w:val="00C53FC8"/>
    <w:rsid w:val="00C5442F"/>
    <w:rsid w:val="00C54EEC"/>
    <w:rsid w:val="00C55F5D"/>
    <w:rsid w:val="00C56020"/>
    <w:rsid w:val="00C5610B"/>
    <w:rsid w:val="00C56AF2"/>
    <w:rsid w:val="00C57059"/>
    <w:rsid w:val="00C608F0"/>
    <w:rsid w:val="00C6179D"/>
    <w:rsid w:val="00C62E61"/>
    <w:rsid w:val="00C63038"/>
    <w:rsid w:val="00C633CD"/>
    <w:rsid w:val="00C63DFA"/>
    <w:rsid w:val="00C647A8"/>
    <w:rsid w:val="00C64F6E"/>
    <w:rsid w:val="00C658F0"/>
    <w:rsid w:val="00C66194"/>
    <w:rsid w:val="00C66B1F"/>
    <w:rsid w:val="00C66C75"/>
    <w:rsid w:val="00C66CEE"/>
    <w:rsid w:val="00C67E75"/>
    <w:rsid w:val="00C713B5"/>
    <w:rsid w:val="00C71694"/>
    <w:rsid w:val="00C71BAC"/>
    <w:rsid w:val="00C72452"/>
    <w:rsid w:val="00C72675"/>
    <w:rsid w:val="00C73577"/>
    <w:rsid w:val="00C73C49"/>
    <w:rsid w:val="00C753B8"/>
    <w:rsid w:val="00C756F5"/>
    <w:rsid w:val="00C75813"/>
    <w:rsid w:val="00C75C11"/>
    <w:rsid w:val="00C763AA"/>
    <w:rsid w:val="00C76517"/>
    <w:rsid w:val="00C7662D"/>
    <w:rsid w:val="00C76E44"/>
    <w:rsid w:val="00C76FBF"/>
    <w:rsid w:val="00C77380"/>
    <w:rsid w:val="00C77A0F"/>
    <w:rsid w:val="00C80609"/>
    <w:rsid w:val="00C80614"/>
    <w:rsid w:val="00C80CDA"/>
    <w:rsid w:val="00C82010"/>
    <w:rsid w:val="00C823D3"/>
    <w:rsid w:val="00C833B9"/>
    <w:rsid w:val="00C834FA"/>
    <w:rsid w:val="00C84525"/>
    <w:rsid w:val="00C848F1"/>
    <w:rsid w:val="00C84A9B"/>
    <w:rsid w:val="00C84BDB"/>
    <w:rsid w:val="00C84C4A"/>
    <w:rsid w:val="00C84CE0"/>
    <w:rsid w:val="00C856BE"/>
    <w:rsid w:val="00C857AC"/>
    <w:rsid w:val="00C867D2"/>
    <w:rsid w:val="00C86A95"/>
    <w:rsid w:val="00C8769C"/>
    <w:rsid w:val="00C8798A"/>
    <w:rsid w:val="00C9085D"/>
    <w:rsid w:val="00C908BD"/>
    <w:rsid w:val="00C90E85"/>
    <w:rsid w:val="00C913CE"/>
    <w:rsid w:val="00C92662"/>
    <w:rsid w:val="00C928A7"/>
    <w:rsid w:val="00C92CD9"/>
    <w:rsid w:val="00C92DEF"/>
    <w:rsid w:val="00C93EA8"/>
    <w:rsid w:val="00C94B79"/>
    <w:rsid w:val="00C9512C"/>
    <w:rsid w:val="00C96EA2"/>
    <w:rsid w:val="00C97EAF"/>
    <w:rsid w:val="00CA2B1B"/>
    <w:rsid w:val="00CA30B5"/>
    <w:rsid w:val="00CA36B7"/>
    <w:rsid w:val="00CA384F"/>
    <w:rsid w:val="00CA486B"/>
    <w:rsid w:val="00CA5418"/>
    <w:rsid w:val="00CA668D"/>
    <w:rsid w:val="00CA66B0"/>
    <w:rsid w:val="00CA7496"/>
    <w:rsid w:val="00CB05CE"/>
    <w:rsid w:val="00CB08A9"/>
    <w:rsid w:val="00CB0968"/>
    <w:rsid w:val="00CB09F6"/>
    <w:rsid w:val="00CB0EAE"/>
    <w:rsid w:val="00CB11AF"/>
    <w:rsid w:val="00CB243A"/>
    <w:rsid w:val="00CB3E67"/>
    <w:rsid w:val="00CB4B80"/>
    <w:rsid w:val="00CB574C"/>
    <w:rsid w:val="00CB6203"/>
    <w:rsid w:val="00CB6896"/>
    <w:rsid w:val="00CB6CFF"/>
    <w:rsid w:val="00CB70ED"/>
    <w:rsid w:val="00CB7FB8"/>
    <w:rsid w:val="00CB7FD7"/>
    <w:rsid w:val="00CC0765"/>
    <w:rsid w:val="00CC0A4D"/>
    <w:rsid w:val="00CC0C75"/>
    <w:rsid w:val="00CC22AD"/>
    <w:rsid w:val="00CC2981"/>
    <w:rsid w:val="00CC2FC6"/>
    <w:rsid w:val="00CC3282"/>
    <w:rsid w:val="00CC3562"/>
    <w:rsid w:val="00CC36E1"/>
    <w:rsid w:val="00CC3A8B"/>
    <w:rsid w:val="00CC4F14"/>
    <w:rsid w:val="00CC52EB"/>
    <w:rsid w:val="00CC55B2"/>
    <w:rsid w:val="00CC5D6E"/>
    <w:rsid w:val="00CC5F0D"/>
    <w:rsid w:val="00CC7334"/>
    <w:rsid w:val="00CC7436"/>
    <w:rsid w:val="00CC761D"/>
    <w:rsid w:val="00CD0C6D"/>
    <w:rsid w:val="00CD0F6D"/>
    <w:rsid w:val="00CD1D93"/>
    <w:rsid w:val="00CD254F"/>
    <w:rsid w:val="00CD2B46"/>
    <w:rsid w:val="00CD4294"/>
    <w:rsid w:val="00CD44F9"/>
    <w:rsid w:val="00CD4858"/>
    <w:rsid w:val="00CD4B3D"/>
    <w:rsid w:val="00CD4C51"/>
    <w:rsid w:val="00CD5D2E"/>
    <w:rsid w:val="00CD76A7"/>
    <w:rsid w:val="00CE08B1"/>
    <w:rsid w:val="00CE0A0A"/>
    <w:rsid w:val="00CE1D0F"/>
    <w:rsid w:val="00CE1E65"/>
    <w:rsid w:val="00CE2D59"/>
    <w:rsid w:val="00CE324D"/>
    <w:rsid w:val="00CE338F"/>
    <w:rsid w:val="00CE35AC"/>
    <w:rsid w:val="00CE3AFE"/>
    <w:rsid w:val="00CE3F22"/>
    <w:rsid w:val="00CE4BB2"/>
    <w:rsid w:val="00CE5479"/>
    <w:rsid w:val="00CE586E"/>
    <w:rsid w:val="00CE5D87"/>
    <w:rsid w:val="00CE642A"/>
    <w:rsid w:val="00CE6545"/>
    <w:rsid w:val="00CE6D7C"/>
    <w:rsid w:val="00CF0834"/>
    <w:rsid w:val="00CF0CED"/>
    <w:rsid w:val="00CF0D12"/>
    <w:rsid w:val="00CF1BA6"/>
    <w:rsid w:val="00CF289C"/>
    <w:rsid w:val="00CF2992"/>
    <w:rsid w:val="00CF2B15"/>
    <w:rsid w:val="00CF30B7"/>
    <w:rsid w:val="00CF33F6"/>
    <w:rsid w:val="00CF34A7"/>
    <w:rsid w:val="00CF3D66"/>
    <w:rsid w:val="00CF3FB9"/>
    <w:rsid w:val="00CF40A1"/>
    <w:rsid w:val="00CF40AD"/>
    <w:rsid w:val="00CF4A0F"/>
    <w:rsid w:val="00CF4B7F"/>
    <w:rsid w:val="00CF6607"/>
    <w:rsid w:val="00CF7237"/>
    <w:rsid w:val="00CF7685"/>
    <w:rsid w:val="00CF7A98"/>
    <w:rsid w:val="00D019AA"/>
    <w:rsid w:val="00D01B10"/>
    <w:rsid w:val="00D01E0A"/>
    <w:rsid w:val="00D02383"/>
    <w:rsid w:val="00D0246D"/>
    <w:rsid w:val="00D02777"/>
    <w:rsid w:val="00D02B0F"/>
    <w:rsid w:val="00D034F3"/>
    <w:rsid w:val="00D03599"/>
    <w:rsid w:val="00D0397F"/>
    <w:rsid w:val="00D045A3"/>
    <w:rsid w:val="00D04860"/>
    <w:rsid w:val="00D04E2E"/>
    <w:rsid w:val="00D050FF"/>
    <w:rsid w:val="00D0585C"/>
    <w:rsid w:val="00D063D5"/>
    <w:rsid w:val="00D0673D"/>
    <w:rsid w:val="00D06984"/>
    <w:rsid w:val="00D069B3"/>
    <w:rsid w:val="00D06D95"/>
    <w:rsid w:val="00D071BD"/>
    <w:rsid w:val="00D073B0"/>
    <w:rsid w:val="00D07783"/>
    <w:rsid w:val="00D07A54"/>
    <w:rsid w:val="00D07E57"/>
    <w:rsid w:val="00D10208"/>
    <w:rsid w:val="00D112C9"/>
    <w:rsid w:val="00D113B9"/>
    <w:rsid w:val="00D113E0"/>
    <w:rsid w:val="00D118F4"/>
    <w:rsid w:val="00D11E0B"/>
    <w:rsid w:val="00D12077"/>
    <w:rsid w:val="00D1250A"/>
    <w:rsid w:val="00D13C62"/>
    <w:rsid w:val="00D14C52"/>
    <w:rsid w:val="00D15200"/>
    <w:rsid w:val="00D15249"/>
    <w:rsid w:val="00D15513"/>
    <w:rsid w:val="00D15D46"/>
    <w:rsid w:val="00D16ABD"/>
    <w:rsid w:val="00D16E67"/>
    <w:rsid w:val="00D17E50"/>
    <w:rsid w:val="00D202A9"/>
    <w:rsid w:val="00D204E9"/>
    <w:rsid w:val="00D21165"/>
    <w:rsid w:val="00D2116E"/>
    <w:rsid w:val="00D212D9"/>
    <w:rsid w:val="00D21DEE"/>
    <w:rsid w:val="00D22039"/>
    <w:rsid w:val="00D2234F"/>
    <w:rsid w:val="00D233BF"/>
    <w:rsid w:val="00D23A3D"/>
    <w:rsid w:val="00D23ADC"/>
    <w:rsid w:val="00D23E4F"/>
    <w:rsid w:val="00D25004"/>
    <w:rsid w:val="00D253CA"/>
    <w:rsid w:val="00D258B4"/>
    <w:rsid w:val="00D268CB"/>
    <w:rsid w:val="00D26ADF"/>
    <w:rsid w:val="00D2769C"/>
    <w:rsid w:val="00D278C5"/>
    <w:rsid w:val="00D3053D"/>
    <w:rsid w:val="00D30639"/>
    <w:rsid w:val="00D30972"/>
    <w:rsid w:val="00D30D45"/>
    <w:rsid w:val="00D30FA8"/>
    <w:rsid w:val="00D31625"/>
    <w:rsid w:val="00D31DB1"/>
    <w:rsid w:val="00D31DC3"/>
    <w:rsid w:val="00D320FD"/>
    <w:rsid w:val="00D33CE1"/>
    <w:rsid w:val="00D34905"/>
    <w:rsid w:val="00D34CD5"/>
    <w:rsid w:val="00D3510F"/>
    <w:rsid w:val="00D3551D"/>
    <w:rsid w:val="00D35B57"/>
    <w:rsid w:val="00D3670C"/>
    <w:rsid w:val="00D373E8"/>
    <w:rsid w:val="00D37643"/>
    <w:rsid w:val="00D405D3"/>
    <w:rsid w:val="00D42476"/>
    <w:rsid w:val="00D4281C"/>
    <w:rsid w:val="00D43552"/>
    <w:rsid w:val="00D44220"/>
    <w:rsid w:val="00D44392"/>
    <w:rsid w:val="00D445C5"/>
    <w:rsid w:val="00D44CB7"/>
    <w:rsid w:val="00D44E27"/>
    <w:rsid w:val="00D45247"/>
    <w:rsid w:val="00D45E78"/>
    <w:rsid w:val="00D461CF"/>
    <w:rsid w:val="00D462F5"/>
    <w:rsid w:val="00D46A5E"/>
    <w:rsid w:val="00D50679"/>
    <w:rsid w:val="00D50741"/>
    <w:rsid w:val="00D5166E"/>
    <w:rsid w:val="00D51980"/>
    <w:rsid w:val="00D52214"/>
    <w:rsid w:val="00D52940"/>
    <w:rsid w:val="00D52B20"/>
    <w:rsid w:val="00D53B0B"/>
    <w:rsid w:val="00D53BFD"/>
    <w:rsid w:val="00D53D84"/>
    <w:rsid w:val="00D543D0"/>
    <w:rsid w:val="00D54460"/>
    <w:rsid w:val="00D548A1"/>
    <w:rsid w:val="00D54DC4"/>
    <w:rsid w:val="00D55914"/>
    <w:rsid w:val="00D55C99"/>
    <w:rsid w:val="00D56895"/>
    <w:rsid w:val="00D57B27"/>
    <w:rsid w:val="00D60517"/>
    <w:rsid w:val="00D627DC"/>
    <w:rsid w:val="00D62B73"/>
    <w:rsid w:val="00D6529D"/>
    <w:rsid w:val="00D70EB1"/>
    <w:rsid w:val="00D710B7"/>
    <w:rsid w:val="00D71163"/>
    <w:rsid w:val="00D717A0"/>
    <w:rsid w:val="00D71E78"/>
    <w:rsid w:val="00D71FEF"/>
    <w:rsid w:val="00D72139"/>
    <w:rsid w:val="00D72360"/>
    <w:rsid w:val="00D72E50"/>
    <w:rsid w:val="00D73127"/>
    <w:rsid w:val="00D7351D"/>
    <w:rsid w:val="00D743DB"/>
    <w:rsid w:val="00D748ED"/>
    <w:rsid w:val="00D75156"/>
    <w:rsid w:val="00D75FAC"/>
    <w:rsid w:val="00D76184"/>
    <w:rsid w:val="00D7741B"/>
    <w:rsid w:val="00D77D64"/>
    <w:rsid w:val="00D802C3"/>
    <w:rsid w:val="00D8088F"/>
    <w:rsid w:val="00D80A57"/>
    <w:rsid w:val="00D80F1F"/>
    <w:rsid w:val="00D81399"/>
    <w:rsid w:val="00D818F6"/>
    <w:rsid w:val="00D82A6C"/>
    <w:rsid w:val="00D838A7"/>
    <w:rsid w:val="00D83AB6"/>
    <w:rsid w:val="00D84377"/>
    <w:rsid w:val="00D8444E"/>
    <w:rsid w:val="00D84715"/>
    <w:rsid w:val="00D84A9F"/>
    <w:rsid w:val="00D84CA2"/>
    <w:rsid w:val="00D85297"/>
    <w:rsid w:val="00D85D29"/>
    <w:rsid w:val="00D861BE"/>
    <w:rsid w:val="00D870A1"/>
    <w:rsid w:val="00D871DB"/>
    <w:rsid w:val="00D87E16"/>
    <w:rsid w:val="00D87F29"/>
    <w:rsid w:val="00D90CB9"/>
    <w:rsid w:val="00D91833"/>
    <w:rsid w:val="00D9215F"/>
    <w:rsid w:val="00D921B6"/>
    <w:rsid w:val="00D93BB8"/>
    <w:rsid w:val="00D9427F"/>
    <w:rsid w:val="00D95C53"/>
    <w:rsid w:val="00D95D7C"/>
    <w:rsid w:val="00D95E72"/>
    <w:rsid w:val="00D960AF"/>
    <w:rsid w:val="00D961BB"/>
    <w:rsid w:val="00D9797F"/>
    <w:rsid w:val="00D97EC8"/>
    <w:rsid w:val="00D97F56"/>
    <w:rsid w:val="00DA005C"/>
    <w:rsid w:val="00DA058C"/>
    <w:rsid w:val="00DA0A96"/>
    <w:rsid w:val="00DA0E22"/>
    <w:rsid w:val="00DA11EF"/>
    <w:rsid w:val="00DA1602"/>
    <w:rsid w:val="00DA1926"/>
    <w:rsid w:val="00DA1F1F"/>
    <w:rsid w:val="00DA2CCD"/>
    <w:rsid w:val="00DA3A34"/>
    <w:rsid w:val="00DA3B12"/>
    <w:rsid w:val="00DA4DA0"/>
    <w:rsid w:val="00DA65A7"/>
    <w:rsid w:val="00DA68E9"/>
    <w:rsid w:val="00DA6ACD"/>
    <w:rsid w:val="00DA71E0"/>
    <w:rsid w:val="00DA7244"/>
    <w:rsid w:val="00DA77B2"/>
    <w:rsid w:val="00DA782C"/>
    <w:rsid w:val="00DB010B"/>
    <w:rsid w:val="00DB053D"/>
    <w:rsid w:val="00DB271E"/>
    <w:rsid w:val="00DB2813"/>
    <w:rsid w:val="00DB3868"/>
    <w:rsid w:val="00DB451D"/>
    <w:rsid w:val="00DB4813"/>
    <w:rsid w:val="00DB49F2"/>
    <w:rsid w:val="00DB589B"/>
    <w:rsid w:val="00DB63B2"/>
    <w:rsid w:val="00DB65D9"/>
    <w:rsid w:val="00DB6BA9"/>
    <w:rsid w:val="00DB7380"/>
    <w:rsid w:val="00DB76CC"/>
    <w:rsid w:val="00DB79C6"/>
    <w:rsid w:val="00DB7EFC"/>
    <w:rsid w:val="00DC07D7"/>
    <w:rsid w:val="00DC0C63"/>
    <w:rsid w:val="00DC161A"/>
    <w:rsid w:val="00DC18A0"/>
    <w:rsid w:val="00DC1A71"/>
    <w:rsid w:val="00DC2B59"/>
    <w:rsid w:val="00DC3196"/>
    <w:rsid w:val="00DC3235"/>
    <w:rsid w:val="00DC3BE7"/>
    <w:rsid w:val="00DC4734"/>
    <w:rsid w:val="00DC490B"/>
    <w:rsid w:val="00DC4C7B"/>
    <w:rsid w:val="00DC5834"/>
    <w:rsid w:val="00DC645D"/>
    <w:rsid w:val="00DC6682"/>
    <w:rsid w:val="00DC7D0A"/>
    <w:rsid w:val="00DD0136"/>
    <w:rsid w:val="00DD0578"/>
    <w:rsid w:val="00DD0644"/>
    <w:rsid w:val="00DD0FF5"/>
    <w:rsid w:val="00DD148A"/>
    <w:rsid w:val="00DD17ED"/>
    <w:rsid w:val="00DD187C"/>
    <w:rsid w:val="00DD2739"/>
    <w:rsid w:val="00DD3F46"/>
    <w:rsid w:val="00DD3F5A"/>
    <w:rsid w:val="00DD5717"/>
    <w:rsid w:val="00DD5E25"/>
    <w:rsid w:val="00DD5FC3"/>
    <w:rsid w:val="00DD74D5"/>
    <w:rsid w:val="00DD7DED"/>
    <w:rsid w:val="00DD7EBF"/>
    <w:rsid w:val="00DE0529"/>
    <w:rsid w:val="00DE0ECB"/>
    <w:rsid w:val="00DE2C74"/>
    <w:rsid w:val="00DE2F2B"/>
    <w:rsid w:val="00DE33E9"/>
    <w:rsid w:val="00DE3752"/>
    <w:rsid w:val="00DE3943"/>
    <w:rsid w:val="00DE4232"/>
    <w:rsid w:val="00DE4CA3"/>
    <w:rsid w:val="00DE50B9"/>
    <w:rsid w:val="00DE6C4F"/>
    <w:rsid w:val="00DE6E70"/>
    <w:rsid w:val="00DE721A"/>
    <w:rsid w:val="00DF02CB"/>
    <w:rsid w:val="00DF07F0"/>
    <w:rsid w:val="00DF2A35"/>
    <w:rsid w:val="00DF3E73"/>
    <w:rsid w:val="00DF3FCE"/>
    <w:rsid w:val="00DF40A2"/>
    <w:rsid w:val="00DF5DF0"/>
    <w:rsid w:val="00DF7D48"/>
    <w:rsid w:val="00E00739"/>
    <w:rsid w:val="00E00A13"/>
    <w:rsid w:val="00E016D2"/>
    <w:rsid w:val="00E017E5"/>
    <w:rsid w:val="00E01C21"/>
    <w:rsid w:val="00E0223F"/>
    <w:rsid w:val="00E033C1"/>
    <w:rsid w:val="00E03A98"/>
    <w:rsid w:val="00E03B00"/>
    <w:rsid w:val="00E03DB6"/>
    <w:rsid w:val="00E04849"/>
    <w:rsid w:val="00E04DF2"/>
    <w:rsid w:val="00E04EAF"/>
    <w:rsid w:val="00E06173"/>
    <w:rsid w:val="00E062CB"/>
    <w:rsid w:val="00E07EF6"/>
    <w:rsid w:val="00E07F1A"/>
    <w:rsid w:val="00E10912"/>
    <w:rsid w:val="00E12968"/>
    <w:rsid w:val="00E13472"/>
    <w:rsid w:val="00E1353C"/>
    <w:rsid w:val="00E135FF"/>
    <w:rsid w:val="00E13C33"/>
    <w:rsid w:val="00E140EE"/>
    <w:rsid w:val="00E14C4D"/>
    <w:rsid w:val="00E1504C"/>
    <w:rsid w:val="00E1520C"/>
    <w:rsid w:val="00E1589B"/>
    <w:rsid w:val="00E15C9F"/>
    <w:rsid w:val="00E16B95"/>
    <w:rsid w:val="00E200B3"/>
    <w:rsid w:val="00E204A3"/>
    <w:rsid w:val="00E20568"/>
    <w:rsid w:val="00E23E18"/>
    <w:rsid w:val="00E24860"/>
    <w:rsid w:val="00E25C7B"/>
    <w:rsid w:val="00E25E0B"/>
    <w:rsid w:val="00E25EA9"/>
    <w:rsid w:val="00E26139"/>
    <w:rsid w:val="00E261D8"/>
    <w:rsid w:val="00E261FE"/>
    <w:rsid w:val="00E26A15"/>
    <w:rsid w:val="00E26AAB"/>
    <w:rsid w:val="00E26FE5"/>
    <w:rsid w:val="00E27540"/>
    <w:rsid w:val="00E27C05"/>
    <w:rsid w:val="00E32154"/>
    <w:rsid w:val="00E3272E"/>
    <w:rsid w:val="00E34668"/>
    <w:rsid w:val="00E3481E"/>
    <w:rsid w:val="00E34BA5"/>
    <w:rsid w:val="00E35031"/>
    <w:rsid w:val="00E37143"/>
    <w:rsid w:val="00E3724B"/>
    <w:rsid w:val="00E3728E"/>
    <w:rsid w:val="00E376F5"/>
    <w:rsid w:val="00E37B45"/>
    <w:rsid w:val="00E41073"/>
    <w:rsid w:val="00E4191B"/>
    <w:rsid w:val="00E426CC"/>
    <w:rsid w:val="00E43343"/>
    <w:rsid w:val="00E434F1"/>
    <w:rsid w:val="00E438A5"/>
    <w:rsid w:val="00E44B4F"/>
    <w:rsid w:val="00E44F93"/>
    <w:rsid w:val="00E4528E"/>
    <w:rsid w:val="00E453B0"/>
    <w:rsid w:val="00E45D7E"/>
    <w:rsid w:val="00E4604B"/>
    <w:rsid w:val="00E46219"/>
    <w:rsid w:val="00E4747D"/>
    <w:rsid w:val="00E478ED"/>
    <w:rsid w:val="00E50A58"/>
    <w:rsid w:val="00E51A74"/>
    <w:rsid w:val="00E52900"/>
    <w:rsid w:val="00E53476"/>
    <w:rsid w:val="00E5390E"/>
    <w:rsid w:val="00E54E7B"/>
    <w:rsid w:val="00E5591B"/>
    <w:rsid w:val="00E56096"/>
    <w:rsid w:val="00E56638"/>
    <w:rsid w:val="00E57C66"/>
    <w:rsid w:val="00E57D44"/>
    <w:rsid w:val="00E61181"/>
    <w:rsid w:val="00E6191A"/>
    <w:rsid w:val="00E61BE4"/>
    <w:rsid w:val="00E6272B"/>
    <w:rsid w:val="00E6340F"/>
    <w:rsid w:val="00E63540"/>
    <w:rsid w:val="00E6354B"/>
    <w:rsid w:val="00E63676"/>
    <w:rsid w:val="00E63772"/>
    <w:rsid w:val="00E640D1"/>
    <w:rsid w:val="00E641DC"/>
    <w:rsid w:val="00E6430C"/>
    <w:rsid w:val="00E64A80"/>
    <w:rsid w:val="00E65CA3"/>
    <w:rsid w:val="00E665D7"/>
    <w:rsid w:val="00E66FFB"/>
    <w:rsid w:val="00E7087F"/>
    <w:rsid w:val="00E70E0B"/>
    <w:rsid w:val="00E715EA"/>
    <w:rsid w:val="00E717A8"/>
    <w:rsid w:val="00E7210C"/>
    <w:rsid w:val="00E72ADA"/>
    <w:rsid w:val="00E72F80"/>
    <w:rsid w:val="00E736EA"/>
    <w:rsid w:val="00E7432A"/>
    <w:rsid w:val="00E74644"/>
    <w:rsid w:val="00E74856"/>
    <w:rsid w:val="00E749E4"/>
    <w:rsid w:val="00E7732C"/>
    <w:rsid w:val="00E77847"/>
    <w:rsid w:val="00E808BC"/>
    <w:rsid w:val="00E809AC"/>
    <w:rsid w:val="00E80A47"/>
    <w:rsid w:val="00E81528"/>
    <w:rsid w:val="00E827A4"/>
    <w:rsid w:val="00E837BB"/>
    <w:rsid w:val="00E83884"/>
    <w:rsid w:val="00E839E8"/>
    <w:rsid w:val="00E8454E"/>
    <w:rsid w:val="00E85842"/>
    <w:rsid w:val="00E85ECF"/>
    <w:rsid w:val="00E8636D"/>
    <w:rsid w:val="00E8638C"/>
    <w:rsid w:val="00E867F0"/>
    <w:rsid w:val="00E86C09"/>
    <w:rsid w:val="00E86EEC"/>
    <w:rsid w:val="00E87A80"/>
    <w:rsid w:val="00E87AF9"/>
    <w:rsid w:val="00E9017F"/>
    <w:rsid w:val="00E908C8"/>
    <w:rsid w:val="00E90F46"/>
    <w:rsid w:val="00E9197A"/>
    <w:rsid w:val="00E923E3"/>
    <w:rsid w:val="00E9393A"/>
    <w:rsid w:val="00E93E32"/>
    <w:rsid w:val="00E94660"/>
    <w:rsid w:val="00E94DBF"/>
    <w:rsid w:val="00E951DA"/>
    <w:rsid w:val="00E957E1"/>
    <w:rsid w:val="00E95D4A"/>
    <w:rsid w:val="00E95E40"/>
    <w:rsid w:val="00E96761"/>
    <w:rsid w:val="00E96A82"/>
    <w:rsid w:val="00E974EA"/>
    <w:rsid w:val="00E97563"/>
    <w:rsid w:val="00EA113F"/>
    <w:rsid w:val="00EA1A8F"/>
    <w:rsid w:val="00EA1E24"/>
    <w:rsid w:val="00EA23C9"/>
    <w:rsid w:val="00EA29B2"/>
    <w:rsid w:val="00EA2EA5"/>
    <w:rsid w:val="00EA379D"/>
    <w:rsid w:val="00EA47A3"/>
    <w:rsid w:val="00EA4D53"/>
    <w:rsid w:val="00EA5668"/>
    <w:rsid w:val="00EA5FAF"/>
    <w:rsid w:val="00EA65CF"/>
    <w:rsid w:val="00EA6982"/>
    <w:rsid w:val="00EA7C23"/>
    <w:rsid w:val="00EB030C"/>
    <w:rsid w:val="00EB052B"/>
    <w:rsid w:val="00EB13EE"/>
    <w:rsid w:val="00EB23C9"/>
    <w:rsid w:val="00EB31A3"/>
    <w:rsid w:val="00EB356C"/>
    <w:rsid w:val="00EB3875"/>
    <w:rsid w:val="00EB3D3D"/>
    <w:rsid w:val="00EB4A4B"/>
    <w:rsid w:val="00EB4CB0"/>
    <w:rsid w:val="00EB4DD3"/>
    <w:rsid w:val="00EB5692"/>
    <w:rsid w:val="00EB5B4D"/>
    <w:rsid w:val="00EB5DF8"/>
    <w:rsid w:val="00EB6E73"/>
    <w:rsid w:val="00EB71BB"/>
    <w:rsid w:val="00EB7C98"/>
    <w:rsid w:val="00EC1192"/>
    <w:rsid w:val="00EC135A"/>
    <w:rsid w:val="00EC1391"/>
    <w:rsid w:val="00EC3B66"/>
    <w:rsid w:val="00EC3C21"/>
    <w:rsid w:val="00EC4759"/>
    <w:rsid w:val="00EC4F5E"/>
    <w:rsid w:val="00EC506F"/>
    <w:rsid w:val="00EC50BA"/>
    <w:rsid w:val="00EC54E3"/>
    <w:rsid w:val="00EC6347"/>
    <w:rsid w:val="00EC6420"/>
    <w:rsid w:val="00EC6FB1"/>
    <w:rsid w:val="00EC7280"/>
    <w:rsid w:val="00ED19D5"/>
    <w:rsid w:val="00ED1B8A"/>
    <w:rsid w:val="00ED2393"/>
    <w:rsid w:val="00ED331F"/>
    <w:rsid w:val="00ED35C1"/>
    <w:rsid w:val="00ED377A"/>
    <w:rsid w:val="00ED3F7A"/>
    <w:rsid w:val="00ED57D2"/>
    <w:rsid w:val="00ED5AD1"/>
    <w:rsid w:val="00ED6CC6"/>
    <w:rsid w:val="00ED75BC"/>
    <w:rsid w:val="00EE02C6"/>
    <w:rsid w:val="00EE080D"/>
    <w:rsid w:val="00EE0AEF"/>
    <w:rsid w:val="00EE10BE"/>
    <w:rsid w:val="00EE1445"/>
    <w:rsid w:val="00EE1DF5"/>
    <w:rsid w:val="00EE29AD"/>
    <w:rsid w:val="00EE2D8D"/>
    <w:rsid w:val="00EE326B"/>
    <w:rsid w:val="00EE356C"/>
    <w:rsid w:val="00EE35CB"/>
    <w:rsid w:val="00EE3779"/>
    <w:rsid w:val="00EE3E67"/>
    <w:rsid w:val="00EE3F36"/>
    <w:rsid w:val="00EE4B3D"/>
    <w:rsid w:val="00EE4C6C"/>
    <w:rsid w:val="00EE5411"/>
    <w:rsid w:val="00EE5935"/>
    <w:rsid w:val="00EE5D02"/>
    <w:rsid w:val="00EE6E12"/>
    <w:rsid w:val="00EE6EBB"/>
    <w:rsid w:val="00EE74C2"/>
    <w:rsid w:val="00EE76A8"/>
    <w:rsid w:val="00EE7BEA"/>
    <w:rsid w:val="00EE7D7A"/>
    <w:rsid w:val="00EF1CA1"/>
    <w:rsid w:val="00EF1D36"/>
    <w:rsid w:val="00EF226F"/>
    <w:rsid w:val="00EF2C70"/>
    <w:rsid w:val="00EF3F09"/>
    <w:rsid w:val="00EF4C6A"/>
    <w:rsid w:val="00EF4DC6"/>
    <w:rsid w:val="00EF4F52"/>
    <w:rsid w:val="00EF5192"/>
    <w:rsid w:val="00EF5249"/>
    <w:rsid w:val="00EF5EA5"/>
    <w:rsid w:val="00EF6A7F"/>
    <w:rsid w:val="00EF6B8F"/>
    <w:rsid w:val="00F00E49"/>
    <w:rsid w:val="00F0144A"/>
    <w:rsid w:val="00F02AE8"/>
    <w:rsid w:val="00F02AEA"/>
    <w:rsid w:val="00F02CB9"/>
    <w:rsid w:val="00F02E23"/>
    <w:rsid w:val="00F0333E"/>
    <w:rsid w:val="00F0364E"/>
    <w:rsid w:val="00F03E1E"/>
    <w:rsid w:val="00F05174"/>
    <w:rsid w:val="00F055C7"/>
    <w:rsid w:val="00F0620D"/>
    <w:rsid w:val="00F06EEC"/>
    <w:rsid w:val="00F07E08"/>
    <w:rsid w:val="00F10564"/>
    <w:rsid w:val="00F10A3C"/>
    <w:rsid w:val="00F1136A"/>
    <w:rsid w:val="00F129B2"/>
    <w:rsid w:val="00F12BAD"/>
    <w:rsid w:val="00F12E76"/>
    <w:rsid w:val="00F13CB4"/>
    <w:rsid w:val="00F14A21"/>
    <w:rsid w:val="00F14F46"/>
    <w:rsid w:val="00F1536A"/>
    <w:rsid w:val="00F15688"/>
    <w:rsid w:val="00F1608C"/>
    <w:rsid w:val="00F161F9"/>
    <w:rsid w:val="00F170CE"/>
    <w:rsid w:val="00F2058D"/>
    <w:rsid w:val="00F20619"/>
    <w:rsid w:val="00F20AB0"/>
    <w:rsid w:val="00F20BD2"/>
    <w:rsid w:val="00F20D53"/>
    <w:rsid w:val="00F2286B"/>
    <w:rsid w:val="00F2324F"/>
    <w:rsid w:val="00F23581"/>
    <w:rsid w:val="00F23633"/>
    <w:rsid w:val="00F23714"/>
    <w:rsid w:val="00F244EE"/>
    <w:rsid w:val="00F24AB2"/>
    <w:rsid w:val="00F25522"/>
    <w:rsid w:val="00F2565C"/>
    <w:rsid w:val="00F25A44"/>
    <w:rsid w:val="00F269CE"/>
    <w:rsid w:val="00F26DD7"/>
    <w:rsid w:val="00F26E7C"/>
    <w:rsid w:val="00F27312"/>
    <w:rsid w:val="00F27363"/>
    <w:rsid w:val="00F274F6"/>
    <w:rsid w:val="00F27572"/>
    <w:rsid w:val="00F2775C"/>
    <w:rsid w:val="00F27EE7"/>
    <w:rsid w:val="00F3174A"/>
    <w:rsid w:val="00F31A1C"/>
    <w:rsid w:val="00F3299A"/>
    <w:rsid w:val="00F32C4F"/>
    <w:rsid w:val="00F348DA"/>
    <w:rsid w:val="00F35FB6"/>
    <w:rsid w:val="00F368FF"/>
    <w:rsid w:val="00F37653"/>
    <w:rsid w:val="00F400B4"/>
    <w:rsid w:val="00F40672"/>
    <w:rsid w:val="00F40AFA"/>
    <w:rsid w:val="00F428A8"/>
    <w:rsid w:val="00F43B23"/>
    <w:rsid w:val="00F4428A"/>
    <w:rsid w:val="00F449A8"/>
    <w:rsid w:val="00F45597"/>
    <w:rsid w:val="00F457D7"/>
    <w:rsid w:val="00F45F59"/>
    <w:rsid w:val="00F500AC"/>
    <w:rsid w:val="00F50D49"/>
    <w:rsid w:val="00F5116E"/>
    <w:rsid w:val="00F51902"/>
    <w:rsid w:val="00F51C5D"/>
    <w:rsid w:val="00F51C6A"/>
    <w:rsid w:val="00F52625"/>
    <w:rsid w:val="00F52F07"/>
    <w:rsid w:val="00F53AEB"/>
    <w:rsid w:val="00F55238"/>
    <w:rsid w:val="00F5621B"/>
    <w:rsid w:val="00F56523"/>
    <w:rsid w:val="00F6079A"/>
    <w:rsid w:val="00F6143E"/>
    <w:rsid w:val="00F6145B"/>
    <w:rsid w:val="00F616E8"/>
    <w:rsid w:val="00F62D68"/>
    <w:rsid w:val="00F633E0"/>
    <w:rsid w:val="00F63B97"/>
    <w:rsid w:val="00F641A5"/>
    <w:rsid w:val="00F642C5"/>
    <w:rsid w:val="00F6445F"/>
    <w:rsid w:val="00F65069"/>
    <w:rsid w:val="00F653DF"/>
    <w:rsid w:val="00F655A5"/>
    <w:rsid w:val="00F65A8E"/>
    <w:rsid w:val="00F66027"/>
    <w:rsid w:val="00F666F0"/>
    <w:rsid w:val="00F674E1"/>
    <w:rsid w:val="00F67928"/>
    <w:rsid w:val="00F67B0B"/>
    <w:rsid w:val="00F70566"/>
    <w:rsid w:val="00F712A4"/>
    <w:rsid w:val="00F71C29"/>
    <w:rsid w:val="00F72C59"/>
    <w:rsid w:val="00F739A6"/>
    <w:rsid w:val="00F74ADA"/>
    <w:rsid w:val="00F74C44"/>
    <w:rsid w:val="00F74F59"/>
    <w:rsid w:val="00F75D55"/>
    <w:rsid w:val="00F76763"/>
    <w:rsid w:val="00F80A32"/>
    <w:rsid w:val="00F80DD3"/>
    <w:rsid w:val="00F80EE3"/>
    <w:rsid w:val="00F810E6"/>
    <w:rsid w:val="00F81408"/>
    <w:rsid w:val="00F8172D"/>
    <w:rsid w:val="00F82527"/>
    <w:rsid w:val="00F8333E"/>
    <w:rsid w:val="00F83359"/>
    <w:rsid w:val="00F83935"/>
    <w:rsid w:val="00F83E67"/>
    <w:rsid w:val="00F84305"/>
    <w:rsid w:val="00F85202"/>
    <w:rsid w:val="00F8566E"/>
    <w:rsid w:val="00F857A0"/>
    <w:rsid w:val="00F85E97"/>
    <w:rsid w:val="00F87542"/>
    <w:rsid w:val="00F87664"/>
    <w:rsid w:val="00F87691"/>
    <w:rsid w:val="00F87C9B"/>
    <w:rsid w:val="00F87D85"/>
    <w:rsid w:val="00F90A91"/>
    <w:rsid w:val="00F90D71"/>
    <w:rsid w:val="00F91B7C"/>
    <w:rsid w:val="00F92552"/>
    <w:rsid w:val="00F9275A"/>
    <w:rsid w:val="00F92CFB"/>
    <w:rsid w:val="00F938CE"/>
    <w:rsid w:val="00F93F03"/>
    <w:rsid w:val="00F93FDC"/>
    <w:rsid w:val="00F95A53"/>
    <w:rsid w:val="00F95B53"/>
    <w:rsid w:val="00F95EF7"/>
    <w:rsid w:val="00F96292"/>
    <w:rsid w:val="00F9632E"/>
    <w:rsid w:val="00F963FF"/>
    <w:rsid w:val="00F969FC"/>
    <w:rsid w:val="00F9710A"/>
    <w:rsid w:val="00F97C84"/>
    <w:rsid w:val="00FA02BD"/>
    <w:rsid w:val="00FA1775"/>
    <w:rsid w:val="00FA187C"/>
    <w:rsid w:val="00FA1F1B"/>
    <w:rsid w:val="00FA1F80"/>
    <w:rsid w:val="00FA2575"/>
    <w:rsid w:val="00FA2856"/>
    <w:rsid w:val="00FA2CC6"/>
    <w:rsid w:val="00FA4109"/>
    <w:rsid w:val="00FA5EB1"/>
    <w:rsid w:val="00FA6552"/>
    <w:rsid w:val="00FA7AEA"/>
    <w:rsid w:val="00FB03A9"/>
    <w:rsid w:val="00FB0C6D"/>
    <w:rsid w:val="00FB12D8"/>
    <w:rsid w:val="00FB1950"/>
    <w:rsid w:val="00FB248A"/>
    <w:rsid w:val="00FB2A4D"/>
    <w:rsid w:val="00FB2CF8"/>
    <w:rsid w:val="00FB2D49"/>
    <w:rsid w:val="00FB2D95"/>
    <w:rsid w:val="00FB3A12"/>
    <w:rsid w:val="00FB3BAC"/>
    <w:rsid w:val="00FB421C"/>
    <w:rsid w:val="00FB4D57"/>
    <w:rsid w:val="00FB4DF7"/>
    <w:rsid w:val="00FB54F6"/>
    <w:rsid w:val="00FB57B8"/>
    <w:rsid w:val="00FB595E"/>
    <w:rsid w:val="00FB6DB6"/>
    <w:rsid w:val="00FB6F91"/>
    <w:rsid w:val="00FB7250"/>
    <w:rsid w:val="00FB7C3F"/>
    <w:rsid w:val="00FC067D"/>
    <w:rsid w:val="00FC0724"/>
    <w:rsid w:val="00FC0F34"/>
    <w:rsid w:val="00FC1582"/>
    <w:rsid w:val="00FC1F4F"/>
    <w:rsid w:val="00FC1F75"/>
    <w:rsid w:val="00FC21FA"/>
    <w:rsid w:val="00FC5279"/>
    <w:rsid w:val="00FC55B9"/>
    <w:rsid w:val="00FC5CF5"/>
    <w:rsid w:val="00FC629E"/>
    <w:rsid w:val="00FC6491"/>
    <w:rsid w:val="00FC69AC"/>
    <w:rsid w:val="00FC6E2C"/>
    <w:rsid w:val="00FC7071"/>
    <w:rsid w:val="00FC766C"/>
    <w:rsid w:val="00FD0035"/>
    <w:rsid w:val="00FD006C"/>
    <w:rsid w:val="00FD00A1"/>
    <w:rsid w:val="00FD06D3"/>
    <w:rsid w:val="00FD0C1E"/>
    <w:rsid w:val="00FD139D"/>
    <w:rsid w:val="00FD1E31"/>
    <w:rsid w:val="00FD2655"/>
    <w:rsid w:val="00FD2CA2"/>
    <w:rsid w:val="00FD2FB7"/>
    <w:rsid w:val="00FD36A2"/>
    <w:rsid w:val="00FD5CC1"/>
    <w:rsid w:val="00FD68D9"/>
    <w:rsid w:val="00FD6F1C"/>
    <w:rsid w:val="00FD739F"/>
    <w:rsid w:val="00FD74B5"/>
    <w:rsid w:val="00FD7638"/>
    <w:rsid w:val="00FD7FE3"/>
    <w:rsid w:val="00FE077A"/>
    <w:rsid w:val="00FE1027"/>
    <w:rsid w:val="00FE12FE"/>
    <w:rsid w:val="00FE13B9"/>
    <w:rsid w:val="00FE245E"/>
    <w:rsid w:val="00FE3F09"/>
    <w:rsid w:val="00FE4F98"/>
    <w:rsid w:val="00FE522D"/>
    <w:rsid w:val="00FE5977"/>
    <w:rsid w:val="00FE5B79"/>
    <w:rsid w:val="00FE6370"/>
    <w:rsid w:val="00FE6795"/>
    <w:rsid w:val="00FE6BB3"/>
    <w:rsid w:val="00FE7175"/>
    <w:rsid w:val="00FF003D"/>
    <w:rsid w:val="00FF0CEB"/>
    <w:rsid w:val="00FF1BDF"/>
    <w:rsid w:val="00FF1C17"/>
    <w:rsid w:val="00FF24D5"/>
    <w:rsid w:val="00FF2C49"/>
    <w:rsid w:val="00FF3E80"/>
    <w:rsid w:val="00FF4415"/>
    <w:rsid w:val="00FF4812"/>
    <w:rsid w:val="00FF4ABF"/>
    <w:rsid w:val="00FF51C2"/>
    <w:rsid w:val="00FF57BE"/>
    <w:rsid w:val="00FF5BF4"/>
    <w:rsid w:val="00FF6108"/>
    <w:rsid w:val="00FF6261"/>
    <w:rsid w:val="00FF72C0"/>
    <w:rsid w:val="00FF787A"/>
    <w:rsid w:val="02414F12"/>
    <w:rsid w:val="02FB13A4"/>
    <w:rsid w:val="034CB687"/>
    <w:rsid w:val="0556BE72"/>
    <w:rsid w:val="057484B7"/>
    <w:rsid w:val="05D05539"/>
    <w:rsid w:val="05D6025E"/>
    <w:rsid w:val="061D5338"/>
    <w:rsid w:val="0701961E"/>
    <w:rsid w:val="071AD016"/>
    <w:rsid w:val="071BC14D"/>
    <w:rsid w:val="0783CCB6"/>
    <w:rsid w:val="0A5B63C4"/>
    <w:rsid w:val="0C4E0059"/>
    <w:rsid w:val="0EEE35ED"/>
    <w:rsid w:val="0F398B3D"/>
    <w:rsid w:val="113FE1A7"/>
    <w:rsid w:val="123462F3"/>
    <w:rsid w:val="1364115E"/>
    <w:rsid w:val="1383B5D5"/>
    <w:rsid w:val="16840929"/>
    <w:rsid w:val="16B9CC30"/>
    <w:rsid w:val="1842EEF0"/>
    <w:rsid w:val="18FC300B"/>
    <w:rsid w:val="19CE4CD5"/>
    <w:rsid w:val="19D21718"/>
    <w:rsid w:val="1A1E8B84"/>
    <w:rsid w:val="1A47D92A"/>
    <w:rsid w:val="1ACFBDE0"/>
    <w:rsid w:val="1AEA6FB7"/>
    <w:rsid w:val="1BD51E63"/>
    <w:rsid w:val="1BD69C8E"/>
    <w:rsid w:val="1C44B84A"/>
    <w:rsid w:val="1CB56FE6"/>
    <w:rsid w:val="20004187"/>
    <w:rsid w:val="201D43F2"/>
    <w:rsid w:val="21C41E05"/>
    <w:rsid w:val="21E55FD5"/>
    <w:rsid w:val="22A028E1"/>
    <w:rsid w:val="22EF984F"/>
    <w:rsid w:val="2317C853"/>
    <w:rsid w:val="23376843"/>
    <w:rsid w:val="248385F5"/>
    <w:rsid w:val="24C2F20F"/>
    <w:rsid w:val="253F411E"/>
    <w:rsid w:val="25862EBB"/>
    <w:rsid w:val="271CD143"/>
    <w:rsid w:val="29875809"/>
    <w:rsid w:val="29A108BB"/>
    <w:rsid w:val="2B0FC1F0"/>
    <w:rsid w:val="2C245B2C"/>
    <w:rsid w:val="2D4F09B4"/>
    <w:rsid w:val="2DEA6BE9"/>
    <w:rsid w:val="2E5B5E07"/>
    <w:rsid w:val="2F317EEA"/>
    <w:rsid w:val="2FBB1139"/>
    <w:rsid w:val="2FEEAE5A"/>
    <w:rsid w:val="301DEE7D"/>
    <w:rsid w:val="304D4163"/>
    <w:rsid w:val="30E692FD"/>
    <w:rsid w:val="317F68C5"/>
    <w:rsid w:val="31ACD31C"/>
    <w:rsid w:val="31C65243"/>
    <w:rsid w:val="33439DD7"/>
    <w:rsid w:val="33A39BD0"/>
    <w:rsid w:val="342095E8"/>
    <w:rsid w:val="345E0A8C"/>
    <w:rsid w:val="34D8EDD6"/>
    <w:rsid w:val="35312E96"/>
    <w:rsid w:val="3636B335"/>
    <w:rsid w:val="366FB4F4"/>
    <w:rsid w:val="3695FE82"/>
    <w:rsid w:val="36B251F6"/>
    <w:rsid w:val="3800E17D"/>
    <w:rsid w:val="38066865"/>
    <w:rsid w:val="381722C7"/>
    <w:rsid w:val="396159BA"/>
    <w:rsid w:val="396B451F"/>
    <w:rsid w:val="39D168B9"/>
    <w:rsid w:val="3A7A1CFD"/>
    <w:rsid w:val="3A9E0CBC"/>
    <w:rsid w:val="3B81D906"/>
    <w:rsid w:val="410ACBC5"/>
    <w:rsid w:val="419B0A52"/>
    <w:rsid w:val="4318B6C5"/>
    <w:rsid w:val="43416A49"/>
    <w:rsid w:val="4350C3E3"/>
    <w:rsid w:val="44C10AB6"/>
    <w:rsid w:val="453AD6D0"/>
    <w:rsid w:val="460BC617"/>
    <w:rsid w:val="46372781"/>
    <w:rsid w:val="4717B1E0"/>
    <w:rsid w:val="4737BA70"/>
    <w:rsid w:val="4783AC97"/>
    <w:rsid w:val="4866AD01"/>
    <w:rsid w:val="49465DC8"/>
    <w:rsid w:val="4992E4E7"/>
    <w:rsid w:val="49E264A9"/>
    <w:rsid w:val="4B0EA47D"/>
    <w:rsid w:val="4B21EB0A"/>
    <w:rsid w:val="4B4DEDF0"/>
    <w:rsid w:val="4D75D18D"/>
    <w:rsid w:val="4DCB1A9F"/>
    <w:rsid w:val="4E1B6FA0"/>
    <w:rsid w:val="4EFFBDA3"/>
    <w:rsid w:val="4F39BD0A"/>
    <w:rsid w:val="507A7A88"/>
    <w:rsid w:val="50C848F6"/>
    <w:rsid w:val="510723F8"/>
    <w:rsid w:val="52BC4296"/>
    <w:rsid w:val="5417A6A2"/>
    <w:rsid w:val="55AE4F70"/>
    <w:rsid w:val="56EC9FA1"/>
    <w:rsid w:val="5703EBFA"/>
    <w:rsid w:val="573371CB"/>
    <w:rsid w:val="5795F23C"/>
    <w:rsid w:val="57E5CF50"/>
    <w:rsid w:val="59A8B233"/>
    <w:rsid w:val="59F3732D"/>
    <w:rsid w:val="5A46B28F"/>
    <w:rsid w:val="5BA583F6"/>
    <w:rsid w:val="5C0FEEE0"/>
    <w:rsid w:val="5C18249D"/>
    <w:rsid w:val="5D87CCFE"/>
    <w:rsid w:val="5DD38E0B"/>
    <w:rsid w:val="5E8A58B7"/>
    <w:rsid w:val="5F154F1E"/>
    <w:rsid w:val="605C8A38"/>
    <w:rsid w:val="60736304"/>
    <w:rsid w:val="61A80BA9"/>
    <w:rsid w:val="61A8457F"/>
    <w:rsid w:val="63D706D6"/>
    <w:rsid w:val="63EED9B9"/>
    <w:rsid w:val="64F98974"/>
    <w:rsid w:val="661CEF58"/>
    <w:rsid w:val="66B14EA2"/>
    <w:rsid w:val="66E7D2CE"/>
    <w:rsid w:val="67394D5E"/>
    <w:rsid w:val="69792455"/>
    <w:rsid w:val="6A3408BF"/>
    <w:rsid w:val="6A4E3B28"/>
    <w:rsid w:val="6A6BB6EE"/>
    <w:rsid w:val="6ABCAB02"/>
    <w:rsid w:val="6AFEFE2E"/>
    <w:rsid w:val="6D135BB7"/>
    <w:rsid w:val="6DDA8D7A"/>
    <w:rsid w:val="6EECCC04"/>
    <w:rsid w:val="6F757357"/>
    <w:rsid w:val="70CDCAF1"/>
    <w:rsid w:val="70CF7C02"/>
    <w:rsid w:val="70E9AD26"/>
    <w:rsid w:val="721A8A1B"/>
    <w:rsid w:val="72FF976E"/>
    <w:rsid w:val="73568475"/>
    <w:rsid w:val="73B577F1"/>
    <w:rsid w:val="740A0C2D"/>
    <w:rsid w:val="75716B8B"/>
    <w:rsid w:val="75A2A1CB"/>
    <w:rsid w:val="775242DA"/>
    <w:rsid w:val="77B8EFCF"/>
    <w:rsid w:val="77CDF164"/>
    <w:rsid w:val="788115C8"/>
    <w:rsid w:val="78B6E765"/>
    <w:rsid w:val="7933886C"/>
    <w:rsid w:val="79A85384"/>
    <w:rsid w:val="79C1AC49"/>
    <w:rsid w:val="7A03AE6A"/>
    <w:rsid w:val="7A581076"/>
    <w:rsid w:val="7B9A5570"/>
    <w:rsid w:val="7BB8BF31"/>
    <w:rsid w:val="7BC97208"/>
    <w:rsid w:val="7CAC407C"/>
    <w:rsid w:val="7CEA4D17"/>
    <w:rsid w:val="7CF66983"/>
    <w:rsid w:val="7D238AD4"/>
    <w:rsid w:val="7D57F72D"/>
    <w:rsid w:val="7DE6CBC3"/>
    <w:rsid w:val="7DFBE316"/>
    <w:rsid w:val="7F1D2E28"/>
    <w:rsid w:val="7F30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F3929"/>
  <w15:docId w15:val="{7D3B4209-B0BA-4530-B5FF-2EC6C6F5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856"/>
    <w:pPr>
      <w:spacing w:before="160" w:line="336" w:lineRule="auto"/>
    </w:pPr>
    <w:rPr>
      <w:lang w:val="en-AU"/>
    </w:rPr>
  </w:style>
  <w:style w:type="paragraph" w:styleId="Heading1">
    <w:name w:val="heading 1"/>
    <w:basedOn w:val="Normal"/>
    <w:next w:val="Normal"/>
    <w:link w:val="Heading1Char"/>
    <w:uiPriority w:val="9"/>
    <w:qFormat/>
    <w:rsid w:val="0056203A"/>
    <w:pPr>
      <w:keepNext/>
      <w:keepLines/>
      <w:pageBreakBefore/>
      <w:spacing w:before="240" w:after="320"/>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9"/>
    <w:unhideWhenUsed/>
    <w:qFormat/>
    <w:rsid w:val="0056203A"/>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56203A"/>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56203A"/>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E95D4A"/>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01759C"/>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56203A"/>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01759C"/>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E96A82"/>
    <w:pPr>
      <w:numPr>
        <w:ilvl w:val="1"/>
      </w:numPr>
      <w:spacing w:after="240"/>
    </w:pPr>
    <w:rPr>
      <w:rFonts w:eastAsiaTheme="minorEastAsia"/>
      <w:color w:val="75787B" w:themeColor="background2"/>
      <w:sz w:val="28"/>
    </w:rPr>
  </w:style>
  <w:style w:type="character" w:customStyle="1" w:styleId="SubtitleChar">
    <w:name w:val="Subtitle Char"/>
    <w:basedOn w:val="DefaultParagraphFont"/>
    <w:link w:val="Subtitle"/>
    <w:uiPriority w:val="11"/>
    <w:rsid w:val="00E96A82"/>
    <w:rPr>
      <w:rFonts w:eastAsiaTheme="minorEastAsi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56203A"/>
    <w:rPr>
      <w:rFonts w:ascii="Tahoma" w:eastAsiaTheme="majorEastAsia" w:hAnsi="Tahoma" w:cstheme="majorBidi"/>
      <w:color w:val="ED8B00" w:themeColor="accent2"/>
      <w:sz w:val="40"/>
      <w:szCs w:val="32"/>
    </w:rPr>
  </w:style>
  <w:style w:type="character" w:customStyle="1" w:styleId="Heading2Char">
    <w:name w:val="Heading 2 Char"/>
    <w:basedOn w:val="DefaultParagraphFont"/>
    <w:link w:val="Heading2"/>
    <w:uiPriority w:val="9"/>
    <w:rsid w:val="0056203A"/>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1"/>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numPr>
        <w:ilvl w:val="1"/>
        <w:numId w:val="1"/>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01759C"/>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56203A"/>
    <w:rPr>
      <w:rFonts w:ascii="Tahoma" w:eastAsiaTheme="majorEastAsia" w:hAnsi="Tahoma" w:cstheme="majorBidi"/>
      <w:b/>
      <w:color w:val="4986A0" w:themeColor="text2"/>
      <w:szCs w:val="24"/>
    </w:rPr>
  </w:style>
  <w:style w:type="paragraph" w:styleId="TOC2">
    <w:name w:val="toc 2"/>
    <w:basedOn w:val="Normal"/>
    <w:uiPriority w:val="1"/>
    <w:qFormat/>
    <w:rsid w:val="00EE1DF5"/>
    <w:pPr>
      <w:widowControl w:val="0"/>
      <w:autoSpaceDE w:val="0"/>
      <w:autoSpaceDN w:val="0"/>
      <w:spacing w:before="32" w:after="0" w:line="240" w:lineRule="auto"/>
      <w:ind w:left="927"/>
    </w:pPr>
    <w:rPr>
      <w:rFonts w:ascii="Calibri" w:eastAsia="Calibri" w:hAnsi="Calibri" w:cs="Calibri"/>
      <w:lang w:val="en-US"/>
    </w:rPr>
  </w:style>
  <w:style w:type="paragraph" w:styleId="TOC1">
    <w:name w:val="toc 1"/>
    <w:basedOn w:val="Normal"/>
    <w:uiPriority w:val="1"/>
    <w:qFormat/>
    <w:rsid w:val="00EE1DF5"/>
    <w:pPr>
      <w:widowControl w:val="0"/>
      <w:autoSpaceDE w:val="0"/>
      <w:autoSpaceDN w:val="0"/>
      <w:spacing w:before="7" w:after="0" w:line="240" w:lineRule="auto"/>
      <w:ind w:left="360"/>
    </w:pPr>
    <w:rPr>
      <w:rFonts w:ascii="Calibri" w:eastAsia="Calibri" w:hAnsi="Calibri" w:cs="Calibri"/>
      <w:lang w:val="en-US"/>
    </w:rPr>
  </w:style>
  <w:style w:type="character" w:styleId="Hyperlink">
    <w:name w:val="Hyperlink"/>
    <w:basedOn w:val="DefaultParagraphFont"/>
    <w:uiPriority w:val="99"/>
    <w:unhideWhenUsed/>
    <w:rsid w:val="00C54EEC"/>
    <w:rPr>
      <w:color w:val="0000FF"/>
      <w:u w:val="single"/>
    </w:rPr>
  </w:style>
  <w:style w:type="paragraph" w:styleId="TOCHeading">
    <w:name w:val="TOC Heading"/>
    <w:next w:val="Normal"/>
    <w:uiPriority w:val="39"/>
    <w:unhideWhenUsed/>
    <w:qFormat/>
    <w:rsid w:val="0056203A"/>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1"/>
    <w:qFormat/>
    <w:rsid w:val="00DC2B59"/>
    <w:pPr>
      <w:numPr>
        <w:ilvl w:val="2"/>
        <w:numId w:val="1"/>
      </w:numPr>
      <w:contextualSpacing/>
    </w:pPr>
  </w:style>
  <w:style w:type="paragraph" w:styleId="ListBullet3">
    <w:name w:val="List Bullet 3"/>
    <w:basedOn w:val="Normal"/>
    <w:uiPriority w:val="99"/>
    <w:unhideWhenUsed/>
    <w:rsid w:val="00DC2B59"/>
    <w:pPr>
      <w:numPr>
        <w:ilvl w:val="3"/>
        <w:numId w:val="1"/>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A90C3B"/>
    <w:pPr>
      <w:numPr>
        <w:numId w:val="6"/>
      </w:numPr>
      <w:spacing w:before="160"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01759C"/>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semiHidden/>
    <w:qFormat/>
    <w:rsid w:val="007D4A87"/>
    <w:pPr>
      <w:ind w:left="567"/>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711CDE"/>
    <w:pPr>
      <w:numPr>
        <w:numId w:val="5"/>
      </w:numPr>
      <w:spacing w:after="0" w:line="240" w:lineRule="auto"/>
    </w:pPr>
  </w:style>
  <w:style w:type="paragraph" w:customStyle="1" w:styleId="TableBullet2">
    <w:name w:val="Table Bullet 2"/>
    <w:basedOn w:val="ListBullet2"/>
    <w:link w:val="TableBullet2Char"/>
    <w:qFormat/>
    <w:rsid w:val="00E03B00"/>
    <w:pPr>
      <w:numPr>
        <w:numId w:val="5"/>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711CDE"/>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semiHidden/>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spacing w:before="120" w:after="120" w:line="336"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56203A"/>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6"/>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7"/>
      </w:numPr>
    </w:pPr>
  </w:style>
  <w:style w:type="paragraph" w:customStyle="1" w:styleId="Pull-outBullet2">
    <w:name w:val="Pull-out Bullet 2"/>
    <w:basedOn w:val="Pull-outBullet1"/>
    <w:qFormat/>
    <w:rsid w:val="00BD19DB"/>
    <w:pPr>
      <w:numPr>
        <w:ilvl w:val="1"/>
      </w:numPr>
    </w:pPr>
  </w:style>
  <w:style w:type="paragraph" w:customStyle="1" w:styleId="Pull-outListNumber1">
    <w:name w:val="Pull-out List Number 1"/>
    <w:basedOn w:val="Pull-outBullet2"/>
    <w:qFormat/>
    <w:rsid w:val="00BD19DB"/>
    <w:pPr>
      <w:numPr>
        <w:ilvl w:val="2"/>
      </w:numPr>
    </w:pPr>
  </w:style>
  <w:style w:type="paragraph" w:customStyle="1" w:styleId="Pull-outListNumber2">
    <w:name w:val="Pull-out List Number 2"/>
    <w:basedOn w:val="Pull-outListNumber1"/>
    <w:qFormat/>
    <w:rsid w:val="00BD19DB"/>
    <w:pPr>
      <w:numPr>
        <w:ilvl w:val="3"/>
      </w:numPr>
    </w:pPr>
  </w:style>
  <w:style w:type="numbering" w:customStyle="1" w:styleId="Pull-outlists">
    <w:name w:val="Pull-out lists"/>
    <w:uiPriority w:val="99"/>
    <w:rsid w:val="00BD19DB"/>
    <w:pPr>
      <w:numPr>
        <w:numId w:val="7"/>
      </w:numPr>
    </w:pPr>
  </w:style>
  <w:style w:type="paragraph" w:styleId="TOC4">
    <w:name w:val="toc 4"/>
    <w:basedOn w:val="Normal"/>
    <w:next w:val="Normal"/>
    <w:autoRedefine/>
    <w:uiPriority w:val="39"/>
    <w:semiHidden/>
    <w:rsid w:val="007D4A87"/>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semiHidden/>
    <w:rsid w:val="007D4A87"/>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7D4A87"/>
    <w:pPr>
      <w:tabs>
        <w:tab w:val="right" w:pos="9582"/>
      </w:tabs>
      <w:spacing w:before="40" w:after="40" w:line="288" w:lineRule="auto"/>
      <w:ind w:left="1702" w:right="567" w:hanging="851"/>
    </w:pPr>
  </w:style>
  <w:style w:type="paragraph" w:customStyle="1" w:styleId="Pull-outheading0">
    <w:name w:val="Pull-out heading"/>
    <w:basedOn w:val="Pull-out"/>
    <w:semiHidden/>
    <w:qFormat/>
    <w:rsid w:val="00CF34A7"/>
    <w:rPr>
      <w:rFonts w:ascii="Tahoma" w:hAnsi="Tahoma"/>
      <w:b/>
    </w:rPr>
  </w:style>
  <w:style w:type="character" w:customStyle="1" w:styleId="Heading5Char">
    <w:name w:val="Heading 5 Char"/>
    <w:basedOn w:val="DefaultParagraphFont"/>
    <w:link w:val="Heading5"/>
    <w:uiPriority w:val="9"/>
    <w:semiHidden/>
    <w:rsid w:val="00E95D4A"/>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453AD0"/>
    <w:rPr>
      <w:color w:val="B16700" w:themeColor="accent2" w:themeShade="BF"/>
    </w:rPr>
  </w:style>
  <w:style w:type="paragraph" w:styleId="TOC7">
    <w:name w:val="toc 7"/>
    <w:basedOn w:val="Normal"/>
    <w:next w:val="Normal"/>
    <w:autoRedefine/>
    <w:uiPriority w:val="39"/>
    <w:semiHidden/>
    <w:unhideWhenUsed/>
    <w:rsid w:val="007D4A87"/>
    <w:pPr>
      <w:spacing w:before="40" w:after="40" w:line="288" w:lineRule="auto"/>
      <w:ind w:left="1321"/>
    </w:pPr>
  </w:style>
  <w:style w:type="paragraph" w:styleId="TOC8">
    <w:name w:val="toc 8"/>
    <w:basedOn w:val="Normal"/>
    <w:next w:val="Normal"/>
    <w:autoRedefine/>
    <w:uiPriority w:val="39"/>
    <w:semiHidden/>
    <w:unhideWhenUsed/>
    <w:rsid w:val="007D4A87"/>
    <w:pPr>
      <w:spacing w:before="40" w:after="40" w:line="288" w:lineRule="auto"/>
      <w:ind w:left="1542"/>
    </w:pPr>
  </w:style>
  <w:style w:type="paragraph" w:styleId="TOC9">
    <w:name w:val="toc 9"/>
    <w:basedOn w:val="Normal"/>
    <w:next w:val="Normal"/>
    <w:autoRedefine/>
    <w:uiPriority w:val="39"/>
    <w:semiHidden/>
    <w:unhideWhenUsed/>
    <w:rsid w:val="007D4A87"/>
    <w:pPr>
      <w:spacing w:before="40" w:after="40" w:line="288" w:lineRule="auto"/>
      <w:ind w:left="1758"/>
    </w:pPr>
  </w:style>
  <w:style w:type="paragraph" w:customStyle="1" w:styleId="paragraph">
    <w:name w:val="paragraph"/>
    <w:basedOn w:val="Normal"/>
    <w:rsid w:val="00620E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20EA2"/>
  </w:style>
  <w:style w:type="character" w:customStyle="1" w:styleId="eop">
    <w:name w:val="eop"/>
    <w:basedOn w:val="DefaultParagraphFont"/>
    <w:rsid w:val="00620EA2"/>
  </w:style>
  <w:style w:type="character" w:styleId="UnresolvedMention">
    <w:name w:val="Unresolved Mention"/>
    <w:basedOn w:val="DefaultParagraphFont"/>
    <w:uiPriority w:val="99"/>
    <w:unhideWhenUsed/>
    <w:rsid w:val="009D31C9"/>
    <w:rPr>
      <w:color w:val="605E5C"/>
      <w:shd w:val="clear" w:color="auto" w:fill="E1DFDD"/>
    </w:rPr>
  </w:style>
  <w:style w:type="character" w:styleId="CommentReference">
    <w:name w:val="annotation reference"/>
    <w:basedOn w:val="DefaultParagraphFont"/>
    <w:uiPriority w:val="99"/>
    <w:semiHidden/>
    <w:unhideWhenUsed/>
    <w:rsid w:val="00D445C5"/>
    <w:rPr>
      <w:sz w:val="16"/>
      <w:szCs w:val="16"/>
    </w:rPr>
  </w:style>
  <w:style w:type="paragraph" w:styleId="CommentText">
    <w:name w:val="annotation text"/>
    <w:basedOn w:val="Normal"/>
    <w:link w:val="CommentTextChar"/>
    <w:uiPriority w:val="99"/>
    <w:unhideWhenUsed/>
    <w:rsid w:val="00D445C5"/>
    <w:pPr>
      <w:spacing w:line="240" w:lineRule="auto"/>
    </w:pPr>
    <w:rPr>
      <w:sz w:val="20"/>
      <w:szCs w:val="20"/>
    </w:rPr>
  </w:style>
  <w:style w:type="character" w:customStyle="1" w:styleId="CommentTextChar">
    <w:name w:val="Comment Text Char"/>
    <w:basedOn w:val="DefaultParagraphFont"/>
    <w:link w:val="CommentText"/>
    <w:uiPriority w:val="99"/>
    <w:rsid w:val="00D445C5"/>
    <w:rPr>
      <w:sz w:val="20"/>
      <w:szCs w:val="20"/>
      <w:lang w:val="en-AU"/>
    </w:rPr>
  </w:style>
  <w:style w:type="paragraph" w:styleId="CommentSubject">
    <w:name w:val="annotation subject"/>
    <w:basedOn w:val="CommentText"/>
    <w:next w:val="CommentText"/>
    <w:link w:val="CommentSubjectChar"/>
    <w:uiPriority w:val="99"/>
    <w:semiHidden/>
    <w:unhideWhenUsed/>
    <w:rsid w:val="00D445C5"/>
    <w:rPr>
      <w:b/>
      <w:bCs/>
    </w:rPr>
  </w:style>
  <w:style w:type="character" w:customStyle="1" w:styleId="CommentSubjectChar">
    <w:name w:val="Comment Subject Char"/>
    <w:basedOn w:val="CommentTextChar"/>
    <w:link w:val="CommentSubject"/>
    <w:uiPriority w:val="99"/>
    <w:semiHidden/>
    <w:rsid w:val="00D445C5"/>
    <w:rPr>
      <w:b/>
      <w:bCs/>
      <w:sz w:val="20"/>
      <w:szCs w:val="20"/>
      <w:lang w:val="en-AU"/>
    </w:rPr>
  </w:style>
  <w:style w:type="character" w:styleId="Mention">
    <w:name w:val="Mention"/>
    <w:basedOn w:val="DefaultParagraphFont"/>
    <w:uiPriority w:val="99"/>
    <w:unhideWhenUsed/>
    <w:rsid w:val="00546E45"/>
    <w:rPr>
      <w:color w:val="2B579A"/>
      <w:shd w:val="clear" w:color="auto" w:fill="E1DFDD"/>
    </w:rPr>
  </w:style>
  <w:style w:type="paragraph" w:styleId="NormalWeb">
    <w:name w:val="Normal (Web)"/>
    <w:basedOn w:val="Normal"/>
    <w:uiPriority w:val="99"/>
    <w:semiHidden/>
    <w:unhideWhenUsed/>
    <w:rsid w:val="0064710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sc-file-type">
    <w:name w:val="esc-file-type"/>
    <w:basedOn w:val="DefaultParagraphFont"/>
    <w:rsid w:val="00647100"/>
  </w:style>
  <w:style w:type="paragraph" w:styleId="Revision">
    <w:name w:val="Revision"/>
    <w:hidden/>
    <w:uiPriority w:val="99"/>
    <w:semiHidden/>
    <w:rsid w:val="00AC68B6"/>
    <w:pPr>
      <w:spacing w:after="0" w:line="240" w:lineRule="auto"/>
    </w:pPr>
    <w:rPr>
      <w:lang w:val="en-AU"/>
    </w:rPr>
  </w:style>
  <w:style w:type="character" w:customStyle="1" w:styleId="cf01">
    <w:name w:val="cf01"/>
    <w:basedOn w:val="DefaultParagraphFont"/>
    <w:rsid w:val="0076781E"/>
    <w:rPr>
      <w:rFonts w:ascii="Segoe UI" w:hAnsi="Segoe UI" w:cs="Segoe UI" w:hint="default"/>
      <w:sz w:val="18"/>
      <w:szCs w:val="18"/>
    </w:rPr>
  </w:style>
  <w:style w:type="character" w:styleId="FollowedHyperlink">
    <w:name w:val="FollowedHyperlink"/>
    <w:basedOn w:val="DefaultParagraphFont"/>
    <w:uiPriority w:val="99"/>
    <w:semiHidden/>
    <w:unhideWhenUsed/>
    <w:rsid w:val="00A46128"/>
    <w:rPr>
      <w:color w:val="000000" w:themeColor="followedHyperlink"/>
      <w:u w:val="single"/>
    </w:rPr>
  </w:style>
  <w:style w:type="paragraph" w:customStyle="1" w:styleId="pf0">
    <w:name w:val="pf0"/>
    <w:basedOn w:val="Normal"/>
    <w:rsid w:val="000B6B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71587C"/>
  </w:style>
  <w:style w:type="paragraph" w:styleId="BodyText">
    <w:name w:val="Body Text"/>
    <w:basedOn w:val="Normal"/>
    <w:link w:val="BodyTextChar"/>
    <w:uiPriority w:val="1"/>
    <w:qFormat/>
    <w:rsid w:val="00285226"/>
    <w:pPr>
      <w:widowControl w:val="0"/>
      <w:autoSpaceDE w:val="0"/>
      <w:autoSpaceDN w:val="0"/>
      <w:spacing w:before="0"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285226"/>
    <w:rPr>
      <w:rFonts w:ascii="Calibri" w:eastAsia="Calibri" w:hAnsi="Calibri" w:cs="Calibri"/>
    </w:rPr>
  </w:style>
  <w:style w:type="paragraph" w:customStyle="1" w:styleId="NormalCalibri">
    <w:name w:val="Normal Calibri"/>
    <w:basedOn w:val="Normal"/>
    <w:qFormat/>
    <w:rsid w:val="004943F9"/>
    <w:pPr>
      <w:spacing w:before="0"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1907">
      <w:bodyDiv w:val="1"/>
      <w:marLeft w:val="0"/>
      <w:marRight w:val="0"/>
      <w:marTop w:val="0"/>
      <w:marBottom w:val="0"/>
      <w:divBdr>
        <w:top w:val="none" w:sz="0" w:space="0" w:color="auto"/>
        <w:left w:val="none" w:sz="0" w:space="0" w:color="auto"/>
        <w:bottom w:val="none" w:sz="0" w:space="0" w:color="auto"/>
        <w:right w:val="none" w:sz="0" w:space="0" w:color="auto"/>
      </w:divBdr>
    </w:div>
    <w:div w:id="117576828">
      <w:bodyDiv w:val="1"/>
      <w:marLeft w:val="0"/>
      <w:marRight w:val="0"/>
      <w:marTop w:val="0"/>
      <w:marBottom w:val="0"/>
      <w:divBdr>
        <w:top w:val="none" w:sz="0" w:space="0" w:color="auto"/>
        <w:left w:val="none" w:sz="0" w:space="0" w:color="auto"/>
        <w:bottom w:val="none" w:sz="0" w:space="0" w:color="auto"/>
        <w:right w:val="none" w:sz="0" w:space="0" w:color="auto"/>
      </w:divBdr>
    </w:div>
    <w:div w:id="124584233">
      <w:bodyDiv w:val="1"/>
      <w:marLeft w:val="0"/>
      <w:marRight w:val="0"/>
      <w:marTop w:val="0"/>
      <w:marBottom w:val="0"/>
      <w:divBdr>
        <w:top w:val="none" w:sz="0" w:space="0" w:color="auto"/>
        <w:left w:val="none" w:sz="0" w:space="0" w:color="auto"/>
        <w:bottom w:val="none" w:sz="0" w:space="0" w:color="auto"/>
        <w:right w:val="none" w:sz="0" w:space="0" w:color="auto"/>
      </w:divBdr>
    </w:div>
    <w:div w:id="165288237">
      <w:bodyDiv w:val="1"/>
      <w:marLeft w:val="0"/>
      <w:marRight w:val="0"/>
      <w:marTop w:val="0"/>
      <w:marBottom w:val="0"/>
      <w:divBdr>
        <w:top w:val="none" w:sz="0" w:space="0" w:color="auto"/>
        <w:left w:val="none" w:sz="0" w:space="0" w:color="auto"/>
        <w:bottom w:val="none" w:sz="0" w:space="0" w:color="auto"/>
        <w:right w:val="none" w:sz="0" w:space="0" w:color="auto"/>
      </w:divBdr>
    </w:div>
    <w:div w:id="383020493">
      <w:bodyDiv w:val="1"/>
      <w:marLeft w:val="0"/>
      <w:marRight w:val="0"/>
      <w:marTop w:val="0"/>
      <w:marBottom w:val="0"/>
      <w:divBdr>
        <w:top w:val="none" w:sz="0" w:space="0" w:color="auto"/>
        <w:left w:val="none" w:sz="0" w:space="0" w:color="auto"/>
        <w:bottom w:val="none" w:sz="0" w:space="0" w:color="auto"/>
        <w:right w:val="none" w:sz="0" w:space="0" w:color="auto"/>
      </w:divBdr>
    </w:div>
    <w:div w:id="475880867">
      <w:bodyDiv w:val="1"/>
      <w:marLeft w:val="0"/>
      <w:marRight w:val="0"/>
      <w:marTop w:val="0"/>
      <w:marBottom w:val="0"/>
      <w:divBdr>
        <w:top w:val="none" w:sz="0" w:space="0" w:color="auto"/>
        <w:left w:val="none" w:sz="0" w:space="0" w:color="auto"/>
        <w:bottom w:val="none" w:sz="0" w:space="0" w:color="auto"/>
        <w:right w:val="none" w:sz="0" w:space="0" w:color="auto"/>
      </w:divBdr>
      <w:divsChild>
        <w:div w:id="1361862063">
          <w:marLeft w:val="0"/>
          <w:marRight w:val="0"/>
          <w:marTop w:val="0"/>
          <w:marBottom w:val="0"/>
          <w:divBdr>
            <w:top w:val="none" w:sz="0" w:space="0" w:color="auto"/>
            <w:left w:val="none" w:sz="0" w:space="0" w:color="auto"/>
            <w:bottom w:val="none" w:sz="0" w:space="0" w:color="auto"/>
            <w:right w:val="none" w:sz="0" w:space="0" w:color="auto"/>
          </w:divBdr>
        </w:div>
        <w:div w:id="1404525980">
          <w:marLeft w:val="0"/>
          <w:marRight w:val="0"/>
          <w:marTop w:val="0"/>
          <w:marBottom w:val="0"/>
          <w:divBdr>
            <w:top w:val="none" w:sz="0" w:space="0" w:color="auto"/>
            <w:left w:val="none" w:sz="0" w:space="0" w:color="auto"/>
            <w:bottom w:val="none" w:sz="0" w:space="0" w:color="auto"/>
            <w:right w:val="none" w:sz="0" w:space="0" w:color="auto"/>
          </w:divBdr>
        </w:div>
        <w:div w:id="1771509824">
          <w:marLeft w:val="0"/>
          <w:marRight w:val="0"/>
          <w:marTop w:val="0"/>
          <w:marBottom w:val="0"/>
          <w:divBdr>
            <w:top w:val="none" w:sz="0" w:space="0" w:color="auto"/>
            <w:left w:val="none" w:sz="0" w:space="0" w:color="auto"/>
            <w:bottom w:val="none" w:sz="0" w:space="0" w:color="auto"/>
            <w:right w:val="none" w:sz="0" w:space="0" w:color="auto"/>
          </w:divBdr>
        </w:div>
      </w:divsChild>
    </w:div>
    <w:div w:id="538856038">
      <w:bodyDiv w:val="1"/>
      <w:marLeft w:val="0"/>
      <w:marRight w:val="0"/>
      <w:marTop w:val="0"/>
      <w:marBottom w:val="0"/>
      <w:divBdr>
        <w:top w:val="none" w:sz="0" w:space="0" w:color="auto"/>
        <w:left w:val="none" w:sz="0" w:space="0" w:color="auto"/>
        <w:bottom w:val="none" w:sz="0" w:space="0" w:color="auto"/>
        <w:right w:val="none" w:sz="0" w:space="0" w:color="auto"/>
      </w:divBdr>
    </w:div>
    <w:div w:id="746809895">
      <w:bodyDiv w:val="1"/>
      <w:marLeft w:val="0"/>
      <w:marRight w:val="0"/>
      <w:marTop w:val="0"/>
      <w:marBottom w:val="0"/>
      <w:divBdr>
        <w:top w:val="none" w:sz="0" w:space="0" w:color="auto"/>
        <w:left w:val="none" w:sz="0" w:space="0" w:color="auto"/>
        <w:bottom w:val="none" w:sz="0" w:space="0" w:color="auto"/>
        <w:right w:val="none" w:sz="0" w:space="0" w:color="auto"/>
      </w:divBdr>
    </w:div>
    <w:div w:id="911282880">
      <w:bodyDiv w:val="1"/>
      <w:marLeft w:val="0"/>
      <w:marRight w:val="0"/>
      <w:marTop w:val="0"/>
      <w:marBottom w:val="0"/>
      <w:divBdr>
        <w:top w:val="none" w:sz="0" w:space="0" w:color="auto"/>
        <w:left w:val="none" w:sz="0" w:space="0" w:color="auto"/>
        <w:bottom w:val="none" w:sz="0" w:space="0" w:color="auto"/>
        <w:right w:val="none" w:sz="0" w:space="0" w:color="auto"/>
      </w:divBdr>
      <w:divsChild>
        <w:div w:id="376784952">
          <w:marLeft w:val="0"/>
          <w:marRight w:val="0"/>
          <w:marTop w:val="0"/>
          <w:marBottom w:val="0"/>
          <w:divBdr>
            <w:top w:val="none" w:sz="0" w:space="0" w:color="auto"/>
            <w:left w:val="none" w:sz="0" w:space="0" w:color="auto"/>
            <w:bottom w:val="none" w:sz="0" w:space="0" w:color="auto"/>
            <w:right w:val="none" w:sz="0" w:space="0" w:color="auto"/>
          </w:divBdr>
        </w:div>
      </w:divsChild>
    </w:div>
    <w:div w:id="944308241">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80651128">
      <w:bodyDiv w:val="1"/>
      <w:marLeft w:val="0"/>
      <w:marRight w:val="0"/>
      <w:marTop w:val="0"/>
      <w:marBottom w:val="0"/>
      <w:divBdr>
        <w:top w:val="none" w:sz="0" w:space="0" w:color="auto"/>
        <w:left w:val="none" w:sz="0" w:space="0" w:color="auto"/>
        <w:bottom w:val="none" w:sz="0" w:space="0" w:color="auto"/>
        <w:right w:val="none" w:sz="0" w:space="0" w:color="auto"/>
      </w:divBdr>
    </w:div>
    <w:div w:id="1281646888">
      <w:bodyDiv w:val="1"/>
      <w:marLeft w:val="0"/>
      <w:marRight w:val="0"/>
      <w:marTop w:val="0"/>
      <w:marBottom w:val="0"/>
      <w:divBdr>
        <w:top w:val="none" w:sz="0" w:space="0" w:color="auto"/>
        <w:left w:val="none" w:sz="0" w:space="0" w:color="auto"/>
        <w:bottom w:val="none" w:sz="0" w:space="0" w:color="auto"/>
        <w:right w:val="none" w:sz="0" w:space="0" w:color="auto"/>
      </w:divBdr>
    </w:div>
    <w:div w:id="1359086737">
      <w:bodyDiv w:val="1"/>
      <w:marLeft w:val="0"/>
      <w:marRight w:val="0"/>
      <w:marTop w:val="0"/>
      <w:marBottom w:val="0"/>
      <w:divBdr>
        <w:top w:val="none" w:sz="0" w:space="0" w:color="auto"/>
        <w:left w:val="none" w:sz="0" w:space="0" w:color="auto"/>
        <w:bottom w:val="none" w:sz="0" w:space="0" w:color="auto"/>
        <w:right w:val="none" w:sz="0" w:space="0" w:color="auto"/>
      </w:divBdr>
    </w:div>
    <w:div w:id="1536037795">
      <w:bodyDiv w:val="1"/>
      <w:marLeft w:val="0"/>
      <w:marRight w:val="0"/>
      <w:marTop w:val="0"/>
      <w:marBottom w:val="0"/>
      <w:divBdr>
        <w:top w:val="none" w:sz="0" w:space="0" w:color="auto"/>
        <w:left w:val="none" w:sz="0" w:space="0" w:color="auto"/>
        <w:bottom w:val="none" w:sz="0" w:space="0" w:color="auto"/>
        <w:right w:val="none" w:sz="0" w:space="0" w:color="auto"/>
      </w:divBdr>
    </w:div>
    <w:div w:id="1715230862">
      <w:bodyDiv w:val="1"/>
      <w:marLeft w:val="0"/>
      <w:marRight w:val="0"/>
      <w:marTop w:val="0"/>
      <w:marBottom w:val="0"/>
      <w:divBdr>
        <w:top w:val="none" w:sz="0" w:space="0" w:color="auto"/>
        <w:left w:val="none" w:sz="0" w:space="0" w:color="auto"/>
        <w:bottom w:val="none" w:sz="0" w:space="0" w:color="auto"/>
        <w:right w:val="none" w:sz="0" w:space="0" w:color="auto"/>
      </w:divBdr>
    </w:div>
    <w:div w:id="1784883969">
      <w:bodyDiv w:val="1"/>
      <w:marLeft w:val="0"/>
      <w:marRight w:val="0"/>
      <w:marTop w:val="0"/>
      <w:marBottom w:val="0"/>
      <w:divBdr>
        <w:top w:val="none" w:sz="0" w:space="0" w:color="auto"/>
        <w:left w:val="none" w:sz="0" w:space="0" w:color="auto"/>
        <w:bottom w:val="none" w:sz="0" w:space="0" w:color="auto"/>
        <w:right w:val="none" w:sz="0" w:space="0" w:color="auto"/>
      </w:divBdr>
    </w:div>
    <w:div w:id="21448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nkedin.com/feed/update/urn:li:activity:6959684961989783552"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header" Target="header5.xml"/><Relationship Id="rId84" Type="http://schemas.openxmlformats.org/officeDocument/2006/relationships/hyperlink" Target="https://www.esc.vic.gov.au/electricity-and-gas/licences-exemptions-and-trial-waivers/electricity-and-gas-licences/telstra-energy-application-electricity-and-gas-retail-licences" TargetMode="External"/><Relationship Id="rId138" Type="http://schemas.openxmlformats.org/officeDocument/2006/relationships/hyperlink" Target="https://www.esc.vic.gov.au/electricity-and-gas/market-performance-and-reporting/energy-customer-support-during-coronavirus-pandemic" TargetMode="External"/><Relationship Id="rId107" Type="http://schemas.openxmlformats.org/officeDocument/2006/relationships/hyperlink" Target="https://www.linkedin.com/posts/essential-services-commission_if-youre-facing-bill-stress-ask-your-energy-activity-7091930529947664384-_t6w?utm_source=share&amp;utm_medium=member_desktopsocial"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0.png"/><Relationship Id="rId58" Type="http://schemas.openxmlformats.org/officeDocument/2006/relationships/hyperlink" Target="https://www.esc.vic.gov.au/media-centre/safety-design-partnership-support-energy-and-water-consumers-experiencing-family-violence" TargetMode="External"/><Relationship Id="rId74" Type="http://schemas.openxmlformats.org/officeDocument/2006/relationships/hyperlink" Target="https://www.esc.vic.gov.au/electricity-and-gas/inquiries-studies-and-reviews/payment-difficulty-framework-implementation-review-2021" TargetMode="External"/><Relationship Id="rId79" Type="http://schemas.openxmlformats.org/officeDocument/2006/relationships/image" Target="media/image51.png"/><Relationship Id="rId102" Type="http://schemas.openxmlformats.org/officeDocument/2006/relationships/hyperlink" Target="https://www.esc.vic.gov.au/media-centre/important-consumer-information-about-energy-retailer-obligations-victoria" TargetMode="External"/><Relationship Id="rId123" Type="http://schemas.openxmlformats.org/officeDocument/2006/relationships/hyperlink" Target="https://www.esc.vic.gov.au/water/codes-and-guidelines/customer-service-codes/water-codes-review" TargetMode="External"/><Relationship Id="rId128" Type="http://schemas.openxmlformats.org/officeDocument/2006/relationships/hyperlink" Target="https://www.esc.vic.gov.au/other-work/submissions-external-consultations-and-reviews"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esc.vic.gov.au/media-centre/mojo-power-east-trading-people-energy-customer-transfer-following-retailer-market-suspension" TargetMode="External"/><Relationship Id="rId95" Type="http://schemas.openxmlformats.org/officeDocument/2006/relationships/hyperlink" Target="https://www.esc.vic.gov.au/sites/default/files/documents/Victorian-Default-Offer-2023-24-Draft-Decision-fact-sheet.pdf"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footer" Target="footer1.xml"/><Relationship Id="rId64" Type="http://schemas.openxmlformats.org/officeDocument/2006/relationships/footer" Target="footer6.xml"/><Relationship Id="rId69" Type="http://schemas.openxmlformats.org/officeDocument/2006/relationships/hyperlink" Target="https://www.esc.vic.gov.au/water/inquiries-studies-and-reviews/family-violence-standards-water-review-2022" TargetMode="External"/><Relationship Id="rId113" Type="http://schemas.openxmlformats.org/officeDocument/2006/relationships/hyperlink" Target="https://www.youtube.com/watch?v=DeQG-S4i0Gk" TargetMode="External"/><Relationship Id="rId118" Type="http://schemas.openxmlformats.org/officeDocument/2006/relationships/hyperlink" Target="https://www.esc.vic.gov.au/electricity-and-gas/inquiries-studies-and-reviews/payment-difficulty-framework-implementation-review-2021" TargetMode="External"/><Relationship Id="rId134" Type="http://schemas.openxmlformats.org/officeDocument/2006/relationships/hyperlink" Target="https://www.esc.vic.gov.au/water/inquiries-studies-and-reviews/family-violence-standards-water-review-2022" TargetMode="External"/><Relationship Id="rId139" Type="http://schemas.openxmlformats.org/officeDocument/2006/relationships/hyperlink" Target="https://www.esc.vic.gov.au/about-us/our-performance/gender-equality-action-plan" TargetMode="External"/><Relationship Id="rId80" Type="http://schemas.openxmlformats.org/officeDocument/2006/relationships/hyperlink" Target="https://fcvic.org.au/fcvic-conference/" TargetMode="External"/><Relationship Id="rId85" Type="http://schemas.openxmlformats.org/officeDocument/2006/relationships/hyperlink" Target="https://www.esc.vic.gov.au/water/water-prices-tariffs-and-special-drainage/water-price-reviews/water-price-review-2023"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5.png"/><Relationship Id="rId103" Type="http://schemas.openxmlformats.org/officeDocument/2006/relationships/hyperlink" Target="https://www.esc.vic.gov.au/media-centre/veu-code-conduct-take-effect-1-july-2022" TargetMode="External"/><Relationship Id="rId108" Type="http://schemas.openxmlformats.org/officeDocument/2006/relationships/hyperlink" Target="https://www.youtube.com/watch?v=aW2qB8f4tmc" TargetMode="External"/><Relationship Id="rId124" Type="http://schemas.openxmlformats.org/officeDocument/2006/relationships/hyperlink" Target="https://www.esc.vic.gov.au/water/inquiries-studies-and-reviews/family-violence-standards-water-review-2022" TargetMode="External"/><Relationship Id="rId129" Type="http://schemas.openxmlformats.org/officeDocument/2006/relationships/hyperlink" Target="https://www.esc.vic.gov.au/other-work/submissions-external-consultations-and-reviews" TargetMode="External"/><Relationship Id="rId54" Type="http://schemas.openxmlformats.org/officeDocument/2006/relationships/image" Target="media/image41.png"/><Relationship Id="rId70" Type="http://schemas.openxmlformats.org/officeDocument/2006/relationships/hyperlink" Target="https://www.esc.vic.gov.au/media-centre/south-east-water-enters-enforceable-undertaking-over-alleged-breaches-family-violence-customer" TargetMode="External"/><Relationship Id="rId75" Type="http://schemas.openxmlformats.org/officeDocument/2006/relationships/hyperlink" Target="https://www.esc.vic.gov.au/water/industry-standards-codes-and-guidelines/industry-standards/reporting-obligation-introduced-water-industry-standards" TargetMode="External"/><Relationship Id="rId91" Type="http://schemas.openxmlformats.org/officeDocument/2006/relationships/hyperlink" Target="https://www.esc.vic.gov.au/media-centre/qenergy-customer-transfer-following-retailer-market-suspension" TargetMode="External"/><Relationship Id="rId96" Type="http://schemas.openxmlformats.org/officeDocument/2006/relationships/hyperlink" Target="https://www.esc.vic.gov.au/sites/default/files/documents/Energy-Consumer-Support-Information-March-2023.pdf" TargetMode="External"/><Relationship Id="rId14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2.xml"/><Relationship Id="rId114" Type="http://schemas.openxmlformats.org/officeDocument/2006/relationships/hyperlink" Target="https://www.youtube.com/watch?v=GzzuXHH-MRY" TargetMode="External"/><Relationship Id="rId119" Type="http://schemas.openxmlformats.org/officeDocument/2006/relationships/hyperlink" Target="https://www.esc.vic.gov.au/sites/default/files/documents/OTH%20-%20PDF%20Review%20-%20Workshop%20notes%20-%20Facilitating%20better%20practice%20to%20support%20customers%20in%20payment%20difficulty%20-%2020220927.pdf" TargetMode="External"/><Relationship Id="rId44" Type="http://schemas.openxmlformats.org/officeDocument/2006/relationships/image" Target="media/image37.png"/><Relationship Id="rId60" Type="http://schemas.openxmlformats.org/officeDocument/2006/relationships/footer" Target="footer4.xml"/><Relationship Id="rId65" Type="http://schemas.openxmlformats.org/officeDocument/2006/relationships/header" Target="header6.xml"/><Relationship Id="rId81" Type="http://schemas.openxmlformats.org/officeDocument/2006/relationships/hyperlink" Target="https://www.esc.vic.gov.au/other-work/submissions-external-consultations-and-reviews" TargetMode="External"/><Relationship Id="rId86" Type="http://schemas.openxmlformats.org/officeDocument/2006/relationships/hyperlink" Target="https://www.esc.vic.gov.au/victorian-energy-upgrades/energy-saving-information-consumers/your-consumer-rights-victorian-energy-upgrades-program" TargetMode="External"/><Relationship Id="rId130" Type="http://schemas.openxmlformats.org/officeDocument/2006/relationships/hyperlink" Target="https://www.esc.vic.gov.au/electricity-and-gas/market-performance-and-reporting/compliance-and-auditing-activities/our-energy-compliance-and-enforcement-priorities" TargetMode="External"/><Relationship Id="rId135" Type="http://schemas.openxmlformats.org/officeDocument/2006/relationships/hyperlink" Target="https://www.esc.vic.gov.au/electricity-and-gas/inquiries-studies-and-reviews/payment-difficulty-framework-implementation-review-2021"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linkedin.com/posts/essential-services-commission_2023-24-energy-compliance-and-enforcement-activity-7094204946677448704-uCEK?utm_source=share&amp;utm_medium=member_desktop" TargetMode="External"/><Relationship Id="rId34" Type="http://schemas.openxmlformats.org/officeDocument/2006/relationships/image" Target="media/image27.png"/><Relationship Id="rId50" Type="http://schemas.openxmlformats.org/officeDocument/2006/relationships/header" Target="header3.xml"/><Relationship Id="rId55" Type="http://schemas.openxmlformats.org/officeDocument/2006/relationships/image" Target="media/image42.png"/><Relationship Id="rId76" Type="http://schemas.openxmlformats.org/officeDocument/2006/relationships/hyperlink" Target="https://www.esc.vic.gov.au/water/codes-and-guidelines/customer-service-codes/water-codes-review" TargetMode="External"/><Relationship Id="rId97" Type="http://schemas.openxmlformats.org/officeDocument/2006/relationships/hyperlink" Target="https://www.esc.vic.gov.au/media-centre/how-can-feed-tariff-go-down-while-retail-prices-are-increasing" TargetMode="External"/><Relationship Id="rId104" Type="http://schemas.openxmlformats.org/officeDocument/2006/relationships/hyperlink" Target="https://www.esc.vic.gov.au/media-centre/statement-weston-energy-pty-ltd" TargetMode="External"/><Relationship Id="rId120" Type="http://schemas.openxmlformats.org/officeDocument/2006/relationships/hyperlink" Target="https://www.esc.vic.gov.au/water/codes-and-guidelines/customer-service-codes/water-codes-review" TargetMode="External"/><Relationship Id="rId125" Type="http://schemas.openxmlformats.org/officeDocument/2006/relationships/hyperlink" Target="https://www.esc.vic.gov.au/sites/default/files/documents/OTH%20-%20PDF%20Review%20-%20Workshop%20notes%20-%20Facilitating%20better%20practice%20to%20support%20customers%20in%20payment%20difficulty%20-%2020220927.pdf" TargetMode="External"/><Relationship Id="rId141"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www.esc.vic.gov.au/electricity-and-gas/codes-guidelines-and-policies/family-violence-resources-businesses" TargetMode="External"/><Relationship Id="rId92" Type="http://schemas.openxmlformats.org/officeDocument/2006/relationships/hyperlink" Target="https://www.esc.vic.gov.au/sites/default/files/documents/Fact%20Sheet%20for%20Consultation%20-%20Making%20a%20Land%20Access%20Code%20of%20Practice.pdf"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footer" Target="footer7.xml"/><Relationship Id="rId87" Type="http://schemas.openxmlformats.org/officeDocument/2006/relationships/hyperlink" Target="https://www.esc.vic.gov.au/sites/default/files/documents/Appendix%20A%20-%20Consumer%20Information%20fact%20sheet_1.docx" TargetMode="External"/><Relationship Id="rId110" Type="http://schemas.openxmlformats.org/officeDocument/2006/relationships/hyperlink" Target="https://youtu.be/TWcd2xY1f1s" TargetMode="External"/><Relationship Id="rId115" Type="http://schemas.openxmlformats.org/officeDocument/2006/relationships/hyperlink" Target="https://www.youtube.com/watch?v=A-5zSMw37is" TargetMode="External"/><Relationship Id="rId131" Type="http://schemas.openxmlformats.org/officeDocument/2006/relationships/hyperlink" Target="https://www.esc.vic.gov.au/electricity-and-gas/market-performance-and-reporting/compliance-and-auditing-activities/our-energy-compliance-and-enforcement-priorities" TargetMode="External"/><Relationship Id="rId136" Type="http://schemas.openxmlformats.org/officeDocument/2006/relationships/hyperlink" Target="https://www.esc.vic.gov.au/sites/default/files/documents/RPT%20-%20Support%20for%20customers%20during%20coronavirus%20-%20Two%20years%20in%20review.pdf" TargetMode="External"/><Relationship Id="rId61" Type="http://schemas.openxmlformats.org/officeDocument/2006/relationships/footer" Target="footer5.xml"/><Relationship Id="rId82" Type="http://schemas.openxmlformats.org/officeDocument/2006/relationships/hyperlink" Target="http://www.simonethomsonart.c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3.jpeg"/><Relationship Id="rId77" Type="http://schemas.openxmlformats.org/officeDocument/2006/relationships/image" Target="media/image54.png"/><Relationship Id="rId100" Type="http://schemas.openxmlformats.org/officeDocument/2006/relationships/hyperlink" Target="https://www.esc.vic.gov.au/sites/default/files/documents/20220629%20ESC-VicEnergyUpgradesBrochure%20FINAL.pdf" TargetMode="External"/><Relationship Id="rId105" Type="http://schemas.openxmlformats.org/officeDocument/2006/relationships/hyperlink" Target="https://www.linkedin.com/posts/essentialvic_did-you-know-activity-7215881938941698048-5p7s/" TargetMode="External"/><Relationship Id="rId126" Type="http://schemas.openxmlformats.org/officeDocument/2006/relationships/hyperlink" Target="https://www.esc.vic.gov.au/water/water-prices-tariffs-and-special-drainage/water-price-reviews/water-price-review-2023" TargetMode="Externa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hyperlink" Target="https://www.esc.vic.gov.au/electricity-and-gas/codes-guidelines-and-policies/payment-difficulty-framework" TargetMode="External"/><Relationship Id="rId93" Type="http://schemas.openxmlformats.org/officeDocument/2006/relationships/hyperlink" Target="https://www.esc.vic.gov.au/sites/default/files/documents/25%20May_fact%20sheet_Victorian%20Default%20Offer%202023-24%20Final%20Decision_Essential%20Services%20Commission.pdf" TargetMode="External"/><Relationship Id="rId98" Type="http://schemas.openxmlformats.org/officeDocument/2006/relationships/hyperlink" Target="https://www.esc.vic.gov.au/media-centre/elysian-energy-customer-transfer" TargetMode="External"/><Relationship Id="rId121" Type="http://schemas.openxmlformats.org/officeDocument/2006/relationships/hyperlink" Target="https://www.esc.vic.gov.au/water/inquiries-studies-and-reviews/family-violence-standards-water-review-2022" TargetMode="External"/><Relationship Id="rId142" Type="http://schemas.openxmlformats.org/officeDocument/2006/relationships/footer" Target="footer9.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eader" Target="header1.xml"/><Relationship Id="rId67" Type="http://schemas.openxmlformats.org/officeDocument/2006/relationships/image" Target="media/image48.png"/><Relationship Id="rId116" Type="http://schemas.openxmlformats.org/officeDocument/2006/relationships/hyperlink" Target="https://www.youtube.com/watch?v=MIUowk2Z4Uk" TargetMode="External"/><Relationship Id="rId137" Type="http://schemas.openxmlformats.org/officeDocument/2006/relationships/hyperlink" Target="https://www.esc.vic.gov.au/water/sector-performance-and-reporting/water-customer-support-during-coronavirus-pandemic"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eader" Target="header4.xml"/><Relationship Id="rId83" Type="http://schemas.openxmlformats.org/officeDocument/2006/relationships/image" Target="media/image53.png"/><Relationship Id="rId88" Type="http://schemas.openxmlformats.org/officeDocument/2006/relationships/hyperlink" Target="https://www.esc.vic.gov.au/node/2338/" TargetMode="External"/><Relationship Id="rId111" Type="http://schemas.openxmlformats.org/officeDocument/2006/relationships/hyperlink" Target="https://www.youtube.com/watch?v=yyNfBrSyexg" TargetMode="External"/><Relationship Id="rId132" Type="http://schemas.openxmlformats.org/officeDocument/2006/relationships/hyperlink" Target="https://www.esc.vic.gov.au/electricity-and-gas/market-performance-and-reporting/victorian-energy-market-report"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4.jpg"/><Relationship Id="rId106" Type="http://schemas.openxmlformats.org/officeDocument/2006/relationships/hyperlink" Target="https://www.facebook.com/EssentialVic/posts/pfbid02mW1qskf7SuMwpKw7tbxa4QApgbfypcwqANRUQfqYyRM7CNA9CriLDKVKUs4Yaofbl" TargetMode="External"/><Relationship Id="rId127" Type="http://schemas.openxmlformats.org/officeDocument/2006/relationships/hyperlink" Target="https://www.esc.vic.gov.au/victorian-energy-upgrades/energy-saving-information-consumers/your-consumer-rights-victorian-energy-upgrades-progra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png"/><Relationship Id="rId73" Type="http://schemas.openxmlformats.org/officeDocument/2006/relationships/hyperlink" Target="https://www.esc.vic.gov.au/sites/default/files/documents/OTH%20-%20PDF%20Review%20-%20Workshop%20notes%20-%20Facilitating%20better%20practice%20to%20support%20customers%20in%20payment%20difficulty%20-%2020220927.pdf" TargetMode="External"/><Relationship Id="rId78" Type="http://schemas.openxmlformats.org/officeDocument/2006/relationships/image" Target="media/image50.png"/><Relationship Id="rId94" Type="http://schemas.openxmlformats.org/officeDocument/2006/relationships/hyperlink" Target="https://www.esc.vic.gov.au/electricity-and-gas/information-consumers/energy-bill-support-victorians" TargetMode="External"/><Relationship Id="rId99" Type="http://schemas.openxmlformats.org/officeDocument/2006/relationships/hyperlink" Target="https://www.esc.vic.gov.au/victorian-energy-upgrades/participating-veu-program/meeting-your-obligations-under-veu-code-conduct" TargetMode="External"/><Relationship Id="rId101" Type="http://schemas.openxmlformats.org/officeDocument/2006/relationships/hyperlink" Target="https://www.esc.vic.gov.au/media-centre/statement-power-club-limited" TargetMode="External"/><Relationship Id="rId122" Type="http://schemas.openxmlformats.org/officeDocument/2006/relationships/hyperlink" Target="https://www.esc.vic.gov.au/sites/default/files/documents/OTH%20-%20PDF%20Review%20-%20Workshop%20notes%20-%20Facilitating%20better%20practice%20to%20support%20customers%20in%20payment%20difficulty%20-%2020220927.pdf"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eader" Target="header2.xml"/><Relationship Id="rId68" Type="http://schemas.openxmlformats.org/officeDocument/2006/relationships/image" Target="media/image49.png"/><Relationship Id="rId89" Type="http://schemas.openxmlformats.org/officeDocument/2006/relationships/hyperlink" Target="https://www.youtube.com/watch?v=yyNfBrSyexg" TargetMode="External"/><Relationship Id="rId112" Type="http://schemas.openxmlformats.org/officeDocument/2006/relationships/hyperlink" Target="https://www.youtube.com/watch?v=tixtwVVjrRw" TargetMode="External"/><Relationship Id="rId133" Type="http://schemas.openxmlformats.org/officeDocument/2006/relationships/hyperlink" Target="https://www.esc.vic.gov.au/electricity-and-gas/market-performance-and-reporting/victorian-energy-market-report/energy-market-dashboard" TargetMode="External"/><Relationship Id="rId16"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46.png"/></Relationships>
</file>

<file path=word/_rels/footer7.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png"/></Relationships>
</file>

<file path=word/_rels/footer8.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png"/></Relationships>
</file>

<file path=word/_rels/footer9.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png"/></Relationships>
</file>

<file path=word/_rels/header6.xml.rels><?xml version="1.0" encoding="UTF-8" standalone="yes"?>
<Relationships xmlns="http://schemas.openxmlformats.org/package/2006/relationships"><Relationship Id="rId1" Type="http://schemas.openxmlformats.org/officeDocument/2006/relationships/image" Target="media/image47.emf"/></Relationships>
</file>

<file path=word/_rels/header7.xml.rels><?xml version="1.0" encoding="UTF-8" standalone="yes"?>
<Relationships xmlns="http://schemas.openxmlformats.org/package/2006/relationships"><Relationship Id="rId1" Type="http://schemas.openxmlformats.org/officeDocument/2006/relationships/image" Target="media/image47.emf"/></Relationship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410B3-77CF-42C0-8A1F-1671D46E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7101</Words>
  <Characters>42777</Characters>
  <Application>Microsoft Office Word</Application>
  <DocSecurity>0</DocSecurity>
  <Lines>1199</Lines>
  <Paragraphs>321</Paragraphs>
  <ScaleCrop>false</ScaleCrop>
  <HeadingPairs>
    <vt:vector size="2" baseType="variant">
      <vt:variant>
        <vt:lpstr>Title</vt:lpstr>
      </vt:variant>
      <vt:variant>
        <vt:i4>1</vt:i4>
      </vt:variant>
    </vt:vector>
  </HeadingPairs>
  <TitlesOfParts>
    <vt:vector size="1" baseType="lpstr">
      <vt:lpstr>Getting to fair strategy actions by sector</vt:lpstr>
    </vt:vector>
  </TitlesOfParts>
  <Company/>
  <LinksUpToDate>false</LinksUpToDate>
  <CharactersWithSpaces>49800</CharactersWithSpaces>
  <SharedDoc>false</SharedDoc>
  <HLinks>
    <vt:vector size="420" baseType="variant">
      <vt:variant>
        <vt:i4>6357033</vt:i4>
      </vt:variant>
      <vt:variant>
        <vt:i4>207</vt:i4>
      </vt:variant>
      <vt:variant>
        <vt:i4>0</vt:i4>
      </vt:variant>
      <vt:variant>
        <vt:i4>5</vt:i4>
      </vt:variant>
      <vt:variant>
        <vt:lpwstr>https://www.esc.vic.gov.au/about-us/our-performance/gender-equality-action-plan</vt:lpwstr>
      </vt:variant>
      <vt:variant>
        <vt:lpwstr/>
      </vt:variant>
      <vt:variant>
        <vt:i4>6684777</vt:i4>
      </vt:variant>
      <vt:variant>
        <vt:i4>204</vt:i4>
      </vt:variant>
      <vt:variant>
        <vt:i4>0</vt:i4>
      </vt:variant>
      <vt:variant>
        <vt:i4>5</vt:i4>
      </vt:variant>
      <vt:variant>
        <vt:lpwstr>https://www.esc.vic.gov.au/electricity-and-gas/market-performance-and-reporting/energy-customer-support-during-coronavirus-pandemic</vt:lpwstr>
      </vt:variant>
      <vt:variant>
        <vt:lpwstr/>
      </vt:variant>
      <vt:variant>
        <vt:i4>2359397</vt:i4>
      </vt:variant>
      <vt:variant>
        <vt:i4>201</vt:i4>
      </vt:variant>
      <vt:variant>
        <vt:i4>0</vt:i4>
      </vt:variant>
      <vt:variant>
        <vt:i4>5</vt:i4>
      </vt:variant>
      <vt:variant>
        <vt:lpwstr>https://www.esc.vic.gov.au/water/sector-performance-and-reporting/water-customer-support-during-coronavirus-pandemic</vt:lpwstr>
      </vt:variant>
      <vt:variant>
        <vt:lpwstr>tabs-container1</vt:lpwstr>
      </vt:variant>
      <vt:variant>
        <vt:i4>5308501</vt:i4>
      </vt:variant>
      <vt:variant>
        <vt:i4>198</vt:i4>
      </vt:variant>
      <vt:variant>
        <vt:i4>0</vt:i4>
      </vt:variant>
      <vt:variant>
        <vt:i4>5</vt:i4>
      </vt:variant>
      <vt:variant>
        <vt:lpwstr>https://www.esc.vic.gov.au/sites/default/files/documents/RPT - Support for customers during coronavirus - Two years in review.pdf</vt:lpwstr>
      </vt:variant>
      <vt:variant>
        <vt:lpwstr/>
      </vt:variant>
      <vt:variant>
        <vt:i4>5963864</vt:i4>
      </vt:variant>
      <vt:variant>
        <vt:i4>195</vt:i4>
      </vt:variant>
      <vt:variant>
        <vt:i4>0</vt:i4>
      </vt:variant>
      <vt:variant>
        <vt:i4>5</vt:i4>
      </vt:variant>
      <vt:variant>
        <vt:lpwstr>https://www.esc.vic.gov.au/electricity-and-gas/inquiries-studies-and-reviews/payment-difficulty-framework-implementation-review-2021</vt:lpwstr>
      </vt:variant>
      <vt:variant>
        <vt:lpwstr/>
      </vt:variant>
      <vt:variant>
        <vt:i4>8061034</vt:i4>
      </vt:variant>
      <vt:variant>
        <vt:i4>192</vt:i4>
      </vt:variant>
      <vt:variant>
        <vt:i4>0</vt:i4>
      </vt:variant>
      <vt:variant>
        <vt:i4>5</vt:i4>
      </vt:variant>
      <vt:variant>
        <vt:lpwstr>https://www.esc.vic.gov.au/water/inquiries-studies-and-reviews/family-violence-standards-water-review-2022</vt:lpwstr>
      </vt:variant>
      <vt:variant>
        <vt:lpwstr/>
      </vt:variant>
      <vt:variant>
        <vt:i4>2359416</vt:i4>
      </vt:variant>
      <vt:variant>
        <vt:i4>189</vt:i4>
      </vt:variant>
      <vt:variant>
        <vt:i4>0</vt:i4>
      </vt:variant>
      <vt:variant>
        <vt:i4>5</vt:i4>
      </vt:variant>
      <vt:variant>
        <vt:lpwstr>https://www.esc.vic.gov.au/electricity-and-gas/market-performance-and-reporting/victorian-energy-market-report/energy-market-dashboard</vt:lpwstr>
      </vt:variant>
      <vt:variant>
        <vt:lpwstr/>
      </vt:variant>
      <vt:variant>
        <vt:i4>6291569</vt:i4>
      </vt:variant>
      <vt:variant>
        <vt:i4>186</vt:i4>
      </vt:variant>
      <vt:variant>
        <vt:i4>0</vt:i4>
      </vt:variant>
      <vt:variant>
        <vt:i4>5</vt:i4>
      </vt:variant>
      <vt:variant>
        <vt:lpwstr>https://www.esc.vic.gov.au/electricity-and-gas/market-performance-and-reporting/victorian-energy-market-report</vt:lpwstr>
      </vt:variant>
      <vt:variant>
        <vt:lpwstr/>
      </vt:variant>
      <vt:variant>
        <vt:i4>7077995</vt:i4>
      </vt:variant>
      <vt:variant>
        <vt:i4>183</vt:i4>
      </vt:variant>
      <vt:variant>
        <vt:i4>0</vt:i4>
      </vt:variant>
      <vt:variant>
        <vt:i4>5</vt:i4>
      </vt:variant>
      <vt:variant>
        <vt:lpwstr>https://www.esc.vic.gov.au/electricity-and-gas/market-performance-and-reporting/compliance-and-auditing-activities/our-energy-compliance-and-enforcement-priorities</vt:lpwstr>
      </vt:variant>
      <vt:variant>
        <vt:lpwstr/>
      </vt:variant>
      <vt:variant>
        <vt:i4>7077995</vt:i4>
      </vt:variant>
      <vt:variant>
        <vt:i4>180</vt:i4>
      </vt:variant>
      <vt:variant>
        <vt:i4>0</vt:i4>
      </vt:variant>
      <vt:variant>
        <vt:i4>5</vt:i4>
      </vt:variant>
      <vt:variant>
        <vt:lpwstr>https://www.esc.vic.gov.au/electricity-and-gas/market-performance-and-reporting/compliance-and-auditing-activities/our-energy-compliance-and-enforcement-priorities</vt:lpwstr>
      </vt:variant>
      <vt:variant>
        <vt:lpwstr/>
      </vt:variant>
      <vt:variant>
        <vt:i4>1310735</vt:i4>
      </vt:variant>
      <vt:variant>
        <vt:i4>177</vt:i4>
      </vt:variant>
      <vt:variant>
        <vt:i4>0</vt:i4>
      </vt:variant>
      <vt:variant>
        <vt:i4>5</vt:i4>
      </vt:variant>
      <vt:variant>
        <vt:lpwstr>https://www.esc.vic.gov.au/other-work/submissions-external-consultations-and-reviews</vt:lpwstr>
      </vt:variant>
      <vt:variant>
        <vt:lpwstr/>
      </vt:variant>
      <vt:variant>
        <vt:i4>1310735</vt:i4>
      </vt:variant>
      <vt:variant>
        <vt:i4>174</vt:i4>
      </vt:variant>
      <vt:variant>
        <vt:i4>0</vt:i4>
      </vt:variant>
      <vt:variant>
        <vt:i4>5</vt:i4>
      </vt:variant>
      <vt:variant>
        <vt:lpwstr>https://www.esc.vic.gov.au/other-work/submissions-external-consultations-and-reviews</vt:lpwstr>
      </vt:variant>
      <vt:variant>
        <vt:lpwstr/>
      </vt:variant>
      <vt:variant>
        <vt:i4>7536694</vt:i4>
      </vt:variant>
      <vt:variant>
        <vt:i4>171</vt:i4>
      </vt:variant>
      <vt:variant>
        <vt:i4>0</vt:i4>
      </vt:variant>
      <vt:variant>
        <vt:i4>5</vt:i4>
      </vt:variant>
      <vt:variant>
        <vt:lpwstr>https://www.esc.vic.gov.au/victorian-energy-upgrades/energy-saving-information-consumers/your-consumer-rights-victorian-energy-upgrades-program</vt:lpwstr>
      </vt:variant>
      <vt:variant>
        <vt:lpwstr/>
      </vt:variant>
      <vt:variant>
        <vt:i4>4718665</vt:i4>
      </vt:variant>
      <vt:variant>
        <vt:i4>168</vt:i4>
      </vt:variant>
      <vt:variant>
        <vt:i4>0</vt:i4>
      </vt:variant>
      <vt:variant>
        <vt:i4>5</vt:i4>
      </vt:variant>
      <vt:variant>
        <vt:lpwstr>https://www.esc.vic.gov.au/water/water-prices-tariffs-and-special-drainage/water-price-reviews/water-price-review-2023</vt:lpwstr>
      </vt:variant>
      <vt:variant>
        <vt:lpwstr>tabs-container2</vt:lpwstr>
      </vt:variant>
      <vt:variant>
        <vt:i4>7405607</vt:i4>
      </vt:variant>
      <vt:variant>
        <vt:i4>165</vt:i4>
      </vt:variant>
      <vt:variant>
        <vt:i4>0</vt:i4>
      </vt:variant>
      <vt:variant>
        <vt:i4>5</vt:i4>
      </vt:variant>
      <vt:variant>
        <vt:lpwstr>https://www.esc.vic.gov.au/sites/default/files/documents/OTH - PDF Review - Workshop notes - Facilitating better practice to support customers in payment difficulty - 20220927.pdf</vt:lpwstr>
      </vt:variant>
      <vt:variant>
        <vt:lpwstr/>
      </vt:variant>
      <vt:variant>
        <vt:i4>8061034</vt:i4>
      </vt:variant>
      <vt:variant>
        <vt:i4>162</vt:i4>
      </vt:variant>
      <vt:variant>
        <vt:i4>0</vt:i4>
      </vt:variant>
      <vt:variant>
        <vt:i4>5</vt:i4>
      </vt:variant>
      <vt:variant>
        <vt:lpwstr>https://www.esc.vic.gov.au/water/inquiries-studies-and-reviews/family-violence-standards-water-review-2022</vt:lpwstr>
      </vt:variant>
      <vt:variant>
        <vt:lpwstr/>
      </vt:variant>
      <vt:variant>
        <vt:i4>2949230</vt:i4>
      </vt:variant>
      <vt:variant>
        <vt:i4>159</vt:i4>
      </vt:variant>
      <vt:variant>
        <vt:i4>0</vt:i4>
      </vt:variant>
      <vt:variant>
        <vt:i4>5</vt:i4>
      </vt:variant>
      <vt:variant>
        <vt:lpwstr>https://www.esc.vic.gov.au/water/codes-and-guidelines/customer-service-codes/water-codes-review</vt:lpwstr>
      </vt:variant>
      <vt:variant>
        <vt:lpwstr/>
      </vt:variant>
      <vt:variant>
        <vt:i4>7405607</vt:i4>
      </vt:variant>
      <vt:variant>
        <vt:i4>156</vt:i4>
      </vt:variant>
      <vt:variant>
        <vt:i4>0</vt:i4>
      </vt:variant>
      <vt:variant>
        <vt:i4>5</vt:i4>
      </vt:variant>
      <vt:variant>
        <vt:lpwstr>https://www.esc.vic.gov.au/sites/default/files/documents/OTH - PDF Review - Workshop notes - Facilitating better practice to support customers in payment difficulty - 20220927.pdf</vt:lpwstr>
      </vt:variant>
      <vt:variant>
        <vt:lpwstr/>
      </vt:variant>
      <vt:variant>
        <vt:i4>8061034</vt:i4>
      </vt:variant>
      <vt:variant>
        <vt:i4>153</vt:i4>
      </vt:variant>
      <vt:variant>
        <vt:i4>0</vt:i4>
      </vt:variant>
      <vt:variant>
        <vt:i4>5</vt:i4>
      </vt:variant>
      <vt:variant>
        <vt:lpwstr>https://www.esc.vic.gov.au/water/inquiries-studies-and-reviews/family-violence-standards-water-review-2022</vt:lpwstr>
      </vt:variant>
      <vt:variant>
        <vt:lpwstr/>
      </vt:variant>
      <vt:variant>
        <vt:i4>2949230</vt:i4>
      </vt:variant>
      <vt:variant>
        <vt:i4>150</vt:i4>
      </vt:variant>
      <vt:variant>
        <vt:i4>0</vt:i4>
      </vt:variant>
      <vt:variant>
        <vt:i4>5</vt:i4>
      </vt:variant>
      <vt:variant>
        <vt:lpwstr>https://www.esc.vic.gov.au/water/codes-and-guidelines/customer-service-codes/water-codes-review</vt:lpwstr>
      </vt:variant>
      <vt:variant>
        <vt:lpwstr/>
      </vt:variant>
      <vt:variant>
        <vt:i4>7405607</vt:i4>
      </vt:variant>
      <vt:variant>
        <vt:i4>147</vt:i4>
      </vt:variant>
      <vt:variant>
        <vt:i4>0</vt:i4>
      </vt:variant>
      <vt:variant>
        <vt:i4>5</vt:i4>
      </vt:variant>
      <vt:variant>
        <vt:lpwstr>https://www.esc.vic.gov.au/sites/default/files/documents/OTH - PDF Review - Workshop notes - Facilitating better practice to support customers in payment difficulty - 20220927.pdf</vt:lpwstr>
      </vt:variant>
      <vt:variant>
        <vt:lpwstr/>
      </vt:variant>
      <vt:variant>
        <vt:i4>5963864</vt:i4>
      </vt:variant>
      <vt:variant>
        <vt:i4>144</vt:i4>
      </vt:variant>
      <vt:variant>
        <vt:i4>0</vt:i4>
      </vt:variant>
      <vt:variant>
        <vt:i4>5</vt:i4>
      </vt:variant>
      <vt:variant>
        <vt:lpwstr>https://www.esc.vic.gov.au/electricity-and-gas/inquiries-studies-and-reviews/payment-difficulty-framework-implementation-review-2021</vt:lpwstr>
      </vt:variant>
      <vt:variant>
        <vt:lpwstr/>
      </vt:variant>
      <vt:variant>
        <vt:i4>4784222</vt:i4>
      </vt:variant>
      <vt:variant>
        <vt:i4>141</vt:i4>
      </vt:variant>
      <vt:variant>
        <vt:i4>0</vt:i4>
      </vt:variant>
      <vt:variant>
        <vt:i4>5</vt:i4>
      </vt:variant>
      <vt:variant>
        <vt:lpwstr>https://www.linkedin.com/feed/update/urn:li:activity:6959684961989783552</vt:lpwstr>
      </vt:variant>
      <vt:variant>
        <vt:lpwstr/>
      </vt:variant>
      <vt:variant>
        <vt:i4>3997734</vt:i4>
      </vt:variant>
      <vt:variant>
        <vt:i4>138</vt:i4>
      </vt:variant>
      <vt:variant>
        <vt:i4>0</vt:i4>
      </vt:variant>
      <vt:variant>
        <vt:i4>5</vt:i4>
      </vt:variant>
      <vt:variant>
        <vt:lpwstr>https://www.youtube.com/watch?v=MIUowk2Z4Uk</vt:lpwstr>
      </vt:variant>
      <vt:variant>
        <vt:lpwstr/>
      </vt:variant>
      <vt:variant>
        <vt:i4>4128808</vt:i4>
      </vt:variant>
      <vt:variant>
        <vt:i4>135</vt:i4>
      </vt:variant>
      <vt:variant>
        <vt:i4>0</vt:i4>
      </vt:variant>
      <vt:variant>
        <vt:i4>5</vt:i4>
      </vt:variant>
      <vt:variant>
        <vt:lpwstr>https://www.youtube.com/watch?v=A-5zSMw37is</vt:lpwstr>
      </vt:variant>
      <vt:variant>
        <vt:lpwstr/>
      </vt:variant>
      <vt:variant>
        <vt:i4>6750255</vt:i4>
      </vt:variant>
      <vt:variant>
        <vt:i4>132</vt:i4>
      </vt:variant>
      <vt:variant>
        <vt:i4>0</vt:i4>
      </vt:variant>
      <vt:variant>
        <vt:i4>5</vt:i4>
      </vt:variant>
      <vt:variant>
        <vt:lpwstr>https://www.youtube.com/watch?v=GzzuXHH-MRY</vt:lpwstr>
      </vt:variant>
      <vt:variant>
        <vt:lpwstr/>
      </vt:variant>
      <vt:variant>
        <vt:i4>2097267</vt:i4>
      </vt:variant>
      <vt:variant>
        <vt:i4>129</vt:i4>
      </vt:variant>
      <vt:variant>
        <vt:i4>0</vt:i4>
      </vt:variant>
      <vt:variant>
        <vt:i4>5</vt:i4>
      </vt:variant>
      <vt:variant>
        <vt:lpwstr>https://www.youtube.com/watch?v=DeQG-S4i0Gk</vt:lpwstr>
      </vt:variant>
      <vt:variant>
        <vt:lpwstr/>
      </vt:variant>
      <vt:variant>
        <vt:i4>2883632</vt:i4>
      </vt:variant>
      <vt:variant>
        <vt:i4>126</vt:i4>
      </vt:variant>
      <vt:variant>
        <vt:i4>0</vt:i4>
      </vt:variant>
      <vt:variant>
        <vt:i4>5</vt:i4>
      </vt:variant>
      <vt:variant>
        <vt:lpwstr>https://www.youtube.com/watch?v=tixtwVVjrRw</vt:lpwstr>
      </vt:variant>
      <vt:variant>
        <vt:lpwstr/>
      </vt:variant>
      <vt:variant>
        <vt:i4>3342380</vt:i4>
      </vt:variant>
      <vt:variant>
        <vt:i4>123</vt:i4>
      </vt:variant>
      <vt:variant>
        <vt:i4>0</vt:i4>
      </vt:variant>
      <vt:variant>
        <vt:i4>5</vt:i4>
      </vt:variant>
      <vt:variant>
        <vt:lpwstr>https://www.youtube.com/watch?v=yyNfBrSyexg</vt:lpwstr>
      </vt:variant>
      <vt:variant>
        <vt:lpwstr/>
      </vt:variant>
      <vt:variant>
        <vt:i4>524319</vt:i4>
      </vt:variant>
      <vt:variant>
        <vt:i4>120</vt:i4>
      </vt:variant>
      <vt:variant>
        <vt:i4>0</vt:i4>
      </vt:variant>
      <vt:variant>
        <vt:i4>5</vt:i4>
      </vt:variant>
      <vt:variant>
        <vt:lpwstr>https://youtu.be/TWcd2xY1f1s</vt:lpwstr>
      </vt:variant>
      <vt:variant>
        <vt:lpwstr/>
      </vt:variant>
      <vt:variant>
        <vt:i4>7929970</vt:i4>
      </vt:variant>
      <vt:variant>
        <vt:i4>117</vt:i4>
      </vt:variant>
      <vt:variant>
        <vt:i4>0</vt:i4>
      </vt:variant>
      <vt:variant>
        <vt:i4>5</vt:i4>
      </vt:variant>
      <vt:variant>
        <vt:lpwstr>https://www.linkedin.com/posts/essential-services-commission_2023-24-energy-compliance-and-enforcement-activity-7094204946677448704-uCEK?utm_source=share&amp;utm_medium=member_desktop</vt:lpwstr>
      </vt:variant>
      <vt:variant>
        <vt:lpwstr/>
      </vt:variant>
      <vt:variant>
        <vt:i4>3670124</vt:i4>
      </vt:variant>
      <vt:variant>
        <vt:i4>114</vt:i4>
      </vt:variant>
      <vt:variant>
        <vt:i4>0</vt:i4>
      </vt:variant>
      <vt:variant>
        <vt:i4>5</vt:i4>
      </vt:variant>
      <vt:variant>
        <vt:lpwstr>https://www.youtube.com/watch?v=aW2qB8f4tmc</vt:lpwstr>
      </vt:variant>
      <vt:variant>
        <vt:lpwstr/>
      </vt:variant>
      <vt:variant>
        <vt:i4>3735644</vt:i4>
      </vt:variant>
      <vt:variant>
        <vt:i4>111</vt:i4>
      </vt:variant>
      <vt:variant>
        <vt:i4>0</vt:i4>
      </vt:variant>
      <vt:variant>
        <vt:i4>5</vt:i4>
      </vt:variant>
      <vt:variant>
        <vt:lpwstr>https://www.linkedin.com/posts/essential-services-commission_if-youre-facing-bill-stress-ask-your-energy-activity-7091930529947664384-_t6w?utm_source=share&amp;utm_medium=member_desktopsocial</vt:lpwstr>
      </vt:variant>
      <vt:variant>
        <vt:lpwstr/>
      </vt:variant>
      <vt:variant>
        <vt:i4>5111812</vt:i4>
      </vt:variant>
      <vt:variant>
        <vt:i4>108</vt:i4>
      </vt:variant>
      <vt:variant>
        <vt:i4>0</vt:i4>
      </vt:variant>
      <vt:variant>
        <vt:i4>5</vt:i4>
      </vt:variant>
      <vt:variant>
        <vt:lpwstr>https://www.facebook.com/EssentialVic/posts/pfbid02mW1qskf7SuMwpKw7tbxa4QApgbfypcwqANRUQfqYyRM7CNA9CriLDKVKUs4Yaofbl</vt:lpwstr>
      </vt:variant>
      <vt:variant>
        <vt:lpwstr/>
      </vt:variant>
      <vt:variant>
        <vt:i4>5111866</vt:i4>
      </vt:variant>
      <vt:variant>
        <vt:i4>105</vt:i4>
      </vt:variant>
      <vt:variant>
        <vt:i4>0</vt:i4>
      </vt:variant>
      <vt:variant>
        <vt:i4>5</vt:i4>
      </vt:variant>
      <vt:variant>
        <vt:lpwstr>https://www.linkedin.com/posts/essentialvic_did-you-know-activity-7215881938941698048-5p7s/</vt:lpwstr>
      </vt:variant>
      <vt:variant>
        <vt:lpwstr/>
      </vt:variant>
      <vt:variant>
        <vt:i4>6815865</vt:i4>
      </vt:variant>
      <vt:variant>
        <vt:i4>102</vt:i4>
      </vt:variant>
      <vt:variant>
        <vt:i4>0</vt:i4>
      </vt:variant>
      <vt:variant>
        <vt:i4>5</vt:i4>
      </vt:variant>
      <vt:variant>
        <vt:lpwstr>https://www.esc.vic.gov.au/media-centre/statement-weston-energy-pty-ltd</vt:lpwstr>
      </vt:variant>
      <vt:variant>
        <vt:lpwstr/>
      </vt:variant>
      <vt:variant>
        <vt:i4>5046365</vt:i4>
      </vt:variant>
      <vt:variant>
        <vt:i4>99</vt:i4>
      </vt:variant>
      <vt:variant>
        <vt:i4>0</vt:i4>
      </vt:variant>
      <vt:variant>
        <vt:i4>5</vt:i4>
      </vt:variant>
      <vt:variant>
        <vt:lpwstr>https://www.esc.vic.gov.au/media-centre/veu-code-conduct-take-effect-1-july-2022</vt:lpwstr>
      </vt:variant>
      <vt:variant>
        <vt:lpwstr/>
      </vt:variant>
      <vt:variant>
        <vt:i4>4587546</vt:i4>
      </vt:variant>
      <vt:variant>
        <vt:i4>96</vt:i4>
      </vt:variant>
      <vt:variant>
        <vt:i4>0</vt:i4>
      </vt:variant>
      <vt:variant>
        <vt:i4>5</vt:i4>
      </vt:variant>
      <vt:variant>
        <vt:lpwstr>https://www.esc.vic.gov.au/media-centre/important-consumer-information-about-energy-retailer-obligations-victoria</vt:lpwstr>
      </vt:variant>
      <vt:variant>
        <vt:lpwstr/>
      </vt:variant>
      <vt:variant>
        <vt:i4>4718612</vt:i4>
      </vt:variant>
      <vt:variant>
        <vt:i4>93</vt:i4>
      </vt:variant>
      <vt:variant>
        <vt:i4>0</vt:i4>
      </vt:variant>
      <vt:variant>
        <vt:i4>5</vt:i4>
      </vt:variant>
      <vt:variant>
        <vt:lpwstr>https://www.esc.vic.gov.au/media-centre/statement-power-club-limited</vt:lpwstr>
      </vt:variant>
      <vt:variant>
        <vt:lpwstr/>
      </vt:variant>
      <vt:variant>
        <vt:i4>917524</vt:i4>
      </vt:variant>
      <vt:variant>
        <vt:i4>90</vt:i4>
      </vt:variant>
      <vt:variant>
        <vt:i4>0</vt:i4>
      </vt:variant>
      <vt:variant>
        <vt:i4>5</vt:i4>
      </vt:variant>
      <vt:variant>
        <vt:lpwstr>https://www.esc.vic.gov.au/sites/default/files/documents/20220629 ESC-VicEnergyUpgradesBrochure FINAL.pdf</vt:lpwstr>
      </vt:variant>
      <vt:variant>
        <vt:lpwstr/>
      </vt:variant>
      <vt:variant>
        <vt:i4>2424880</vt:i4>
      </vt:variant>
      <vt:variant>
        <vt:i4>87</vt:i4>
      </vt:variant>
      <vt:variant>
        <vt:i4>0</vt:i4>
      </vt:variant>
      <vt:variant>
        <vt:i4>5</vt:i4>
      </vt:variant>
      <vt:variant>
        <vt:lpwstr>https://www.esc.vic.gov.au/victorian-energy-upgrades/participating-veu-program/meeting-your-obligations-under-veu-code-conduct</vt:lpwstr>
      </vt:variant>
      <vt:variant>
        <vt:lpwstr/>
      </vt:variant>
      <vt:variant>
        <vt:i4>5701653</vt:i4>
      </vt:variant>
      <vt:variant>
        <vt:i4>84</vt:i4>
      </vt:variant>
      <vt:variant>
        <vt:i4>0</vt:i4>
      </vt:variant>
      <vt:variant>
        <vt:i4>5</vt:i4>
      </vt:variant>
      <vt:variant>
        <vt:lpwstr>https://www.esc.vic.gov.au/media-centre/elysian-energy-customer-transfer</vt:lpwstr>
      </vt:variant>
      <vt:variant>
        <vt:lpwstr/>
      </vt:variant>
      <vt:variant>
        <vt:i4>7405677</vt:i4>
      </vt:variant>
      <vt:variant>
        <vt:i4>81</vt:i4>
      </vt:variant>
      <vt:variant>
        <vt:i4>0</vt:i4>
      </vt:variant>
      <vt:variant>
        <vt:i4>5</vt:i4>
      </vt:variant>
      <vt:variant>
        <vt:lpwstr>https://www.esc.vic.gov.au/media-centre/how-can-feed-tariff-go-down-while-retail-prices-are-increasing</vt:lpwstr>
      </vt:variant>
      <vt:variant>
        <vt:lpwstr/>
      </vt:variant>
      <vt:variant>
        <vt:i4>6815846</vt:i4>
      </vt:variant>
      <vt:variant>
        <vt:i4>78</vt:i4>
      </vt:variant>
      <vt:variant>
        <vt:i4>0</vt:i4>
      </vt:variant>
      <vt:variant>
        <vt:i4>5</vt:i4>
      </vt:variant>
      <vt:variant>
        <vt:lpwstr>https://www.esc.vic.gov.au/sites/default/files/documents/Energy-Consumer-Support-Information-March-2023.pdf</vt:lpwstr>
      </vt:variant>
      <vt:variant>
        <vt:lpwstr/>
      </vt:variant>
      <vt:variant>
        <vt:i4>2424934</vt:i4>
      </vt:variant>
      <vt:variant>
        <vt:i4>75</vt:i4>
      </vt:variant>
      <vt:variant>
        <vt:i4>0</vt:i4>
      </vt:variant>
      <vt:variant>
        <vt:i4>5</vt:i4>
      </vt:variant>
      <vt:variant>
        <vt:lpwstr>https://www.esc.vic.gov.au/sites/default/files/documents/Victorian-Default-Offer-2023-24-Draft-Decision-fact-sheet.pdf</vt:lpwstr>
      </vt:variant>
      <vt:variant>
        <vt:lpwstr/>
      </vt:variant>
      <vt:variant>
        <vt:i4>2424866</vt:i4>
      </vt:variant>
      <vt:variant>
        <vt:i4>72</vt:i4>
      </vt:variant>
      <vt:variant>
        <vt:i4>0</vt:i4>
      </vt:variant>
      <vt:variant>
        <vt:i4>5</vt:i4>
      </vt:variant>
      <vt:variant>
        <vt:lpwstr>https://www.esc.vic.gov.au/electricity-and-gas/information-consumers/energy-bill-support-victorians</vt:lpwstr>
      </vt:variant>
      <vt:variant>
        <vt:lpwstr/>
      </vt:variant>
      <vt:variant>
        <vt:i4>6881304</vt:i4>
      </vt:variant>
      <vt:variant>
        <vt:i4>69</vt:i4>
      </vt:variant>
      <vt:variant>
        <vt:i4>0</vt:i4>
      </vt:variant>
      <vt:variant>
        <vt:i4>5</vt:i4>
      </vt:variant>
      <vt:variant>
        <vt:lpwstr>https://www.esc.vic.gov.au/sites/default/files/documents/25 May_fact sheet_Victorian Default Offer 2023-24 Final Decision_Essential Services Commission.pdf</vt:lpwstr>
      </vt:variant>
      <vt:variant>
        <vt:lpwstr/>
      </vt:variant>
      <vt:variant>
        <vt:i4>1114191</vt:i4>
      </vt:variant>
      <vt:variant>
        <vt:i4>66</vt:i4>
      </vt:variant>
      <vt:variant>
        <vt:i4>0</vt:i4>
      </vt:variant>
      <vt:variant>
        <vt:i4>5</vt:i4>
      </vt:variant>
      <vt:variant>
        <vt:lpwstr>https://www.esc.vic.gov.au/sites/default/files/documents/Fact Sheet for Consultation - Making a Land Access Code of Practice.pdf</vt:lpwstr>
      </vt:variant>
      <vt:variant>
        <vt:lpwstr/>
      </vt:variant>
      <vt:variant>
        <vt:i4>3276857</vt:i4>
      </vt:variant>
      <vt:variant>
        <vt:i4>63</vt:i4>
      </vt:variant>
      <vt:variant>
        <vt:i4>0</vt:i4>
      </vt:variant>
      <vt:variant>
        <vt:i4>5</vt:i4>
      </vt:variant>
      <vt:variant>
        <vt:lpwstr>https://www.esc.vic.gov.au/media-centre/qenergy-customer-transfer-following-retailer-market-suspension</vt:lpwstr>
      </vt:variant>
      <vt:variant>
        <vt:lpwstr/>
      </vt:variant>
      <vt:variant>
        <vt:i4>5832725</vt:i4>
      </vt:variant>
      <vt:variant>
        <vt:i4>60</vt:i4>
      </vt:variant>
      <vt:variant>
        <vt:i4>0</vt:i4>
      </vt:variant>
      <vt:variant>
        <vt:i4>5</vt:i4>
      </vt:variant>
      <vt:variant>
        <vt:lpwstr>https://www.esc.vic.gov.au/media-centre/mojo-power-east-trading-people-energy-customer-transfer-following-retailer-market-suspension</vt:lpwstr>
      </vt:variant>
      <vt:variant>
        <vt:lpwstr/>
      </vt:variant>
      <vt:variant>
        <vt:i4>3342380</vt:i4>
      </vt:variant>
      <vt:variant>
        <vt:i4>57</vt:i4>
      </vt:variant>
      <vt:variant>
        <vt:i4>0</vt:i4>
      </vt:variant>
      <vt:variant>
        <vt:i4>5</vt:i4>
      </vt:variant>
      <vt:variant>
        <vt:lpwstr>https://www.youtube.com/watch?v=yyNfBrSyexg</vt:lpwstr>
      </vt:variant>
      <vt:variant>
        <vt:lpwstr/>
      </vt:variant>
      <vt:variant>
        <vt:i4>2752555</vt:i4>
      </vt:variant>
      <vt:variant>
        <vt:i4>54</vt:i4>
      </vt:variant>
      <vt:variant>
        <vt:i4>0</vt:i4>
      </vt:variant>
      <vt:variant>
        <vt:i4>5</vt:i4>
      </vt:variant>
      <vt:variant>
        <vt:lpwstr>https://www.esc.vic.gov.au/node/2338/</vt:lpwstr>
      </vt:variant>
      <vt:variant>
        <vt:lpwstr>tabs-container2</vt:lpwstr>
      </vt:variant>
      <vt:variant>
        <vt:i4>8323073</vt:i4>
      </vt:variant>
      <vt:variant>
        <vt:i4>51</vt:i4>
      </vt:variant>
      <vt:variant>
        <vt:i4>0</vt:i4>
      </vt:variant>
      <vt:variant>
        <vt:i4>5</vt:i4>
      </vt:variant>
      <vt:variant>
        <vt:lpwstr>https://www.esc.vic.gov.au/sites/default/files/documents/Appendix A - Consumer Information fact sheet_1.docx</vt:lpwstr>
      </vt:variant>
      <vt:variant>
        <vt:lpwstr/>
      </vt:variant>
      <vt:variant>
        <vt:i4>7536694</vt:i4>
      </vt:variant>
      <vt:variant>
        <vt:i4>48</vt:i4>
      </vt:variant>
      <vt:variant>
        <vt:i4>0</vt:i4>
      </vt:variant>
      <vt:variant>
        <vt:i4>5</vt:i4>
      </vt:variant>
      <vt:variant>
        <vt:lpwstr>https://www.esc.vic.gov.au/victorian-energy-upgrades/energy-saving-information-consumers/your-consumer-rights-victorian-energy-upgrades-program</vt:lpwstr>
      </vt:variant>
      <vt:variant>
        <vt:lpwstr/>
      </vt:variant>
      <vt:variant>
        <vt:i4>4718665</vt:i4>
      </vt:variant>
      <vt:variant>
        <vt:i4>45</vt:i4>
      </vt:variant>
      <vt:variant>
        <vt:i4>0</vt:i4>
      </vt:variant>
      <vt:variant>
        <vt:i4>5</vt:i4>
      </vt:variant>
      <vt:variant>
        <vt:lpwstr>https://www.esc.vic.gov.au/water/water-prices-tariffs-and-special-drainage/water-price-reviews/water-price-review-2023</vt:lpwstr>
      </vt:variant>
      <vt:variant>
        <vt:lpwstr>tabs-container2</vt:lpwstr>
      </vt:variant>
      <vt:variant>
        <vt:i4>1376329</vt:i4>
      </vt:variant>
      <vt:variant>
        <vt:i4>42</vt:i4>
      </vt:variant>
      <vt:variant>
        <vt:i4>0</vt:i4>
      </vt:variant>
      <vt:variant>
        <vt:i4>5</vt:i4>
      </vt:variant>
      <vt:variant>
        <vt:lpwstr>https://www.esc.vic.gov.au/electricity-and-gas/licences-exemptions-and-trial-waivers/electricity-and-gas-licences/telstra-energy-application-electricity-and-gas-retail-licences</vt:lpwstr>
      </vt:variant>
      <vt:variant>
        <vt:lpwstr/>
      </vt:variant>
      <vt:variant>
        <vt:i4>4259906</vt:i4>
      </vt:variant>
      <vt:variant>
        <vt:i4>39</vt:i4>
      </vt:variant>
      <vt:variant>
        <vt:i4>0</vt:i4>
      </vt:variant>
      <vt:variant>
        <vt:i4>5</vt:i4>
      </vt:variant>
      <vt:variant>
        <vt:lpwstr>http://www.simonethomsonart.com/</vt:lpwstr>
      </vt:variant>
      <vt:variant>
        <vt:lpwstr/>
      </vt:variant>
      <vt:variant>
        <vt:i4>1310735</vt:i4>
      </vt:variant>
      <vt:variant>
        <vt:i4>36</vt:i4>
      </vt:variant>
      <vt:variant>
        <vt:i4>0</vt:i4>
      </vt:variant>
      <vt:variant>
        <vt:i4>5</vt:i4>
      </vt:variant>
      <vt:variant>
        <vt:lpwstr>https://www.esc.vic.gov.au/other-work/submissions-external-consultations-and-reviews</vt:lpwstr>
      </vt:variant>
      <vt:variant>
        <vt:lpwstr/>
      </vt:variant>
      <vt:variant>
        <vt:i4>3014690</vt:i4>
      </vt:variant>
      <vt:variant>
        <vt:i4>33</vt:i4>
      </vt:variant>
      <vt:variant>
        <vt:i4>0</vt:i4>
      </vt:variant>
      <vt:variant>
        <vt:i4>5</vt:i4>
      </vt:variant>
      <vt:variant>
        <vt:lpwstr>https://fcvic.org.au/fcvic-conference/</vt:lpwstr>
      </vt:variant>
      <vt:variant>
        <vt:lpwstr/>
      </vt:variant>
      <vt:variant>
        <vt:i4>2949230</vt:i4>
      </vt:variant>
      <vt:variant>
        <vt:i4>30</vt:i4>
      </vt:variant>
      <vt:variant>
        <vt:i4>0</vt:i4>
      </vt:variant>
      <vt:variant>
        <vt:i4>5</vt:i4>
      </vt:variant>
      <vt:variant>
        <vt:lpwstr>https://www.esc.vic.gov.au/water/codes-and-guidelines/customer-service-codes/water-codes-review</vt:lpwstr>
      </vt:variant>
      <vt:variant>
        <vt:lpwstr/>
      </vt:variant>
      <vt:variant>
        <vt:i4>4587522</vt:i4>
      </vt:variant>
      <vt:variant>
        <vt:i4>27</vt:i4>
      </vt:variant>
      <vt:variant>
        <vt:i4>0</vt:i4>
      </vt:variant>
      <vt:variant>
        <vt:i4>5</vt:i4>
      </vt:variant>
      <vt:variant>
        <vt:lpwstr>https://www.esc.vic.gov.au/water/industry-standards-codes-and-guidelines/industry-standards/reporting-obligation-introduced-water-industry-standards</vt:lpwstr>
      </vt:variant>
      <vt:variant>
        <vt:lpwstr/>
      </vt:variant>
      <vt:variant>
        <vt:i4>5963864</vt:i4>
      </vt:variant>
      <vt:variant>
        <vt:i4>24</vt:i4>
      </vt:variant>
      <vt:variant>
        <vt:i4>0</vt:i4>
      </vt:variant>
      <vt:variant>
        <vt:i4>5</vt:i4>
      </vt:variant>
      <vt:variant>
        <vt:lpwstr>https://www.esc.vic.gov.au/electricity-and-gas/inquiries-studies-and-reviews/payment-difficulty-framework-implementation-review-2021</vt:lpwstr>
      </vt:variant>
      <vt:variant>
        <vt:lpwstr/>
      </vt:variant>
      <vt:variant>
        <vt:i4>7405607</vt:i4>
      </vt:variant>
      <vt:variant>
        <vt:i4>21</vt:i4>
      </vt:variant>
      <vt:variant>
        <vt:i4>0</vt:i4>
      </vt:variant>
      <vt:variant>
        <vt:i4>5</vt:i4>
      </vt:variant>
      <vt:variant>
        <vt:lpwstr>https://www.esc.vic.gov.au/sites/default/files/documents/OTH - PDF Review - Workshop notes - Facilitating better practice to support customers in payment difficulty - 20220927.pdf</vt:lpwstr>
      </vt:variant>
      <vt:variant>
        <vt:lpwstr/>
      </vt:variant>
      <vt:variant>
        <vt:i4>6160394</vt:i4>
      </vt:variant>
      <vt:variant>
        <vt:i4>18</vt:i4>
      </vt:variant>
      <vt:variant>
        <vt:i4>0</vt:i4>
      </vt:variant>
      <vt:variant>
        <vt:i4>5</vt:i4>
      </vt:variant>
      <vt:variant>
        <vt:lpwstr>https://www.esc.vic.gov.au/electricity-and-gas/codes-guidelines-and-policies/payment-difficulty-framework</vt:lpwstr>
      </vt:variant>
      <vt:variant>
        <vt:lpwstr/>
      </vt:variant>
      <vt:variant>
        <vt:i4>5374024</vt:i4>
      </vt:variant>
      <vt:variant>
        <vt:i4>15</vt:i4>
      </vt:variant>
      <vt:variant>
        <vt:i4>0</vt:i4>
      </vt:variant>
      <vt:variant>
        <vt:i4>5</vt:i4>
      </vt:variant>
      <vt:variant>
        <vt:lpwstr>https://www.esc.vic.gov.au/electricity-and-gas/codes-guidelines-and-policies/family-violence-resources-businesses</vt:lpwstr>
      </vt:variant>
      <vt:variant>
        <vt:lpwstr/>
      </vt:variant>
      <vt:variant>
        <vt:i4>2883698</vt:i4>
      </vt:variant>
      <vt:variant>
        <vt:i4>12</vt:i4>
      </vt:variant>
      <vt:variant>
        <vt:i4>0</vt:i4>
      </vt:variant>
      <vt:variant>
        <vt:i4>5</vt:i4>
      </vt:variant>
      <vt:variant>
        <vt:lpwstr>https://www.esc.vic.gov.au/media-centre/south-east-water-enters-enforceable-undertaking-over-alleged-breaches-family-violence-customer</vt:lpwstr>
      </vt:variant>
      <vt:variant>
        <vt:lpwstr/>
      </vt:variant>
      <vt:variant>
        <vt:i4>8061034</vt:i4>
      </vt:variant>
      <vt:variant>
        <vt:i4>9</vt:i4>
      </vt:variant>
      <vt:variant>
        <vt:i4>0</vt:i4>
      </vt:variant>
      <vt:variant>
        <vt:i4>5</vt:i4>
      </vt:variant>
      <vt:variant>
        <vt:lpwstr>https://www.esc.vic.gov.au/water/inquiries-studies-and-reviews/family-violence-standards-water-review-2022</vt:lpwstr>
      </vt:variant>
      <vt:variant>
        <vt:lpwstr/>
      </vt:variant>
      <vt:variant>
        <vt:i4>2424938</vt:i4>
      </vt:variant>
      <vt:variant>
        <vt:i4>6</vt:i4>
      </vt:variant>
      <vt:variant>
        <vt:i4>0</vt:i4>
      </vt:variant>
      <vt:variant>
        <vt:i4>5</vt:i4>
      </vt:variant>
      <vt:variant>
        <vt:lpwstr/>
      </vt:variant>
      <vt:variant>
        <vt:lpwstr>_TOC_250000</vt:lpwstr>
      </vt:variant>
      <vt:variant>
        <vt:i4>2424938</vt:i4>
      </vt:variant>
      <vt:variant>
        <vt:i4>3</vt:i4>
      </vt:variant>
      <vt:variant>
        <vt:i4>0</vt:i4>
      </vt:variant>
      <vt:variant>
        <vt:i4>5</vt:i4>
      </vt:variant>
      <vt:variant>
        <vt:lpwstr/>
      </vt:variant>
      <vt:variant>
        <vt:lpwstr>_TOC_250001</vt:lpwstr>
      </vt:variant>
      <vt:variant>
        <vt:i4>5242962</vt:i4>
      </vt:variant>
      <vt:variant>
        <vt:i4>0</vt:i4>
      </vt:variant>
      <vt:variant>
        <vt:i4>0</vt:i4>
      </vt:variant>
      <vt:variant>
        <vt:i4>5</vt:i4>
      </vt:variant>
      <vt:variant>
        <vt:lpwstr>https://www.esc.vic.gov.au/media-centre/safety-design-partnership-support-energy-and-water-consumers-experiencing-family-violence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to fair strategy actions by sector</dc:title>
  <dc:subject/>
  <dc:creator>Peta Farquhar (ESC)</dc:creator>
  <cp:keywords>[SEC=OFFICIAL]</cp:keywords>
  <dc:description/>
  <cp:lastModifiedBy>Rebecca Rose (ESC)</cp:lastModifiedBy>
  <cp:revision>5</cp:revision>
  <cp:lastPrinted>2024-08-08T22:31:00Z</cp:lastPrinted>
  <dcterms:created xsi:type="dcterms:W3CDTF">2024-08-08T07:06:00Z</dcterms:created>
  <dcterms:modified xsi:type="dcterms:W3CDTF">2024-08-08T07:10:00Z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14DCF1B1B10E4BE09093E4887D27206F</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ProtectiveMarkingImage_Footer">
    <vt:lpwstr>C:\Program Files\Common Files\janusNET Shared\janusSEAL\Images\DocumentSlashBlue.png</vt:lpwstr>
  </property>
  <property fmtid="{D5CDD505-2E9C-101B-9397-08002B2CF9AE}" pid="12" name="PM_Namespace">
    <vt:lpwstr>2019.2.1.vic.gov.au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_Hash_Version">
    <vt:lpwstr>2022.1</vt:lpwstr>
  </property>
  <property fmtid="{D5CDD505-2E9C-101B-9397-08002B2CF9AE}" pid="18" name="PM_OriginatorDomainName_SHA256">
    <vt:lpwstr>9E5929A2B0C9364118E50F7972B6A4AA763F815A803675E11226272E392AE99C</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Uuid">
    <vt:lpwstr>v=2022.2;d=vic.gov.au;g=0BC0AFEB-CD42-5391-A624-A890967918FF</vt:lpwstr>
  </property>
  <property fmtid="{D5CDD505-2E9C-101B-9397-08002B2CF9AE}" pid="22" name="GrammarlyDocumentId">
    <vt:lpwstr>468b8c0a7bf5ef00bc34ea2ad2f83da98e80d2e7883c0448788e48b44d4d957b</vt:lpwstr>
  </property>
  <property fmtid="{D5CDD505-2E9C-101B-9397-08002B2CF9AE}" pid="23" name="PM_OriginationTimeStamp">
    <vt:lpwstr>2024-03-12T21:37:19Z</vt:lpwstr>
  </property>
  <property fmtid="{D5CDD505-2E9C-101B-9397-08002B2CF9AE}" pid="24" name="PM_Originator_Hash_SHA1">
    <vt:lpwstr>67BE6EE9DCDF97C11AED544587DD964BD611B2EC</vt:lpwstr>
  </property>
  <property fmtid="{D5CDD505-2E9C-101B-9397-08002B2CF9AE}" pid="25" name="PM_OriginatorUserAccountName_SHA256">
    <vt:lpwstr>05F16B71F5E608736F9CF173BB3C13FD24DA4C21E006D2A033B43B4ACC67BD4D</vt:lpwstr>
  </property>
  <property fmtid="{D5CDD505-2E9C-101B-9397-08002B2CF9AE}" pid="26" name="PM_Hash_Salt_Prev">
    <vt:lpwstr>6CFD892EDC17F88CD0642FA080AD1973</vt:lpwstr>
  </property>
  <property fmtid="{D5CDD505-2E9C-101B-9397-08002B2CF9AE}" pid="27" name="PM_Hash_Salt">
    <vt:lpwstr>3D5CE28BD8020A41480716D2A73CFD00</vt:lpwstr>
  </property>
  <property fmtid="{D5CDD505-2E9C-101B-9397-08002B2CF9AE}" pid="28" name="PM_Hash_SHA1">
    <vt:lpwstr>A298DFAB203C99341CA1116B4892E388F9C068A1</vt:lpwstr>
  </property>
  <property fmtid="{D5CDD505-2E9C-101B-9397-08002B2CF9AE}" pid="29" name="PMHMAC">
    <vt:lpwstr>v=2022.1;a=SHA256;h=41832793A86908F76C6930CE4C43DBAFC468B48485C6685586DB6A831D6B14E4</vt:lpwstr>
  </property>
</Properties>
</file>